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0E58" w14:textId="77777777" w:rsidR="005C7ED9" w:rsidRPr="008B46F8" w:rsidRDefault="005C7ED9" w:rsidP="009A60E7">
      <w:pPr>
        <w:spacing w:line="360" w:lineRule="auto"/>
        <w:jc w:val="both"/>
        <w:rPr>
          <w:rFonts w:ascii="Bookman Old Style" w:hAnsi="Bookman Old Style"/>
          <w:b/>
          <w:bCs/>
          <w:sz w:val="24"/>
          <w:szCs w:val="24"/>
        </w:rPr>
      </w:pPr>
      <w:r w:rsidRPr="008B46F8">
        <w:rPr>
          <w:rFonts w:ascii="Bookman Old Style" w:hAnsi="Bookman Old Style"/>
          <w:b/>
          <w:bCs/>
          <w:sz w:val="24"/>
          <w:szCs w:val="24"/>
        </w:rPr>
        <w:t xml:space="preserve">Prof. </w:t>
      </w:r>
      <w:proofErr w:type="spellStart"/>
      <w:r w:rsidRPr="008B46F8">
        <w:rPr>
          <w:rFonts w:ascii="Bookman Old Style" w:hAnsi="Bookman Old Style"/>
          <w:b/>
          <w:bCs/>
          <w:sz w:val="24"/>
          <w:szCs w:val="24"/>
        </w:rPr>
        <w:t>asoc.dr</w:t>
      </w:r>
      <w:proofErr w:type="spellEnd"/>
      <w:r w:rsidRPr="008B46F8">
        <w:rPr>
          <w:rFonts w:ascii="Bookman Old Style" w:hAnsi="Bookman Old Style"/>
          <w:b/>
          <w:bCs/>
          <w:sz w:val="24"/>
          <w:szCs w:val="24"/>
        </w:rPr>
        <w:t xml:space="preserve">. </w:t>
      </w:r>
      <w:proofErr w:type="spellStart"/>
      <w:r w:rsidRPr="008B46F8">
        <w:rPr>
          <w:rFonts w:ascii="Bookman Old Style" w:hAnsi="Bookman Old Style"/>
          <w:b/>
          <w:bCs/>
          <w:sz w:val="24"/>
          <w:szCs w:val="24"/>
        </w:rPr>
        <w:t>Memli</w:t>
      </w:r>
      <w:proofErr w:type="spellEnd"/>
      <w:r w:rsidRPr="008B46F8">
        <w:rPr>
          <w:rFonts w:ascii="Bookman Old Style" w:hAnsi="Bookman Old Style"/>
          <w:b/>
          <w:bCs/>
          <w:sz w:val="24"/>
          <w:szCs w:val="24"/>
        </w:rPr>
        <w:t xml:space="preserve"> Š. </w:t>
      </w:r>
      <w:proofErr w:type="spellStart"/>
      <w:r w:rsidRPr="008B46F8">
        <w:rPr>
          <w:rFonts w:ascii="Bookman Old Style" w:hAnsi="Bookman Old Style"/>
          <w:b/>
          <w:bCs/>
          <w:sz w:val="24"/>
          <w:szCs w:val="24"/>
        </w:rPr>
        <w:t>Krasnići</w:t>
      </w:r>
      <w:proofErr w:type="spellEnd"/>
    </w:p>
    <w:p w14:paraId="397BFF97" w14:textId="27AFCEB2" w:rsidR="005C7ED9" w:rsidRPr="008B46F8" w:rsidRDefault="008B46F8" w:rsidP="009A60E7">
      <w:pPr>
        <w:spacing w:line="360" w:lineRule="auto"/>
        <w:jc w:val="both"/>
        <w:rPr>
          <w:rFonts w:ascii="Bookman Old Style" w:hAnsi="Bookman Old Style"/>
          <w:b/>
          <w:bCs/>
          <w:sz w:val="24"/>
          <w:szCs w:val="24"/>
        </w:rPr>
      </w:pPr>
      <w:r w:rsidRPr="008B46F8">
        <w:rPr>
          <w:rFonts w:ascii="Bookman Old Style" w:hAnsi="Bookman Old Style"/>
          <w:b/>
          <w:bCs/>
          <w:sz w:val="24"/>
          <w:szCs w:val="24"/>
        </w:rPr>
        <w:t xml:space="preserve">Kosovo </w:t>
      </w:r>
      <w:proofErr w:type="spellStart"/>
      <w:r w:rsidRPr="008B46F8">
        <w:rPr>
          <w:rFonts w:ascii="Bookman Old Style" w:hAnsi="Bookman Old Style"/>
          <w:b/>
          <w:bCs/>
          <w:sz w:val="24"/>
          <w:szCs w:val="24"/>
        </w:rPr>
        <w:t>osamdesetih</w:t>
      </w:r>
      <w:proofErr w:type="spellEnd"/>
    </w:p>
    <w:p w14:paraId="6509117B" w14:textId="77777777" w:rsidR="005C7ED9" w:rsidRPr="008B46F8" w:rsidRDefault="005C7ED9" w:rsidP="009A60E7">
      <w:pPr>
        <w:spacing w:line="360" w:lineRule="auto"/>
        <w:jc w:val="both"/>
        <w:rPr>
          <w:rFonts w:ascii="Bookman Old Style" w:hAnsi="Bookman Old Style"/>
          <w:b/>
          <w:bCs/>
          <w:sz w:val="24"/>
          <w:szCs w:val="24"/>
        </w:rPr>
      </w:pPr>
      <w:proofErr w:type="spellStart"/>
      <w:r w:rsidRPr="008B46F8">
        <w:rPr>
          <w:rFonts w:ascii="Bookman Old Style" w:hAnsi="Bookman Old Style"/>
          <w:b/>
          <w:bCs/>
          <w:sz w:val="24"/>
          <w:szCs w:val="24"/>
        </w:rPr>
        <w:t>Uvod</w:t>
      </w:r>
      <w:proofErr w:type="spellEnd"/>
    </w:p>
    <w:p w14:paraId="27F07C6B" w14:textId="77777777" w:rsidR="005C7ED9" w:rsidRPr="008B46F8" w:rsidRDefault="005C7ED9" w:rsidP="009A60E7">
      <w:pPr>
        <w:spacing w:line="360" w:lineRule="auto"/>
        <w:jc w:val="both"/>
        <w:rPr>
          <w:rFonts w:ascii="Bookman Old Style" w:hAnsi="Bookman Old Style"/>
          <w:b/>
          <w:sz w:val="24"/>
          <w:szCs w:val="24"/>
        </w:rPr>
      </w:pPr>
    </w:p>
    <w:p w14:paraId="4FE1DB74" w14:textId="77777777" w:rsidR="002C157D" w:rsidRPr="008B46F8" w:rsidRDefault="005C7ED9" w:rsidP="009A60E7">
      <w:pPr>
        <w:spacing w:after="0" w:line="360" w:lineRule="auto"/>
        <w:ind w:firstLine="720"/>
        <w:jc w:val="both"/>
        <w:rPr>
          <w:rFonts w:ascii="Bookman Old Style" w:hAnsi="Bookman Old Style"/>
          <w:sz w:val="24"/>
          <w:szCs w:val="24"/>
          <w:lang w:val="es-ES"/>
        </w:rPr>
      </w:pPr>
      <w:proofErr w:type="spellStart"/>
      <w:r w:rsidRPr="008B46F8">
        <w:rPr>
          <w:rFonts w:ascii="Bookman Old Style" w:hAnsi="Bookman Old Style"/>
          <w:sz w:val="24"/>
          <w:szCs w:val="24"/>
        </w:rPr>
        <w:t>Političke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promene</w:t>
      </w:r>
      <w:proofErr w:type="spellEnd"/>
      <w:r w:rsidRPr="008B46F8">
        <w:rPr>
          <w:rFonts w:ascii="Bookman Old Style" w:hAnsi="Bookman Old Style"/>
          <w:sz w:val="24"/>
          <w:szCs w:val="24"/>
        </w:rPr>
        <w:t xml:space="preserve"> u </w:t>
      </w:r>
      <w:proofErr w:type="spellStart"/>
      <w:r w:rsidRPr="008B46F8">
        <w:rPr>
          <w:rFonts w:ascii="Bookman Old Style" w:hAnsi="Bookman Old Style"/>
          <w:sz w:val="24"/>
          <w:szCs w:val="24"/>
        </w:rPr>
        <w:t>Jugoslaviji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šezdesetih</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godina</w:t>
      </w:r>
      <w:proofErr w:type="spellEnd"/>
      <w:r w:rsidRPr="008B46F8">
        <w:rPr>
          <w:rFonts w:ascii="Bookman Old Style" w:hAnsi="Bookman Old Style"/>
          <w:sz w:val="24"/>
          <w:szCs w:val="24"/>
        </w:rPr>
        <w:t xml:space="preserve"> XX </w:t>
      </w:r>
      <w:proofErr w:type="spellStart"/>
      <w:r w:rsidRPr="008B46F8">
        <w:rPr>
          <w:rFonts w:ascii="Bookman Old Style" w:hAnsi="Bookman Old Style"/>
          <w:sz w:val="24"/>
          <w:szCs w:val="24"/>
        </w:rPr>
        <w:t>veka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predstavljale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w:t>
      </w:r>
      <w:proofErr w:type="spellEnd"/>
      <w:r w:rsidRPr="008B46F8">
        <w:rPr>
          <w:rFonts w:ascii="Bookman Old Style" w:hAnsi="Bookman Old Style"/>
          <w:sz w:val="24"/>
          <w:szCs w:val="24"/>
        </w:rPr>
        <w:t xml:space="preserve"> za </w:t>
      </w:r>
      <w:proofErr w:type="spellStart"/>
      <w:r w:rsidRPr="008B46F8">
        <w:rPr>
          <w:rFonts w:ascii="Bookman Old Style" w:hAnsi="Bookman Old Style"/>
          <w:sz w:val="24"/>
          <w:szCs w:val="24"/>
        </w:rPr>
        <w:t>Albance</w:t>
      </w:r>
      <w:proofErr w:type="spellEnd"/>
      <w:r w:rsidRPr="008B46F8">
        <w:rPr>
          <w:rFonts w:ascii="Bookman Old Style" w:hAnsi="Bookman Old Style"/>
          <w:sz w:val="24"/>
          <w:szCs w:val="24"/>
        </w:rPr>
        <w:t xml:space="preserve"> period </w:t>
      </w:r>
      <w:proofErr w:type="spellStart"/>
      <w:r w:rsidRPr="008B46F8">
        <w:rPr>
          <w:rFonts w:ascii="Bookman Old Style" w:hAnsi="Bookman Old Style"/>
          <w:sz w:val="24"/>
          <w:szCs w:val="24"/>
        </w:rPr>
        <w:t>kulturnоg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preporoda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određenog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ekonomskog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prosperiteta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unapređenja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njihovih</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nacionalnih</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prava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jačanja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kosovskog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političkog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pravnog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subjektiviteta</w:t>
      </w:r>
      <w:proofErr w:type="spellEnd"/>
      <w:r w:rsidRPr="008B46F8">
        <w:rPr>
          <w:rFonts w:ascii="Bookman Old Style" w:hAnsi="Bookman Old Style"/>
          <w:sz w:val="24"/>
          <w:szCs w:val="24"/>
        </w:rPr>
        <w:t xml:space="preserve">. U </w:t>
      </w:r>
      <w:proofErr w:type="spellStart"/>
      <w:r w:rsidRPr="008B46F8">
        <w:rPr>
          <w:rFonts w:ascii="Bookman Old Style" w:hAnsi="Bookman Old Style"/>
          <w:sz w:val="24"/>
          <w:szCs w:val="24"/>
        </w:rPr>
        <w:t>toj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deceniji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pogrdna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upotreba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w:t>
      </w:r>
      <w:r w:rsidR="004D1B1B" w:rsidRPr="008B46F8">
        <w:rPr>
          <w:rFonts w:ascii="Bookman Old Style" w:hAnsi="Bookman Old Style"/>
          <w:sz w:val="24"/>
          <w:szCs w:val="24"/>
        </w:rPr>
        <w:t>rpske</w:t>
      </w:r>
      <w:proofErr w:type="spellEnd"/>
      <w:r w:rsidR="004D1B1B" w:rsidRPr="008B46F8">
        <w:rPr>
          <w:rFonts w:ascii="Bookman Old Style" w:hAnsi="Bookman Old Style"/>
          <w:sz w:val="24"/>
          <w:szCs w:val="24"/>
        </w:rPr>
        <w:t xml:space="preserve"> </w:t>
      </w:r>
      <w:proofErr w:type="spellStart"/>
      <w:r w:rsidR="004D1B1B" w:rsidRPr="008B46F8">
        <w:rPr>
          <w:rFonts w:ascii="Bookman Old Style" w:hAnsi="Bookman Old Style"/>
          <w:sz w:val="24"/>
          <w:szCs w:val="24"/>
        </w:rPr>
        <w:t>reči</w:t>
      </w:r>
      <w:proofErr w:type="spellEnd"/>
      <w:r w:rsidR="004D1B1B" w:rsidRPr="008B46F8">
        <w:rPr>
          <w:rFonts w:ascii="Bookman Old Style" w:hAnsi="Bookman Old Style"/>
          <w:sz w:val="24"/>
          <w:szCs w:val="24"/>
        </w:rPr>
        <w:t xml:space="preserve"> „</w:t>
      </w:r>
      <w:proofErr w:type="spellStart"/>
      <w:proofErr w:type="gramStart"/>
      <w:r w:rsidR="004D1B1B" w:rsidRPr="008B46F8">
        <w:rPr>
          <w:rFonts w:ascii="Bookman Old Style" w:hAnsi="Bookman Old Style"/>
          <w:sz w:val="24"/>
          <w:szCs w:val="24"/>
        </w:rPr>
        <w:t>Šiptari</w:t>
      </w:r>
      <w:proofErr w:type="spellEnd"/>
      <w:r w:rsidR="004D1B1B" w:rsidRPr="008B46F8">
        <w:rPr>
          <w:rFonts w:ascii="Bookman Old Style" w:hAnsi="Bookman Old Style"/>
          <w:sz w:val="24"/>
          <w:szCs w:val="24"/>
        </w:rPr>
        <w:t>“ za</w:t>
      </w:r>
      <w:proofErr w:type="gramEnd"/>
      <w:r w:rsidR="004D1B1B" w:rsidRPr="008B46F8">
        <w:rPr>
          <w:rFonts w:ascii="Bookman Old Style" w:hAnsi="Bookman Old Style"/>
          <w:sz w:val="24"/>
          <w:szCs w:val="24"/>
        </w:rPr>
        <w:t xml:space="preserve"> </w:t>
      </w:r>
      <w:proofErr w:type="spellStart"/>
      <w:r w:rsidR="004D1B1B" w:rsidRPr="008B46F8">
        <w:rPr>
          <w:rFonts w:ascii="Bookman Old Style" w:hAnsi="Bookman Old Style"/>
          <w:sz w:val="24"/>
          <w:szCs w:val="24"/>
        </w:rPr>
        <w:t>Albance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isključena</w:t>
      </w:r>
      <w:proofErr w:type="spellEnd"/>
      <w:r w:rsidRPr="008B46F8">
        <w:rPr>
          <w:rFonts w:ascii="Bookman Old Style" w:hAnsi="Bookman Old Style"/>
          <w:sz w:val="24"/>
          <w:szCs w:val="24"/>
        </w:rPr>
        <w:t xml:space="preserve"> </w:t>
      </w:r>
      <w:r w:rsidR="004D1B1B" w:rsidRPr="008B46F8">
        <w:rPr>
          <w:rFonts w:ascii="Bookman Old Style" w:hAnsi="Bookman Old Style"/>
          <w:sz w:val="24"/>
          <w:szCs w:val="24"/>
        </w:rPr>
        <w:t xml:space="preserve">je </w:t>
      </w:r>
      <w:proofErr w:type="spellStart"/>
      <w:r w:rsidRPr="008B46F8">
        <w:rPr>
          <w:rFonts w:ascii="Bookman Old Style" w:hAnsi="Bookman Old Style"/>
          <w:sz w:val="24"/>
          <w:szCs w:val="24"/>
        </w:rPr>
        <w:t>iz</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političkog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rečnika</w:t>
      </w:r>
      <w:proofErr w:type="spellEnd"/>
      <w:r w:rsidRPr="008B46F8">
        <w:rPr>
          <w:rFonts w:ascii="Bookman Old Style" w:hAnsi="Bookman Old Style"/>
          <w:sz w:val="24"/>
          <w:szCs w:val="24"/>
        </w:rPr>
        <w:t xml:space="preserve">, a </w:t>
      </w:r>
      <w:proofErr w:type="spellStart"/>
      <w:r w:rsidRPr="008B46F8">
        <w:rPr>
          <w:rFonts w:ascii="Bookman Old Style" w:hAnsi="Bookman Old Style"/>
          <w:sz w:val="24"/>
          <w:szCs w:val="24"/>
        </w:rPr>
        <w:t>adekvatna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srpska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reč</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Albanci“ozvaničena</w:t>
      </w:r>
      <w:proofErr w:type="spellEnd"/>
      <w:r w:rsidR="004D1B1B" w:rsidRPr="008B46F8">
        <w:rPr>
          <w:rFonts w:ascii="Bookman Old Style" w:hAnsi="Bookman Old Style"/>
          <w:sz w:val="24"/>
          <w:szCs w:val="24"/>
        </w:rPr>
        <w:t>.</w:t>
      </w:r>
      <w:r w:rsidR="00EB4583" w:rsidRPr="008B46F8">
        <w:rPr>
          <w:rStyle w:val="FootnoteReference"/>
          <w:rFonts w:ascii="Bookman Old Style" w:hAnsi="Bookman Old Style"/>
          <w:sz w:val="24"/>
          <w:szCs w:val="24"/>
        </w:rPr>
        <w:footnoteReference w:id="1"/>
      </w:r>
      <w:r w:rsidRPr="008B46F8">
        <w:rPr>
          <w:rFonts w:ascii="Bookman Old Style" w:hAnsi="Bookman Old Style"/>
          <w:sz w:val="24"/>
          <w:szCs w:val="24"/>
        </w:rPr>
        <w:t xml:space="preserve"> </w:t>
      </w:r>
      <w:proofErr w:type="spellStart"/>
      <w:r w:rsidRPr="008B46F8">
        <w:rPr>
          <w:rFonts w:ascii="Bookman Old Style" w:hAnsi="Bookman Old Style"/>
          <w:sz w:val="24"/>
          <w:szCs w:val="24"/>
        </w:rPr>
        <w:t>Promenilo</w:t>
      </w:r>
      <w:proofErr w:type="spellEnd"/>
      <w:r w:rsidRPr="008B46F8">
        <w:rPr>
          <w:rFonts w:ascii="Bookman Old Style" w:hAnsi="Bookman Old Style"/>
          <w:sz w:val="24"/>
          <w:szCs w:val="24"/>
        </w:rPr>
        <w:t xml:space="preserve"> se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zvanično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ime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izuzimajući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reč</w:t>
      </w:r>
      <w:proofErr w:type="spellEnd"/>
      <w:r w:rsidRPr="008B46F8">
        <w:rPr>
          <w:rFonts w:ascii="Bookman Old Style" w:hAnsi="Bookman Old Style"/>
          <w:sz w:val="24"/>
          <w:szCs w:val="24"/>
        </w:rPr>
        <w:t xml:space="preserve"> „Metohija“, </w:t>
      </w:r>
      <w:proofErr w:type="spellStart"/>
      <w:r w:rsidRPr="008B46F8">
        <w:rPr>
          <w:rFonts w:ascii="Bookman Old Style" w:hAnsi="Bookman Old Style"/>
          <w:sz w:val="24"/>
          <w:szCs w:val="24"/>
        </w:rPr>
        <w:t>koja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nije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imala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lokalnu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podršku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jer</w:t>
      </w:r>
      <w:proofErr w:type="spellEnd"/>
      <w:r w:rsidRPr="008B46F8">
        <w:rPr>
          <w:rFonts w:ascii="Bookman Old Style" w:hAnsi="Bookman Old Style"/>
          <w:sz w:val="24"/>
          <w:szCs w:val="24"/>
        </w:rPr>
        <w:t xml:space="preserve"> je </w:t>
      </w:r>
      <w:proofErr w:type="spellStart"/>
      <w:r w:rsidRPr="008B46F8">
        <w:rPr>
          <w:rFonts w:ascii="Bookman Old Style" w:hAnsi="Bookman Old Style"/>
          <w:sz w:val="24"/>
          <w:szCs w:val="24"/>
        </w:rPr>
        <w:t>većina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stanovništva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odnosno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Albanaca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ovo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područje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nazivala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Dukađinskom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ravnicom</w:t>
      </w:r>
      <w:proofErr w:type="spellEnd"/>
      <w:r w:rsidRPr="008B46F8">
        <w:rPr>
          <w:rFonts w:ascii="Bookman Old Style" w:hAnsi="Bookman Old Style"/>
          <w:sz w:val="24"/>
          <w:szCs w:val="24"/>
        </w:rPr>
        <w:t xml:space="preserve">. Ova </w:t>
      </w:r>
      <w:proofErr w:type="spellStart"/>
      <w:r w:rsidRPr="008B46F8">
        <w:rPr>
          <w:rFonts w:ascii="Bookman Old Style" w:hAnsi="Bookman Old Style"/>
          <w:sz w:val="24"/>
          <w:szCs w:val="24"/>
        </w:rPr>
        <w:t>institucionana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emancipacija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Albanaca</w:t>
      </w:r>
      <w:proofErr w:type="spellEnd"/>
      <w:r w:rsidRPr="008B46F8">
        <w:rPr>
          <w:rFonts w:ascii="Bookman Old Style" w:hAnsi="Bookman Old Style"/>
          <w:sz w:val="24"/>
          <w:szCs w:val="24"/>
        </w:rPr>
        <w:t xml:space="preserve"> u SFR </w:t>
      </w:r>
      <w:proofErr w:type="spellStart"/>
      <w:r w:rsidRPr="008B46F8">
        <w:rPr>
          <w:rFonts w:ascii="Bookman Old Style" w:hAnsi="Bookman Old Style"/>
          <w:sz w:val="24"/>
          <w:szCs w:val="24"/>
        </w:rPr>
        <w:t>Jugoslaviji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posebno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unapređenje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pravnog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političkog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položaja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proces</w:t>
      </w:r>
      <w:proofErr w:type="spellEnd"/>
      <w:r w:rsidRPr="008B46F8">
        <w:rPr>
          <w:rFonts w:ascii="Bookman Old Style" w:hAnsi="Bookman Old Style"/>
          <w:sz w:val="24"/>
          <w:szCs w:val="24"/>
        </w:rPr>
        <w:t xml:space="preserve"> koji je </w:t>
      </w:r>
      <w:proofErr w:type="spellStart"/>
      <w:r w:rsidRPr="008B46F8">
        <w:rPr>
          <w:rFonts w:ascii="Bookman Old Style" w:hAnsi="Bookman Old Style"/>
          <w:sz w:val="24"/>
          <w:szCs w:val="24"/>
        </w:rPr>
        <w:t>započet</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Brionskim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plenumom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Saveza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komunista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Jugoslavije</w:t>
      </w:r>
      <w:proofErr w:type="spellEnd"/>
      <w:r w:rsidRPr="008B46F8">
        <w:rPr>
          <w:rFonts w:ascii="Bookman Old Style" w:hAnsi="Bookman Old Style"/>
          <w:sz w:val="24"/>
          <w:szCs w:val="24"/>
        </w:rPr>
        <w:t xml:space="preserve"> (SKJ) 1966. </w:t>
      </w:r>
      <w:proofErr w:type="spellStart"/>
      <w:r w:rsidRPr="008B46F8">
        <w:rPr>
          <w:rFonts w:ascii="Bookman Old Style" w:hAnsi="Bookman Old Style"/>
          <w:sz w:val="24"/>
          <w:szCs w:val="24"/>
        </w:rPr>
        <w:t>godine</w:t>
      </w:r>
      <w:proofErr w:type="spellEnd"/>
      <w:r w:rsidRPr="008B46F8">
        <w:rPr>
          <w:rFonts w:ascii="Bookman Old Style" w:hAnsi="Bookman Old Style"/>
          <w:sz w:val="24"/>
          <w:szCs w:val="24"/>
        </w:rPr>
        <w:t xml:space="preserve">, a </w:t>
      </w:r>
      <w:proofErr w:type="spellStart"/>
      <w:r w:rsidRPr="008B46F8">
        <w:rPr>
          <w:rFonts w:ascii="Bookman Old Style" w:hAnsi="Bookman Old Style"/>
          <w:sz w:val="24"/>
          <w:szCs w:val="24"/>
        </w:rPr>
        <w:t>kulminirao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autonomijom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Kosova</w:t>
      </w:r>
      <w:proofErr w:type="spellEnd"/>
      <w:r w:rsidRPr="008B46F8">
        <w:rPr>
          <w:rFonts w:ascii="Bookman Old Style" w:hAnsi="Bookman Old Style"/>
          <w:sz w:val="24"/>
          <w:szCs w:val="24"/>
        </w:rPr>
        <w:t xml:space="preserve"> 1974. </w:t>
      </w:r>
      <w:proofErr w:type="spellStart"/>
      <w:r w:rsidRPr="008B46F8">
        <w:rPr>
          <w:rFonts w:ascii="Bookman Old Style" w:hAnsi="Bookman Old Style"/>
          <w:sz w:val="24"/>
          <w:szCs w:val="24"/>
        </w:rPr>
        <w:t>godine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doneo</w:t>
      </w:r>
      <w:proofErr w:type="spellEnd"/>
      <w:r w:rsidRPr="008B46F8">
        <w:rPr>
          <w:rFonts w:ascii="Bookman Old Style" w:hAnsi="Bookman Old Style"/>
          <w:sz w:val="24"/>
          <w:szCs w:val="24"/>
        </w:rPr>
        <w:t xml:space="preserve"> je </w:t>
      </w:r>
      <w:proofErr w:type="spellStart"/>
      <w:r w:rsidRPr="008B46F8">
        <w:rPr>
          <w:rFonts w:ascii="Bookman Old Style" w:hAnsi="Bookman Old Style"/>
          <w:sz w:val="24"/>
          <w:szCs w:val="24"/>
        </w:rPr>
        <w:t>veliko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nezadovoljstvo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srpskoj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političkoj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kulturnoj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eliti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ali</w:t>
      </w:r>
      <w:proofErr w:type="spellEnd"/>
      <w:r w:rsidRPr="008B46F8">
        <w:rPr>
          <w:rFonts w:ascii="Bookman Old Style" w:hAnsi="Bookman Old Style"/>
          <w:sz w:val="24"/>
          <w:szCs w:val="24"/>
        </w:rPr>
        <w:t xml:space="preserve"> s </w:t>
      </w:r>
      <w:proofErr w:type="spellStart"/>
      <w:r w:rsidRPr="008B46F8">
        <w:rPr>
          <w:rFonts w:ascii="Bookman Old Style" w:hAnsi="Bookman Old Style"/>
          <w:sz w:val="24"/>
          <w:szCs w:val="24"/>
        </w:rPr>
        <w:t>druge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strane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ovo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optimalno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rešenje</w:t>
      </w:r>
      <w:proofErr w:type="spellEnd"/>
      <w:r w:rsidRPr="008B46F8">
        <w:rPr>
          <w:rFonts w:ascii="Bookman Old Style" w:hAnsi="Bookman Old Style"/>
          <w:sz w:val="24"/>
          <w:szCs w:val="24"/>
        </w:rPr>
        <w:t xml:space="preserve"> za </w:t>
      </w:r>
      <w:proofErr w:type="spellStart"/>
      <w:r w:rsidRPr="008B46F8">
        <w:rPr>
          <w:rFonts w:ascii="Bookman Old Style" w:hAnsi="Bookman Old Style"/>
          <w:sz w:val="24"/>
          <w:szCs w:val="24"/>
        </w:rPr>
        <w:t>tadašnje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prilike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nije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zadovoljilo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Albance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Srpsko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stanovništvo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Kosovu</w:t>
      </w:r>
      <w:proofErr w:type="spellEnd"/>
      <w:r w:rsidRPr="008B46F8">
        <w:rPr>
          <w:rFonts w:ascii="Bookman Old Style" w:hAnsi="Bookman Old Style"/>
          <w:sz w:val="24"/>
          <w:szCs w:val="24"/>
        </w:rPr>
        <w:t xml:space="preserve"> do </w:t>
      </w:r>
      <w:proofErr w:type="spellStart"/>
      <w:r w:rsidRPr="008B46F8">
        <w:rPr>
          <w:rFonts w:ascii="Bookman Old Style" w:hAnsi="Bookman Old Style"/>
          <w:sz w:val="24"/>
          <w:szCs w:val="24"/>
        </w:rPr>
        <w:t>šezdesetih</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godina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iako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brojčano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manje</w:t>
      </w:r>
      <w:proofErr w:type="spellEnd"/>
      <w:r w:rsidRPr="008B46F8">
        <w:rPr>
          <w:rFonts w:ascii="Bookman Old Style" w:hAnsi="Bookman Old Style"/>
          <w:sz w:val="24"/>
          <w:szCs w:val="24"/>
        </w:rPr>
        <w:t xml:space="preserve"> u </w:t>
      </w:r>
      <w:proofErr w:type="spellStart"/>
      <w:r w:rsidRPr="008B46F8">
        <w:rPr>
          <w:rFonts w:ascii="Bookman Old Style" w:hAnsi="Bookman Old Style"/>
          <w:sz w:val="24"/>
          <w:szCs w:val="24"/>
        </w:rPr>
        <w:t>poređenju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Albancima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bilo</w:t>
      </w:r>
      <w:proofErr w:type="spellEnd"/>
      <w:r w:rsidRPr="008B46F8">
        <w:rPr>
          <w:rFonts w:ascii="Bookman Old Style" w:hAnsi="Bookman Old Style"/>
          <w:sz w:val="24"/>
          <w:szCs w:val="24"/>
        </w:rPr>
        <w:t xml:space="preserve"> je </w:t>
      </w:r>
      <w:proofErr w:type="spellStart"/>
      <w:r w:rsidRPr="008B46F8">
        <w:rPr>
          <w:rFonts w:ascii="Bookman Old Style" w:hAnsi="Bookman Old Style"/>
          <w:sz w:val="24"/>
          <w:szCs w:val="24"/>
        </w:rPr>
        <w:t>dominantno</w:t>
      </w:r>
      <w:proofErr w:type="spellEnd"/>
      <w:r w:rsidRPr="008B46F8">
        <w:rPr>
          <w:rFonts w:ascii="Bookman Old Style" w:hAnsi="Bookman Old Style"/>
          <w:sz w:val="24"/>
          <w:szCs w:val="24"/>
        </w:rPr>
        <w:t xml:space="preserve"> u </w:t>
      </w:r>
      <w:proofErr w:type="spellStart"/>
      <w:r w:rsidRPr="008B46F8">
        <w:rPr>
          <w:rFonts w:ascii="Bookman Old Style" w:hAnsi="Bookman Old Style"/>
          <w:sz w:val="24"/>
          <w:szCs w:val="24"/>
        </w:rPr>
        <w:t>svim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političkim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ekonomskim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kulturnim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obrazovnim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institucijama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Kosovu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Štaviše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srpski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crnogorski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kadrovi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suprotno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principima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komunističke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ideologije</w:t>
      </w:r>
      <w:proofErr w:type="spellEnd"/>
      <w:r w:rsidRPr="008B46F8">
        <w:rPr>
          <w:rFonts w:ascii="Bookman Old Style" w:hAnsi="Bookman Old Style"/>
          <w:sz w:val="24"/>
          <w:szCs w:val="24"/>
        </w:rPr>
        <w:t xml:space="preserve"> o </w:t>
      </w:r>
      <w:proofErr w:type="spellStart"/>
      <w:r w:rsidRPr="008B46F8">
        <w:rPr>
          <w:rFonts w:ascii="Bookman Old Style" w:hAnsi="Bookman Old Style"/>
          <w:sz w:val="24"/>
          <w:szCs w:val="24"/>
        </w:rPr>
        <w:t>nacionalnoj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socijalnoj</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ravnopravnosti</w:t>
      </w:r>
      <w:proofErr w:type="spellEnd"/>
      <w:r w:rsidR="004D1B1B" w:rsidRPr="008B46F8">
        <w:rPr>
          <w:rFonts w:ascii="Bookman Old Style" w:hAnsi="Bookman Old Style"/>
          <w:sz w:val="24"/>
          <w:szCs w:val="24"/>
        </w:rPr>
        <w:t>,</w:t>
      </w:r>
      <w:r w:rsidRPr="008B46F8">
        <w:rPr>
          <w:rFonts w:ascii="Bookman Old Style" w:hAnsi="Bookman Old Style"/>
          <w:sz w:val="24"/>
          <w:szCs w:val="24"/>
        </w:rPr>
        <w:t xml:space="preserve"> </w:t>
      </w:r>
      <w:proofErr w:type="spellStart"/>
      <w:r w:rsidRPr="008B46F8">
        <w:rPr>
          <w:rFonts w:ascii="Bookman Old Style" w:hAnsi="Bookman Old Style"/>
          <w:sz w:val="24"/>
          <w:szCs w:val="24"/>
        </w:rPr>
        <w:t>formalno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dozvoljavali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ograničenu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upotrebu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albanskog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jezika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koga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w:t>
      </w:r>
      <w:proofErr w:type="spellEnd"/>
      <w:r w:rsidRPr="008B46F8">
        <w:rPr>
          <w:rFonts w:ascii="Bookman Old Style" w:hAnsi="Bookman Old Style"/>
          <w:sz w:val="24"/>
          <w:szCs w:val="24"/>
        </w:rPr>
        <w:t xml:space="preserve"> s </w:t>
      </w:r>
      <w:proofErr w:type="spellStart"/>
      <w:r w:rsidRPr="008B46F8">
        <w:rPr>
          <w:rFonts w:ascii="Bookman Old Style" w:hAnsi="Bookman Old Style"/>
          <w:sz w:val="24"/>
          <w:szCs w:val="24"/>
        </w:rPr>
        <w:t>prezirom</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nazivali</w:t>
      </w:r>
      <w:proofErr w:type="spellEnd"/>
      <w:r w:rsidRPr="008B46F8">
        <w:rPr>
          <w:rFonts w:ascii="Bookman Old Style" w:hAnsi="Bookman Old Style"/>
          <w:sz w:val="24"/>
          <w:szCs w:val="24"/>
        </w:rPr>
        <w:t xml:space="preserve"> „</w:t>
      </w:r>
      <w:proofErr w:type="spellStart"/>
      <w:proofErr w:type="gramStart"/>
      <w:r w:rsidRPr="008B46F8">
        <w:rPr>
          <w:rFonts w:ascii="Bookman Old Style" w:hAnsi="Bookman Old Style"/>
          <w:sz w:val="24"/>
          <w:szCs w:val="24"/>
        </w:rPr>
        <w:t>šiptarskim</w:t>
      </w:r>
      <w:proofErr w:type="spellEnd"/>
      <w:r w:rsidRPr="008B46F8">
        <w:rPr>
          <w:rFonts w:ascii="Bookman Old Style" w:hAnsi="Bookman Old Style"/>
          <w:sz w:val="24"/>
          <w:szCs w:val="24"/>
        </w:rPr>
        <w:t>“</w:t>
      </w:r>
      <w:proofErr w:type="gram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uz</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progone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zatvaranja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svakog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albanskog</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intelektualca,</w:t>
      </w:r>
      <w:r w:rsidR="00F6546E" w:rsidRPr="008B46F8">
        <w:rPr>
          <w:rFonts w:ascii="Bookman Old Style" w:hAnsi="Bookman Old Style"/>
          <w:sz w:val="24"/>
          <w:szCs w:val="24"/>
        </w:rPr>
        <w:t>čak</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i</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onih</w:t>
      </w:r>
      <w:proofErr w:type="spellEnd"/>
      <w:r w:rsidR="00F6546E" w:rsidRPr="008B46F8">
        <w:rPr>
          <w:rFonts w:ascii="Bookman Old Style" w:hAnsi="Bookman Old Style"/>
          <w:sz w:val="24"/>
          <w:szCs w:val="24"/>
        </w:rPr>
        <w:t xml:space="preserve"> koji </w:t>
      </w:r>
      <w:proofErr w:type="spellStart"/>
      <w:r w:rsidR="00F6546E" w:rsidRPr="008B46F8">
        <w:rPr>
          <w:rFonts w:ascii="Bookman Old Style" w:hAnsi="Bookman Old Style"/>
          <w:sz w:val="24"/>
          <w:szCs w:val="24"/>
        </w:rPr>
        <w:t>su</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čitali</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zvanične</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novine</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na</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albanskom</w:t>
      </w:r>
      <w:proofErr w:type="spellEnd"/>
      <w:r w:rsidR="00F6546E"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jeziku</w:t>
      </w:r>
      <w:proofErr w:type="spellEnd"/>
      <w:r w:rsidR="002C157D" w:rsidRPr="008B46F8">
        <w:rPr>
          <w:rFonts w:ascii="Bookman Old Style" w:hAnsi="Bookman Old Style"/>
          <w:sz w:val="24"/>
          <w:szCs w:val="24"/>
        </w:rPr>
        <w:t xml:space="preserve">, </w:t>
      </w:r>
      <w:proofErr w:type="spellStart"/>
      <w:r w:rsidR="002C157D" w:rsidRPr="008B46F8">
        <w:rPr>
          <w:rFonts w:ascii="Bookman Old Style" w:hAnsi="Bookman Old Style"/>
          <w:sz w:val="24"/>
          <w:szCs w:val="24"/>
        </w:rPr>
        <w:t>odnosno“Rilindja</w:t>
      </w:r>
      <w:proofErr w:type="spellEnd"/>
      <w:r w:rsidR="002C157D" w:rsidRPr="008B46F8">
        <w:rPr>
          <w:rFonts w:ascii="Bookman Old Style" w:hAnsi="Bookman Old Style"/>
          <w:sz w:val="24"/>
          <w:szCs w:val="24"/>
        </w:rPr>
        <w:t xml:space="preserve">”. </w:t>
      </w:r>
      <w:proofErr w:type="spellStart"/>
      <w:r w:rsidRPr="008B46F8">
        <w:rPr>
          <w:rFonts w:ascii="Bookman Old Style" w:hAnsi="Bookman Old Style"/>
          <w:sz w:val="24"/>
          <w:szCs w:val="24"/>
        </w:rPr>
        <w:t>Istovremeno</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iskoristivši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približavanje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Jugoslavije</w:t>
      </w:r>
      <w:proofErr w:type="spellEnd"/>
      <w:r w:rsidRPr="008B46F8">
        <w:rPr>
          <w:rFonts w:ascii="Bookman Old Style" w:hAnsi="Bookman Old Style"/>
          <w:sz w:val="24"/>
          <w:szCs w:val="24"/>
        </w:rPr>
        <w:t xml:space="preserve"> </w:t>
      </w:r>
      <w:proofErr w:type="spellStart"/>
      <w:r w:rsidR="00F6546E" w:rsidRPr="008B46F8">
        <w:rPr>
          <w:rFonts w:ascii="Bookman Old Style" w:hAnsi="Bookman Old Style"/>
          <w:sz w:val="24"/>
          <w:szCs w:val="24"/>
        </w:rPr>
        <w:t>i</w:t>
      </w:r>
      <w:proofErr w:type="spellEnd"/>
      <w:r w:rsidR="00F6546E" w:rsidRPr="008B46F8">
        <w:rPr>
          <w:rFonts w:ascii="Bookman Old Style" w:hAnsi="Bookman Old Style"/>
          <w:sz w:val="24"/>
          <w:szCs w:val="24"/>
        </w:rPr>
        <w:t xml:space="preserve"> </w:t>
      </w:r>
      <w:r w:rsidRPr="008B46F8">
        <w:rPr>
          <w:rFonts w:ascii="Bookman Old Style" w:hAnsi="Bookman Old Style"/>
          <w:sz w:val="24"/>
          <w:szCs w:val="24"/>
        </w:rPr>
        <w:t xml:space="preserve">SSSR, </w:t>
      </w:r>
      <w:proofErr w:type="spellStart"/>
      <w:r w:rsidRPr="008B46F8">
        <w:rPr>
          <w:rFonts w:ascii="Bookman Old Style" w:hAnsi="Bookman Old Style"/>
          <w:sz w:val="24"/>
          <w:szCs w:val="24"/>
        </w:rPr>
        <w:t>organi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unutrašnjih</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poslova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Srbije</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organizovali</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su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akciju</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prikupljanja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oružja</w:t>
      </w:r>
      <w:proofErr w:type="spellEnd"/>
      <w:r w:rsidRPr="008B46F8">
        <w:rPr>
          <w:rFonts w:ascii="Bookman Old Style" w:hAnsi="Bookman Old Style"/>
          <w:sz w:val="24"/>
          <w:szCs w:val="24"/>
        </w:rPr>
        <w:t xml:space="preserve"> (1955-1956), </w:t>
      </w:r>
      <w:proofErr w:type="spellStart"/>
      <w:r w:rsidRPr="008B46F8">
        <w:rPr>
          <w:rFonts w:ascii="Bookman Old Style" w:hAnsi="Bookman Old Style"/>
          <w:sz w:val="24"/>
          <w:szCs w:val="24"/>
        </w:rPr>
        <w:t>dovodeći</w:t>
      </w:r>
      <w:proofErr w:type="spellEnd"/>
      <w:r w:rsidRPr="008B46F8">
        <w:rPr>
          <w:rFonts w:ascii="Bookman Old Style" w:hAnsi="Bookman Old Style"/>
          <w:sz w:val="24"/>
          <w:szCs w:val="24"/>
        </w:rPr>
        <w:t xml:space="preserve"> do </w:t>
      </w:r>
      <w:proofErr w:type="spellStart"/>
      <w:r w:rsidRPr="008B46F8">
        <w:rPr>
          <w:rFonts w:ascii="Bookman Old Style" w:hAnsi="Bookman Old Style"/>
          <w:sz w:val="24"/>
          <w:szCs w:val="24"/>
        </w:rPr>
        <w:t>talasa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iseljavanja</w:t>
      </w:r>
      <w:proofErr w:type="spellEnd"/>
      <w:r w:rsidRPr="008B46F8">
        <w:rPr>
          <w:rFonts w:ascii="Bookman Old Style" w:hAnsi="Bookman Old Style"/>
          <w:sz w:val="24"/>
          <w:szCs w:val="24"/>
        </w:rPr>
        <w:t xml:space="preserve"> </w:t>
      </w:r>
      <w:proofErr w:type="spellStart"/>
      <w:r w:rsidRPr="008B46F8">
        <w:rPr>
          <w:rFonts w:ascii="Bookman Old Style" w:hAnsi="Bookman Old Style"/>
          <w:sz w:val="24"/>
          <w:szCs w:val="24"/>
        </w:rPr>
        <w:t>Albanaca</w:t>
      </w:r>
      <w:proofErr w:type="spellEnd"/>
      <w:r w:rsidRPr="008B46F8">
        <w:rPr>
          <w:rFonts w:ascii="Bookman Old Style" w:hAnsi="Bookman Old Style"/>
          <w:sz w:val="24"/>
          <w:szCs w:val="24"/>
        </w:rPr>
        <w:t xml:space="preserve"> u </w:t>
      </w:r>
      <w:proofErr w:type="spellStart"/>
      <w:r w:rsidRPr="008B46F8">
        <w:rPr>
          <w:rFonts w:ascii="Bookman Old Style" w:hAnsi="Bookman Old Style"/>
          <w:sz w:val="24"/>
          <w:szCs w:val="24"/>
        </w:rPr>
        <w:t>Tursku</w:t>
      </w:r>
      <w:proofErr w:type="spellEnd"/>
      <w:r w:rsidRPr="008B46F8">
        <w:rPr>
          <w:rFonts w:ascii="Bookman Old Style" w:hAnsi="Bookman Old Style"/>
          <w:sz w:val="24"/>
          <w:szCs w:val="24"/>
        </w:rPr>
        <w:t xml:space="preserve"> (1953-1966).  </w:t>
      </w:r>
      <w:proofErr w:type="spellStart"/>
      <w:r w:rsidRPr="008B46F8">
        <w:rPr>
          <w:rFonts w:ascii="Bookman Old Style" w:hAnsi="Bookman Old Style"/>
          <w:sz w:val="24"/>
          <w:szCs w:val="24"/>
          <w:lang w:val="es-ES"/>
        </w:rPr>
        <w:t>Procenjuje</w:t>
      </w:r>
      <w:proofErr w:type="spellEnd"/>
      <w:r w:rsidRPr="008B46F8">
        <w:rPr>
          <w:rFonts w:ascii="Bookman Old Style" w:hAnsi="Bookman Old Style"/>
          <w:sz w:val="24"/>
          <w:szCs w:val="24"/>
          <w:lang w:val="es-ES"/>
        </w:rPr>
        <w:t xml:space="preserve"> se da se u </w:t>
      </w:r>
      <w:proofErr w:type="spellStart"/>
      <w:r w:rsidRPr="008B46F8">
        <w:rPr>
          <w:rFonts w:ascii="Bookman Old Style" w:hAnsi="Bookman Old Style"/>
          <w:sz w:val="24"/>
          <w:szCs w:val="24"/>
          <w:lang w:val="es-ES"/>
        </w:rPr>
        <w:t>periodu</w:t>
      </w:r>
      <w:proofErr w:type="spellEnd"/>
      <w:r w:rsidRPr="008B46F8">
        <w:rPr>
          <w:rFonts w:ascii="Bookman Old Style" w:hAnsi="Bookman Old Style"/>
          <w:sz w:val="24"/>
          <w:szCs w:val="24"/>
          <w:lang w:val="es-ES"/>
        </w:rPr>
        <w:t xml:space="preserve"> </w:t>
      </w:r>
      <w:r w:rsidRPr="008B46F8">
        <w:rPr>
          <w:rFonts w:ascii="Bookman Old Style" w:hAnsi="Bookman Old Style"/>
          <w:sz w:val="24"/>
          <w:szCs w:val="24"/>
          <w:lang w:val="es-ES"/>
        </w:rPr>
        <w:lastRenderedPageBreak/>
        <w:t xml:space="preserve">1953–1966.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oko</w:t>
      </w:r>
      <w:proofErr w:type="spellEnd"/>
      <w:r w:rsidRPr="008B46F8">
        <w:rPr>
          <w:rFonts w:ascii="Bookman Old Style" w:hAnsi="Bookman Old Style"/>
          <w:sz w:val="24"/>
          <w:szCs w:val="24"/>
          <w:lang w:val="es-ES"/>
        </w:rPr>
        <w:t xml:space="preserve"> 100.000 </w:t>
      </w:r>
      <w:proofErr w:type="spellStart"/>
      <w:r w:rsidRPr="008B46F8">
        <w:rPr>
          <w:rFonts w:ascii="Bookman Old Style" w:hAnsi="Bookman Old Style"/>
          <w:sz w:val="24"/>
          <w:szCs w:val="24"/>
          <w:lang w:val="es-ES"/>
        </w:rPr>
        <w:t>Albanaca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preselilo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naseljenih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Albancima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Tursku</w:t>
      </w:r>
      <w:proofErr w:type="spellEnd"/>
      <w:r w:rsidRPr="008B46F8">
        <w:rPr>
          <w:rFonts w:ascii="Bookman Old Style" w:hAnsi="Bookman Old Style"/>
          <w:sz w:val="24"/>
          <w:szCs w:val="24"/>
          <w:lang w:val="es-ES"/>
        </w:rPr>
        <w:t>.</w:t>
      </w:r>
      <w:r w:rsidR="00F6546E" w:rsidRPr="008B46F8">
        <w:rPr>
          <w:rStyle w:val="FootnoteReference"/>
          <w:rFonts w:ascii="Bookman Old Style" w:hAnsi="Bookman Old Style"/>
          <w:sz w:val="24"/>
          <w:szCs w:val="24"/>
          <w:lang w:val="es-ES"/>
        </w:rPr>
        <w:footnoteReference w:id="2"/>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potpuno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razumljivo</w:t>
      </w:r>
      <w:proofErr w:type="spellEnd"/>
      <w:r w:rsidRPr="008B46F8">
        <w:rPr>
          <w:rFonts w:ascii="Bookman Old Style" w:hAnsi="Bookman Old Style"/>
          <w:sz w:val="24"/>
          <w:szCs w:val="24"/>
          <w:lang w:val="es-ES"/>
        </w:rPr>
        <w:t xml:space="preserve"> da je ova </w:t>
      </w:r>
      <w:proofErr w:type="spellStart"/>
      <w:r w:rsidRPr="008B46F8">
        <w:rPr>
          <w:rFonts w:ascii="Bookman Old Style" w:hAnsi="Bookman Old Style"/>
          <w:sz w:val="24"/>
          <w:szCs w:val="24"/>
          <w:lang w:val="es-ES"/>
        </w:rPr>
        <w:t>diskriminatorna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ostavila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duboke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posledice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elitu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Albanaca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Socijalističkoj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Federativnoj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w:t>
      </w:r>
      <w:r w:rsidR="00753BCE" w:rsidRPr="008B46F8">
        <w:rPr>
          <w:rFonts w:ascii="Bookman Old Style" w:hAnsi="Bookman Old Style"/>
          <w:sz w:val="24"/>
          <w:szCs w:val="24"/>
          <w:lang w:val="es-ES"/>
        </w:rPr>
        <w:t>lici</w:t>
      </w:r>
      <w:proofErr w:type="spellEnd"/>
      <w:r w:rsidR="00753BCE" w:rsidRPr="008B46F8">
        <w:rPr>
          <w:rFonts w:ascii="Bookman Old Style" w:hAnsi="Bookman Old Style"/>
          <w:sz w:val="24"/>
          <w:szCs w:val="24"/>
          <w:lang w:val="es-ES"/>
        </w:rPr>
        <w:t xml:space="preserve"> </w:t>
      </w:r>
      <w:proofErr w:type="spellStart"/>
      <w:r w:rsidR="00753BCE" w:rsidRPr="008B46F8">
        <w:rPr>
          <w:rFonts w:ascii="Bookman Old Style" w:hAnsi="Bookman Old Style"/>
          <w:sz w:val="24"/>
          <w:szCs w:val="24"/>
          <w:lang w:val="es-ES"/>
        </w:rPr>
        <w:t>Jugoslaviji</w:t>
      </w:r>
      <w:proofErr w:type="spellEnd"/>
      <w:r w:rsidR="00753BCE"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Shodno</w:t>
      </w:r>
      <w:proofErr w:type="spellEnd"/>
      <w:r w:rsidRPr="008B46F8">
        <w:rPr>
          <w:rFonts w:ascii="Bookman Old Style" w:hAnsi="Bookman Old Style"/>
          <w:sz w:val="24"/>
          <w:szCs w:val="24"/>
          <w:lang w:val="es-ES"/>
        </w:rPr>
        <w:t xml:space="preserve"> tome, </w:t>
      </w:r>
      <w:proofErr w:type="spellStart"/>
      <w:r w:rsidRPr="008B46F8">
        <w:rPr>
          <w:rFonts w:ascii="Bookman Old Style" w:hAnsi="Bookman Old Style"/>
          <w:sz w:val="24"/>
          <w:szCs w:val="24"/>
          <w:lang w:val="es-ES"/>
        </w:rPr>
        <w:t>ovaj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Albanaca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postao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nosilac</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kulturnog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obrazovnog</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naučnog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života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b</w:t>
      </w:r>
      <w:r w:rsidR="002C157D" w:rsidRPr="008B46F8">
        <w:rPr>
          <w:rFonts w:ascii="Bookman Old Style" w:hAnsi="Bookman Old Style"/>
          <w:sz w:val="24"/>
          <w:szCs w:val="24"/>
          <w:lang w:val="es-ES"/>
        </w:rPr>
        <w:t xml:space="preserve">io je </w:t>
      </w:r>
      <w:proofErr w:type="spellStart"/>
      <w:r w:rsidR="002C157D" w:rsidRPr="008B46F8">
        <w:rPr>
          <w:rFonts w:ascii="Bookman Old Style" w:hAnsi="Bookman Old Style"/>
          <w:sz w:val="24"/>
          <w:szCs w:val="24"/>
          <w:lang w:val="es-ES"/>
        </w:rPr>
        <w:t>sumnjičav</w:t>
      </w:r>
      <w:proofErr w:type="spellEnd"/>
      <w:r w:rsidR="002C157D" w:rsidRPr="008B46F8">
        <w:rPr>
          <w:rFonts w:ascii="Bookman Old Style" w:hAnsi="Bookman Old Style"/>
          <w:sz w:val="24"/>
          <w:szCs w:val="24"/>
          <w:lang w:val="es-ES"/>
        </w:rPr>
        <w:t xml:space="preserve"> i </w:t>
      </w:r>
      <w:proofErr w:type="spellStart"/>
      <w:r w:rsidR="002C157D" w:rsidRPr="008B46F8">
        <w:rPr>
          <w:rFonts w:ascii="Bookman Old Style" w:hAnsi="Bookman Old Style"/>
          <w:sz w:val="24"/>
          <w:szCs w:val="24"/>
          <w:lang w:val="es-ES"/>
        </w:rPr>
        <w:t>prema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Savezu</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K</w:t>
      </w:r>
      <w:r w:rsidRPr="008B46F8">
        <w:rPr>
          <w:rFonts w:ascii="Bookman Old Style" w:hAnsi="Bookman Old Style"/>
          <w:sz w:val="24"/>
          <w:szCs w:val="24"/>
          <w:lang w:val="es-ES"/>
        </w:rPr>
        <w:t>omunista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jugoslovenske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feder</w:t>
      </w:r>
      <w:r w:rsidR="00753BCE" w:rsidRPr="008B46F8">
        <w:rPr>
          <w:rFonts w:ascii="Bookman Old Style" w:hAnsi="Bookman Old Style"/>
          <w:sz w:val="24"/>
          <w:szCs w:val="24"/>
          <w:lang w:val="es-ES"/>
        </w:rPr>
        <w:t>acije</w:t>
      </w:r>
      <w:proofErr w:type="spellEnd"/>
      <w:r w:rsidR="00753BCE" w:rsidRPr="008B46F8">
        <w:rPr>
          <w:rFonts w:ascii="Bookman Old Style" w:hAnsi="Bookman Old Style"/>
          <w:sz w:val="24"/>
          <w:szCs w:val="24"/>
          <w:lang w:val="es-ES"/>
        </w:rPr>
        <w:t xml:space="preserve">, </w:t>
      </w:r>
      <w:proofErr w:type="spellStart"/>
      <w:r w:rsidR="00753BCE" w:rsidRPr="008B46F8">
        <w:rPr>
          <w:rFonts w:ascii="Bookman Old Style" w:hAnsi="Bookman Old Style"/>
          <w:sz w:val="24"/>
          <w:szCs w:val="24"/>
          <w:lang w:val="es-ES"/>
        </w:rPr>
        <w:t>uključujući</w:t>
      </w:r>
      <w:proofErr w:type="spellEnd"/>
      <w:r w:rsidR="00753BCE" w:rsidRPr="008B46F8">
        <w:rPr>
          <w:rFonts w:ascii="Bookman Old Style" w:hAnsi="Bookman Old Style"/>
          <w:sz w:val="24"/>
          <w:szCs w:val="24"/>
          <w:lang w:val="es-ES"/>
        </w:rPr>
        <w:t xml:space="preserve"> i </w:t>
      </w:r>
      <w:proofErr w:type="spellStart"/>
      <w:r w:rsidR="00753BCE" w:rsidRPr="008B46F8">
        <w:rPr>
          <w:rFonts w:ascii="Bookman Old Style" w:hAnsi="Bookman Old Style"/>
          <w:sz w:val="24"/>
          <w:szCs w:val="24"/>
          <w:lang w:val="es-ES"/>
        </w:rPr>
        <w:t>predsednika</w:t>
      </w:r>
      <w:proofErr w:type="spellEnd"/>
      <w:r w:rsidRPr="008B46F8">
        <w:rPr>
          <w:rFonts w:ascii="Bookman Old Style" w:hAnsi="Bookman Old Style"/>
          <w:sz w:val="24"/>
          <w:szCs w:val="24"/>
          <w:lang w:val="es-ES"/>
        </w:rPr>
        <w:t xml:space="preserve"> SFR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Josipa</w:t>
      </w:r>
      <w:proofErr w:type="spellEnd"/>
      <w:r w:rsidRPr="008B46F8">
        <w:rPr>
          <w:rFonts w:ascii="Bookman Old Style" w:hAnsi="Bookman Old Style"/>
          <w:sz w:val="24"/>
          <w:szCs w:val="24"/>
          <w:lang w:val="es-ES"/>
        </w:rPr>
        <w:t xml:space="preserve"> Broza Tita.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znatan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Albanaca</w:t>
      </w:r>
      <w:proofErr w:type="spellEnd"/>
      <w:r w:rsidR="002C157D"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ispravno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rešenje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pitanja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Jugoslaviji</w:t>
      </w:r>
      <w:proofErr w:type="spellEnd"/>
      <w:r w:rsidR="002C157D"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w:t>
      </w:r>
      <w:r w:rsidR="002C157D" w:rsidRPr="008B46F8">
        <w:rPr>
          <w:rFonts w:ascii="Bookman Old Style" w:hAnsi="Bookman Old Style"/>
          <w:sz w:val="24"/>
          <w:szCs w:val="24"/>
          <w:lang w:val="es-ES"/>
        </w:rPr>
        <w:t>jedinjenje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sa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matičnom</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državom</w:t>
      </w:r>
      <w:proofErr w:type="spellEnd"/>
      <w:r w:rsidR="002C157D" w:rsidRPr="008B46F8">
        <w:rPr>
          <w:rFonts w:ascii="Bookman Old Style" w:hAnsi="Bookman Old Style"/>
          <w:sz w:val="24"/>
          <w:szCs w:val="24"/>
          <w:lang w:val="es-ES"/>
        </w:rPr>
        <w:t xml:space="preserve">. S </w:t>
      </w:r>
      <w:proofErr w:type="spellStart"/>
      <w:r w:rsidR="002C157D" w:rsidRPr="008B46F8">
        <w:rPr>
          <w:rFonts w:ascii="Bookman Old Style" w:hAnsi="Bookman Old Style"/>
          <w:sz w:val="24"/>
          <w:szCs w:val="24"/>
          <w:lang w:val="es-ES"/>
        </w:rPr>
        <w:t>druge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strane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albanska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politička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elita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na</w:t>
      </w:r>
      <w:proofErr w:type="spellEnd"/>
      <w:r w:rsidR="002C157D" w:rsidRPr="008B46F8">
        <w:rPr>
          <w:rFonts w:ascii="Bookman Old Style" w:hAnsi="Bookman Old Style"/>
          <w:sz w:val="24"/>
          <w:szCs w:val="24"/>
          <w:lang w:val="es-ES"/>
        </w:rPr>
        <w:t xml:space="preserve"> </w:t>
      </w:r>
      <w:proofErr w:type="spellStart"/>
      <w:proofErr w:type="gramStart"/>
      <w:r w:rsidR="002C157D" w:rsidRPr="008B46F8">
        <w:rPr>
          <w:rFonts w:ascii="Bookman Old Style" w:hAnsi="Bookman Old Style"/>
          <w:sz w:val="24"/>
          <w:szCs w:val="24"/>
          <w:lang w:val="es-ES"/>
        </w:rPr>
        <w:t>Kosovu</w:t>
      </w:r>
      <w:r w:rsidR="00306F46" w:rsidRPr="008B46F8">
        <w:rPr>
          <w:rFonts w:ascii="Bookman Old Style" w:hAnsi="Bookman Old Style"/>
          <w:sz w:val="24"/>
          <w:szCs w:val="24"/>
          <w:lang w:val="es-ES"/>
        </w:rPr>
        <w:t>,</w:t>
      </w:r>
      <w:r w:rsidR="002C157D" w:rsidRPr="008B46F8">
        <w:rPr>
          <w:rFonts w:ascii="Bookman Old Style" w:hAnsi="Bookman Old Style"/>
          <w:sz w:val="24"/>
          <w:szCs w:val="24"/>
          <w:lang w:val="es-ES"/>
        </w:rPr>
        <w:t>nastojala</w:t>
      </w:r>
      <w:proofErr w:type="spellEnd"/>
      <w:proofErr w:type="gramEnd"/>
      <w:r w:rsidR="002C157D" w:rsidRPr="008B46F8">
        <w:rPr>
          <w:rFonts w:ascii="Bookman Old Style" w:hAnsi="Bookman Old Style"/>
          <w:sz w:val="24"/>
          <w:szCs w:val="24"/>
          <w:lang w:val="es-ES"/>
        </w:rPr>
        <w:t xml:space="preserve"> jeda </w:t>
      </w:r>
      <w:proofErr w:type="spellStart"/>
      <w:r w:rsidR="002C157D" w:rsidRPr="008B46F8">
        <w:rPr>
          <w:rFonts w:ascii="Bookman Old Style" w:hAnsi="Bookman Old Style"/>
          <w:sz w:val="24"/>
          <w:szCs w:val="24"/>
          <w:lang w:val="es-ES"/>
        </w:rPr>
        <w:t>iskoristi</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svaku</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institucionalnu</w:t>
      </w:r>
      <w:proofErr w:type="spellEnd"/>
      <w:r w:rsidR="002C157D" w:rsidRPr="008B46F8">
        <w:rPr>
          <w:rFonts w:ascii="Bookman Old Style" w:hAnsi="Bookman Old Style"/>
          <w:sz w:val="24"/>
          <w:szCs w:val="24"/>
          <w:lang w:val="es-ES"/>
        </w:rPr>
        <w:t xml:space="preserve"> i </w:t>
      </w:r>
      <w:proofErr w:type="spellStart"/>
      <w:r w:rsidR="002C157D" w:rsidRPr="008B46F8">
        <w:rPr>
          <w:rFonts w:ascii="Bookman Old Style" w:hAnsi="Bookman Old Style"/>
          <w:sz w:val="24"/>
          <w:szCs w:val="24"/>
          <w:lang w:val="es-ES"/>
        </w:rPr>
        <w:t>zakonsku</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priliku</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za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ekonomski</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razvoj</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Kosova</w:t>
      </w:r>
      <w:proofErr w:type="spellEnd"/>
      <w:r w:rsidR="002C157D" w:rsidRPr="008B46F8">
        <w:rPr>
          <w:rFonts w:ascii="Bookman Old Style" w:hAnsi="Bookman Old Style"/>
          <w:sz w:val="24"/>
          <w:szCs w:val="24"/>
          <w:lang w:val="es-ES"/>
        </w:rPr>
        <w:t xml:space="preserve">, da </w:t>
      </w:r>
      <w:proofErr w:type="spellStart"/>
      <w:r w:rsidR="002C157D" w:rsidRPr="008B46F8">
        <w:rPr>
          <w:rFonts w:ascii="Bookman Old Style" w:hAnsi="Bookman Old Style"/>
          <w:sz w:val="24"/>
          <w:szCs w:val="24"/>
          <w:lang w:val="es-ES"/>
        </w:rPr>
        <w:t>ojača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autonomiju</w:t>
      </w:r>
      <w:proofErr w:type="spellEnd"/>
      <w:r w:rsidR="002C157D" w:rsidRPr="008B46F8">
        <w:rPr>
          <w:rFonts w:ascii="Bookman Old Style" w:hAnsi="Bookman Old Style"/>
          <w:sz w:val="24"/>
          <w:szCs w:val="24"/>
          <w:lang w:val="es-ES"/>
        </w:rPr>
        <w:t xml:space="preserve"> i da </w:t>
      </w:r>
      <w:proofErr w:type="spellStart"/>
      <w:r w:rsidR="002C157D" w:rsidRPr="008B46F8">
        <w:rPr>
          <w:rFonts w:ascii="Bookman Old Style" w:hAnsi="Bookman Old Style"/>
          <w:sz w:val="24"/>
          <w:szCs w:val="24"/>
          <w:lang w:val="es-ES"/>
        </w:rPr>
        <w:t>unapredi</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ustavni</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položaj</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Kosova</w:t>
      </w:r>
      <w:proofErr w:type="spellEnd"/>
      <w:r w:rsidR="002C157D" w:rsidRPr="008B46F8">
        <w:rPr>
          <w:rFonts w:ascii="Bookman Old Style" w:hAnsi="Bookman Old Style"/>
          <w:sz w:val="24"/>
          <w:szCs w:val="24"/>
          <w:lang w:val="es-ES"/>
        </w:rPr>
        <w:t xml:space="preserve"> u </w:t>
      </w:r>
      <w:proofErr w:type="spellStart"/>
      <w:r w:rsidR="002C157D" w:rsidRPr="008B46F8">
        <w:rPr>
          <w:rFonts w:ascii="Bookman Old Style" w:hAnsi="Bookman Old Style"/>
          <w:sz w:val="24"/>
          <w:szCs w:val="24"/>
          <w:lang w:val="es-ES"/>
        </w:rPr>
        <w:t>statusu</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republike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jednake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ostalim</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jedinicama</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jugoslovenske</w:t>
      </w:r>
      <w:proofErr w:type="spellEnd"/>
      <w:r w:rsidR="002C157D" w:rsidRPr="008B46F8">
        <w:rPr>
          <w:rFonts w:ascii="Bookman Old Style" w:hAnsi="Bookman Old Style"/>
          <w:sz w:val="24"/>
          <w:szCs w:val="24"/>
          <w:lang w:val="es-ES"/>
        </w:rPr>
        <w:t xml:space="preserve"> </w:t>
      </w:r>
      <w:proofErr w:type="spellStart"/>
      <w:r w:rsidR="002C157D" w:rsidRPr="008B46F8">
        <w:rPr>
          <w:rFonts w:ascii="Bookman Old Style" w:hAnsi="Bookman Old Style"/>
          <w:sz w:val="24"/>
          <w:szCs w:val="24"/>
          <w:lang w:val="es-ES"/>
        </w:rPr>
        <w:t>federacije</w:t>
      </w:r>
      <w:proofErr w:type="spellEnd"/>
      <w:r w:rsidR="002C157D" w:rsidRPr="008B46F8">
        <w:rPr>
          <w:rFonts w:ascii="Bookman Old Style" w:hAnsi="Bookman Old Style"/>
          <w:sz w:val="24"/>
          <w:szCs w:val="24"/>
          <w:lang w:val="es-ES"/>
        </w:rPr>
        <w:t>.</w:t>
      </w:r>
    </w:p>
    <w:p w14:paraId="26ACCF07" w14:textId="77777777" w:rsidR="005C7ED9" w:rsidRPr="008B46F8" w:rsidRDefault="005C7ED9" w:rsidP="009A60E7">
      <w:pPr>
        <w:spacing w:line="360" w:lineRule="auto"/>
        <w:jc w:val="both"/>
        <w:rPr>
          <w:rFonts w:ascii="Bookman Old Style" w:hAnsi="Bookman Old Style"/>
          <w:b/>
          <w:sz w:val="24"/>
          <w:szCs w:val="24"/>
          <w:lang w:val="es-ES"/>
        </w:rPr>
      </w:pPr>
    </w:p>
    <w:p w14:paraId="4E8F09DF" w14:textId="77777777" w:rsidR="005C7ED9" w:rsidRPr="008B46F8" w:rsidRDefault="005C7ED9" w:rsidP="009A60E7">
      <w:pPr>
        <w:spacing w:line="360" w:lineRule="auto"/>
        <w:jc w:val="both"/>
        <w:rPr>
          <w:rFonts w:ascii="Bookman Old Style" w:hAnsi="Bookman Old Style"/>
          <w:b/>
          <w:sz w:val="24"/>
          <w:szCs w:val="24"/>
          <w:lang w:val="es-ES"/>
        </w:rPr>
      </w:pPr>
      <w:r w:rsidRPr="008B46F8">
        <w:rPr>
          <w:rFonts w:ascii="Bookman Old Style" w:hAnsi="Bookman Old Style"/>
          <w:b/>
          <w:sz w:val="24"/>
          <w:szCs w:val="24"/>
          <w:lang w:val="es-ES"/>
        </w:rPr>
        <w:t xml:space="preserve">Status </w:t>
      </w:r>
      <w:proofErr w:type="spellStart"/>
      <w:r w:rsidRPr="008B46F8">
        <w:rPr>
          <w:rFonts w:ascii="Bookman Old Style" w:hAnsi="Bookman Old Style"/>
          <w:b/>
          <w:sz w:val="24"/>
          <w:szCs w:val="24"/>
          <w:lang w:val="es-ES"/>
        </w:rPr>
        <w:t>Kosova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prema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Ustavu</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iz</w:t>
      </w:r>
      <w:proofErr w:type="spellEnd"/>
      <w:r w:rsidRPr="008B46F8">
        <w:rPr>
          <w:rFonts w:ascii="Bookman Old Style" w:hAnsi="Bookman Old Style"/>
          <w:b/>
          <w:sz w:val="24"/>
          <w:szCs w:val="24"/>
          <w:lang w:val="es-ES"/>
        </w:rPr>
        <w:t xml:space="preserve"> 1974.godine</w:t>
      </w:r>
    </w:p>
    <w:p w14:paraId="607A910B" w14:textId="77777777" w:rsidR="005C7ED9" w:rsidRPr="008B46F8" w:rsidRDefault="005C7ED9" w:rsidP="009A60E7">
      <w:pPr>
        <w:spacing w:line="360" w:lineRule="auto"/>
        <w:jc w:val="both"/>
        <w:rPr>
          <w:rFonts w:ascii="Bookman Old Style" w:hAnsi="Bookman Old Style"/>
          <w:sz w:val="24"/>
          <w:szCs w:val="24"/>
          <w:lang w:val="es-ES"/>
        </w:rPr>
      </w:pPr>
    </w:p>
    <w:p w14:paraId="591B3573"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Najpre</w:t>
      </w:r>
      <w:proofErr w:type="spellEnd"/>
      <w:r w:rsidRPr="008B46F8">
        <w:rPr>
          <w:rFonts w:ascii="Bookman Old Style" w:hAnsi="Bookman Old Style"/>
          <w:sz w:val="24"/>
          <w:szCs w:val="24"/>
          <w:lang w:val="es-ES"/>
        </w:rPr>
        <w:t xml:space="preserve"> se mora </w:t>
      </w:r>
      <w:proofErr w:type="spellStart"/>
      <w:r w:rsidRPr="008B46F8">
        <w:rPr>
          <w:rFonts w:ascii="Bookman Old Style" w:hAnsi="Bookman Old Style"/>
          <w:sz w:val="24"/>
          <w:szCs w:val="24"/>
          <w:lang w:val="es-ES"/>
        </w:rPr>
        <w:t>reći</w:t>
      </w:r>
      <w:proofErr w:type="spellEnd"/>
      <w:r w:rsidRPr="008B46F8">
        <w:rPr>
          <w:rFonts w:ascii="Bookman Old Style" w:hAnsi="Bookman Old Style"/>
          <w:sz w:val="24"/>
          <w:szCs w:val="24"/>
          <w:lang w:val="es-ES"/>
        </w:rPr>
        <w:t xml:space="preserve"> da je </w:t>
      </w:r>
      <w:proofErr w:type="spellStart"/>
      <w:r w:rsidRPr="008B46F8">
        <w:rPr>
          <w:rFonts w:ascii="Bookman Old Style" w:hAnsi="Bookman Old Style"/>
          <w:sz w:val="24"/>
          <w:szCs w:val="24"/>
          <w:lang w:val="es-ES"/>
        </w:rPr>
        <w:t>suštinska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razlika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statusa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autonomne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proistekla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člana</w:t>
      </w:r>
      <w:proofErr w:type="spellEnd"/>
      <w:r w:rsidRPr="008B46F8">
        <w:rPr>
          <w:rFonts w:ascii="Bookman Old Style" w:hAnsi="Bookman Old Style"/>
          <w:sz w:val="24"/>
          <w:szCs w:val="24"/>
          <w:lang w:val="es-ES"/>
        </w:rPr>
        <w:t xml:space="preserve"> 1. </w:t>
      </w:r>
      <w:proofErr w:type="spellStart"/>
      <w:r w:rsidRPr="008B46F8">
        <w:rPr>
          <w:rFonts w:ascii="Bookman Old Style" w:hAnsi="Bookman Old Style"/>
          <w:sz w:val="24"/>
          <w:szCs w:val="24"/>
          <w:lang w:val="es-ES"/>
        </w:rPr>
        <w:t>ustava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1974.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kojem</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Socijalistička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Federativna</w:t>
      </w:r>
      <w:proofErr w:type="spellEnd"/>
      <w:r w:rsidRPr="008B46F8">
        <w:rPr>
          <w:rFonts w:ascii="Bookman Old Style" w:hAnsi="Bookman Old Style"/>
          <w:sz w:val="24"/>
          <w:szCs w:val="24"/>
          <w:lang w:val="es-ES"/>
        </w:rPr>
        <w:t xml:space="preserve"> Republika </w:t>
      </w:r>
      <w:proofErr w:type="spellStart"/>
      <w:r w:rsidRPr="008B46F8">
        <w:rPr>
          <w:rFonts w:ascii="Bookman Old Style" w:hAnsi="Bookman Old Style"/>
          <w:sz w:val="24"/>
          <w:szCs w:val="24"/>
          <w:lang w:val="es-ES"/>
        </w:rPr>
        <w:t>Jugoslavija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država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definisana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državna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zajednica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naroda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njihovih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koje</w:t>
      </w:r>
      <w:proofErr w:type="spellEnd"/>
      <w:r w:rsidRPr="008B46F8">
        <w:rPr>
          <w:rFonts w:ascii="Bookman Old Style" w:hAnsi="Bookman Old Style"/>
          <w:sz w:val="24"/>
          <w:szCs w:val="24"/>
          <w:lang w:val="es-ES"/>
        </w:rPr>
        <w:t xml:space="preserve"> su se </w:t>
      </w:r>
      <w:proofErr w:type="spellStart"/>
      <w:r w:rsidRPr="008B46F8">
        <w:rPr>
          <w:rFonts w:ascii="Bookman Old Style" w:hAnsi="Bookman Old Style"/>
          <w:sz w:val="24"/>
          <w:szCs w:val="24"/>
          <w:lang w:val="es-ES"/>
        </w:rPr>
        <w:t>dobrovoljno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udružile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autonomnih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Vojvodina</w:t>
      </w:r>
      <w:proofErr w:type="spellEnd"/>
      <w:r w:rsidRPr="008B46F8">
        <w:rPr>
          <w:rFonts w:ascii="Bookman Old Style" w:hAnsi="Bookman Old Style"/>
          <w:sz w:val="24"/>
          <w:szCs w:val="24"/>
          <w:lang w:val="es-ES"/>
        </w:rPr>
        <w:t xml:space="preserve"> i Kosovo </w:t>
      </w:r>
      <w:proofErr w:type="spellStart"/>
      <w:r w:rsidRPr="008B46F8">
        <w:rPr>
          <w:rFonts w:ascii="Bookman Old Style" w:hAnsi="Bookman Old Style"/>
          <w:sz w:val="24"/>
          <w:szCs w:val="24"/>
          <w:lang w:val="es-ES"/>
        </w:rPr>
        <w:t>koje</w:t>
      </w:r>
      <w:proofErr w:type="spellEnd"/>
      <w:r w:rsidRPr="008B46F8">
        <w:rPr>
          <w:rFonts w:ascii="Bookman Old Style" w:hAnsi="Bookman Old Style"/>
          <w:sz w:val="24"/>
          <w:szCs w:val="24"/>
          <w:lang w:val="es-ES"/>
        </w:rPr>
        <w:t xml:space="preserve"> su u </w:t>
      </w:r>
      <w:proofErr w:type="spellStart"/>
      <w:r w:rsidRPr="008B46F8">
        <w:rPr>
          <w:rFonts w:ascii="Bookman Old Style" w:hAnsi="Bookman Old Style"/>
          <w:sz w:val="24"/>
          <w:szCs w:val="24"/>
          <w:lang w:val="es-ES"/>
        </w:rPr>
        <w:t>sastavu</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w:t>
      </w:r>
      <w:r w:rsidR="007E2036" w:rsidRPr="008B46F8">
        <w:rPr>
          <w:rStyle w:val="FootnoteReference"/>
          <w:rFonts w:ascii="Bookman Old Style" w:hAnsi="Bookman Old Style"/>
          <w:sz w:val="24"/>
          <w:szCs w:val="24"/>
          <w:lang w:val="es-ES"/>
        </w:rPr>
        <w:footnoteReference w:id="3"/>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Shodno</w:t>
      </w:r>
      <w:proofErr w:type="spellEnd"/>
      <w:r w:rsidRPr="008B46F8">
        <w:rPr>
          <w:rFonts w:ascii="Bookman Old Style" w:hAnsi="Bookman Old Style"/>
          <w:sz w:val="24"/>
          <w:szCs w:val="24"/>
          <w:lang w:val="es-ES"/>
        </w:rPr>
        <w:t xml:space="preserve"> tome, </w:t>
      </w:r>
      <w:proofErr w:type="spellStart"/>
      <w:r w:rsidRPr="008B46F8">
        <w:rPr>
          <w:rFonts w:ascii="Bookman Old Style" w:hAnsi="Bookman Old Style"/>
          <w:sz w:val="24"/>
          <w:szCs w:val="24"/>
          <w:lang w:val="es-ES"/>
        </w:rPr>
        <w:t>narodi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su se </w:t>
      </w:r>
      <w:proofErr w:type="spellStart"/>
      <w:r w:rsidRPr="008B46F8">
        <w:rPr>
          <w:rFonts w:ascii="Bookman Old Style" w:hAnsi="Bookman Old Style"/>
          <w:sz w:val="24"/>
          <w:szCs w:val="24"/>
          <w:lang w:val="es-ES"/>
        </w:rPr>
        <w:t>dobrovoljno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pridružili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državi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imali</w:t>
      </w:r>
      <w:proofErr w:type="spellEnd"/>
      <w:r w:rsidRPr="008B46F8">
        <w:rPr>
          <w:rFonts w:ascii="Bookman Old Style" w:hAnsi="Bookman Old Style"/>
          <w:sz w:val="24"/>
          <w:szCs w:val="24"/>
          <w:lang w:val="es-ES"/>
        </w:rPr>
        <w:t xml:space="preserve"> pravo </w:t>
      </w:r>
      <w:proofErr w:type="spellStart"/>
      <w:r w:rsidRPr="008B46F8">
        <w:rPr>
          <w:rFonts w:ascii="Bookman Old Style" w:hAnsi="Bookman Old Style"/>
          <w:sz w:val="24"/>
          <w:szCs w:val="24"/>
          <w:lang w:val="es-ES"/>
        </w:rPr>
        <w:t>na</w:t>
      </w:r>
      <w:r w:rsidR="00D03DB1" w:rsidRPr="008B46F8">
        <w:rPr>
          <w:rFonts w:ascii="Bookman Old Style" w:hAnsi="Bookman Old Style"/>
          <w:sz w:val="24"/>
          <w:szCs w:val="24"/>
          <w:lang w:val="es-ES"/>
        </w:rPr>
        <w:t>otceplenje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autonomnim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pokrajinama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narodnostima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to</w:t>
      </w:r>
      <w:proofErr w:type="spellEnd"/>
      <w:r w:rsidRPr="008B46F8">
        <w:rPr>
          <w:rFonts w:ascii="Bookman Old Style" w:hAnsi="Bookman Old Style"/>
          <w:sz w:val="24"/>
          <w:szCs w:val="24"/>
          <w:lang w:val="es-ES"/>
        </w:rPr>
        <w:t xml:space="preserve"> pravo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uskraćeno.Kad</w:t>
      </w:r>
      <w:proofErr w:type="spellEnd"/>
      <w:r w:rsidRPr="008B46F8">
        <w:rPr>
          <w:rFonts w:ascii="Bookman Old Style" w:hAnsi="Bookman Old Style"/>
          <w:sz w:val="24"/>
          <w:szCs w:val="24"/>
          <w:lang w:val="es-ES"/>
        </w:rPr>
        <w:t xml:space="preserve"> je o tome </w:t>
      </w:r>
      <w:proofErr w:type="spellStart"/>
      <w:r w:rsidRPr="008B46F8">
        <w:rPr>
          <w:rFonts w:ascii="Bookman Old Style" w:hAnsi="Bookman Old Style"/>
          <w:sz w:val="24"/>
          <w:szCs w:val="24"/>
          <w:lang w:val="es-ES"/>
        </w:rPr>
        <w:t>reč</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pravne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nemogućnosti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samoopredeljenje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Albanci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00D03DB1" w:rsidRPr="008B46F8">
        <w:rPr>
          <w:rFonts w:ascii="Bookman Old Style" w:hAnsi="Bookman Old Style"/>
          <w:sz w:val="24"/>
          <w:szCs w:val="24"/>
          <w:lang w:val="es-ES"/>
        </w:rPr>
        <w:t>bili</w:t>
      </w:r>
      <w:proofErr w:type="spellEnd"/>
      <w:r w:rsidR="00D03DB1" w:rsidRPr="008B46F8">
        <w:rPr>
          <w:rFonts w:ascii="Bookman Old Style" w:hAnsi="Bookman Old Style"/>
          <w:sz w:val="24"/>
          <w:szCs w:val="24"/>
          <w:lang w:val="es-ES"/>
        </w:rPr>
        <w:t xml:space="preserve"> su </w:t>
      </w:r>
      <w:proofErr w:type="spellStart"/>
      <w:r w:rsidR="00D03DB1" w:rsidRPr="008B46F8">
        <w:rPr>
          <w:rFonts w:ascii="Bookman Old Style" w:hAnsi="Bookman Old Style"/>
          <w:sz w:val="24"/>
          <w:szCs w:val="24"/>
          <w:lang w:val="es-ES"/>
        </w:rPr>
        <w:t>nezadovoljni</w:t>
      </w:r>
      <w:proofErr w:type="spellEnd"/>
      <w:r w:rsidR="00D03DB1" w:rsidRPr="008B46F8">
        <w:rPr>
          <w:rFonts w:ascii="Bookman Old Style" w:hAnsi="Bookman Old Style"/>
          <w:sz w:val="24"/>
          <w:szCs w:val="24"/>
          <w:lang w:val="es-ES"/>
        </w:rPr>
        <w:t xml:space="preserve"> </w:t>
      </w:r>
      <w:proofErr w:type="spellStart"/>
      <w:r w:rsidR="00D03DB1" w:rsidRPr="008B46F8">
        <w:rPr>
          <w:rFonts w:ascii="Bookman Old Style" w:hAnsi="Bookman Old Style"/>
          <w:sz w:val="24"/>
          <w:szCs w:val="24"/>
          <w:lang w:val="es-ES"/>
        </w:rPr>
        <w:t>ustavnim</w:t>
      </w:r>
      <w:proofErr w:type="spellEnd"/>
      <w:r w:rsidR="00D03DB1" w:rsidRPr="008B46F8">
        <w:rPr>
          <w:rFonts w:ascii="Bookman Old Style" w:hAnsi="Bookman Old Style"/>
          <w:sz w:val="24"/>
          <w:szCs w:val="24"/>
          <w:lang w:val="es-ES"/>
        </w:rPr>
        <w:t xml:space="preserve"> </w:t>
      </w:r>
      <w:proofErr w:type="spellStart"/>
      <w:r w:rsidR="00D03DB1" w:rsidRPr="008B46F8">
        <w:rPr>
          <w:rFonts w:ascii="Bookman Old Style" w:hAnsi="Bookman Old Style"/>
          <w:sz w:val="24"/>
          <w:szCs w:val="24"/>
          <w:lang w:val="es-ES"/>
        </w:rPr>
        <w:t>promenama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mada</w:t>
      </w:r>
      <w:proofErr w:type="spellEnd"/>
      <w:r w:rsidRPr="008B46F8">
        <w:rPr>
          <w:rFonts w:ascii="Bookman Old Style" w:hAnsi="Bookman Old Style"/>
          <w:sz w:val="24"/>
          <w:szCs w:val="24"/>
          <w:lang w:val="es-ES"/>
        </w:rPr>
        <w:t xml:space="preserve"> su s </w:t>
      </w:r>
      <w:proofErr w:type="spellStart"/>
      <w:r w:rsidRPr="008B46F8">
        <w:rPr>
          <w:rFonts w:ascii="Bookman Old Style" w:hAnsi="Bookman Old Style"/>
          <w:sz w:val="24"/>
          <w:szCs w:val="24"/>
          <w:lang w:val="es-ES"/>
        </w:rPr>
        <w:t>druge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formalno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po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lastRenderedPageBreak/>
        <w:t>sadržaju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jednake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republikama</w:t>
      </w:r>
      <w:proofErr w:type="spellEnd"/>
      <w:r w:rsidRPr="008B46F8">
        <w:rPr>
          <w:rFonts w:ascii="Bookman Old Style" w:hAnsi="Bookman Old Style"/>
          <w:sz w:val="24"/>
          <w:szCs w:val="24"/>
          <w:lang w:val="es-ES"/>
        </w:rPr>
        <w:t>.</w:t>
      </w:r>
      <w:r w:rsidR="00D41375" w:rsidRPr="008B46F8">
        <w:rPr>
          <w:rStyle w:val="FootnoteReference"/>
          <w:rFonts w:ascii="Bookman Old Style" w:hAnsi="Bookman Old Style"/>
          <w:sz w:val="24"/>
          <w:szCs w:val="24"/>
          <w:lang w:val="es-ES"/>
        </w:rPr>
        <w:footnoteReference w:id="4"/>
      </w:r>
      <w:proofErr w:type="spellStart"/>
      <w:r w:rsidRPr="008B46F8">
        <w:rPr>
          <w:rFonts w:ascii="Bookman Old Style" w:hAnsi="Bookman Old Style"/>
          <w:sz w:val="24"/>
          <w:szCs w:val="24"/>
          <w:lang w:val="es-ES"/>
        </w:rPr>
        <w:t>Tako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394. </w:t>
      </w:r>
      <w:proofErr w:type="spellStart"/>
      <w:r w:rsidRPr="008B46F8">
        <w:rPr>
          <w:rFonts w:ascii="Bookman Old Style" w:hAnsi="Bookman Old Style"/>
          <w:sz w:val="24"/>
          <w:szCs w:val="24"/>
          <w:lang w:val="es-ES"/>
        </w:rPr>
        <w:t>ustava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Pokrajine</w:t>
      </w:r>
      <w:proofErr w:type="spellEnd"/>
      <w:r w:rsidRPr="008B46F8">
        <w:rPr>
          <w:rFonts w:ascii="Bookman Old Style" w:hAnsi="Bookman Old Style"/>
          <w:sz w:val="24"/>
          <w:szCs w:val="24"/>
          <w:lang w:val="es-ES"/>
        </w:rPr>
        <w:t xml:space="preserve"> Kosovo </w:t>
      </w:r>
      <w:proofErr w:type="spellStart"/>
      <w:r w:rsidRPr="008B46F8">
        <w:rPr>
          <w:rFonts w:ascii="Bookman Old Style" w:hAnsi="Bookman Old Style"/>
          <w:sz w:val="24"/>
          <w:szCs w:val="24"/>
          <w:lang w:val="es-ES"/>
        </w:rPr>
        <w:t>definisao</w:t>
      </w:r>
      <w:proofErr w:type="spellEnd"/>
      <w:r w:rsidRPr="008B46F8">
        <w:rPr>
          <w:rFonts w:ascii="Bookman Old Style" w:hAnsi="Bookman Old Style"/>
          <w:sz w:val="24"/>
          <w:szCs w:val="24"/>
          <w:lang w:val="es-ES"/>
        </w:rPr>
        <w:t xml:space="preserve"> da o </w:t>
      </w:r>
      <w:proofErr w:type="spellStart"/>
      <w:r w:rsidRPr="008B46F8">
        <w:rPr>
          <w:rFonts w:ascii="Bookman Old Style" w:hAnsi="Bookman Old Style"/>
          <w:sz w:val="24"/>
          <w:szCs w:val="24"/>
          <w:lang w:val="es-ES"/>
        </w:rPr>
        <w:t>izmenama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dopunama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odlučuje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Skupština</w:t>
      </w:r>
      <w:proofErr w:type="spellEnd"/>
      <w:r w:rsidRPr="008B46F8">
        <w:rPr>
          <w:rFonts w:ascii="Bookman Old Style" w:hAnsi="Bookman Old Style"/>
          <w:sz w:val="24"/>
          <w:szCs w:val="24"/>
          <w:lang w:val="es-ES"/>
        </w:rPr>
        <w:t xml:space="preserve"> SAP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Ali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399. </w:t>
      </w:r>
      <w:proofErr w:type="spellStart"/>
      <w:r w:rsidRPr="008B46F8">
        <w:rPr>
          <w:rFonts w:ascii="Bookman Old Style" w:hAnsi="Bookman Old Style"/>
          <w:sz w:val="24"/>
          <w:szCs w:val="24"/>
          <w:lang w:val="es-ES"/>
        </w:rPr>
        <w:t>pojasnio</w:t>
      </w:r>
      <w:proofErr w:type="spellEnd"/>
      <w:r w:rsidRPr="008B46F8">
        <w:rPr>
          <w:rFonts w:ascii="Bookman Old Style" w:hAnsi="Bookman Old Style"/>
          <w:sz w:val="24"/>
          <w:szCs w:val="24"/>
          <w:lang w:val="es-ES"/>
        </w:rPr>
        <w:t xml:space="preserve"> je da </w:t>
      </w:r>
      <w:proofErr w:type="spellStart"/>
      <w:r w:rsidRPr="008B46F8">
        <w:rPr>
          <w:rFonts w:ascii="Bookman Old Style" w:hAnsi="Bookman Old Style"/>
          <w:sz w:val="24"/>
          <w:szCs w:val="24"/>
          <w:lang w:val="es-ES"/>
        </w:rPr>
        <w:t>bez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saglasnosti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Skupštine</w:t>
      </w:r>
      <w:proofErr w:type="spellEnd"/>
      <w:r w:rsidRPr="008B46F8">
        <w:rPr>
          <w:rFonts w:ascii="Bookman Old Style" w:hAnsi="Bookman Old Style"/>
          <w:sz w:val="24"/>
          <w:szCs w:val="24"/>
          <w:lang w:val="es-ES"/>
        </w:rPr>
        <w:t xml:space="preserve"> SAP Kosovo, </w:t>
      </w:r>
      <w:proofErr w:type="spellStart"/>
      <w:r w:rsidRPr="008B46F8">
        <w:rPr>
          <w:rFonts w:ascii="Bookman Old Style" w:hAnsi="Bookman Old Style"/>
          <w:sz w:val="24"/>
          <w:szCs w:val="24"/>
          <w:lang w:val="es-ES"/>
        </w:rPr>
        <w:t>ustav</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može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promenjen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ni </w:t>
      </w:r>
      <w:proofErr w:type="spellStart"/>
      <w:r w:rsidRPr="008B46F8">
        <w:rPr>
          <w:rFonts w:ascii="Bookman Old Style" w:hAnsi="Bookman Old Style"/>
          <w:sz w:val="24"/>
          <w:szCs w:val="24"/>
          <w:lang w:val="es-ES"/>
        </w:rPr>
        <w:t>ustav</w:t>
      </w:r>
      <w:proofErr w:type="spellEnd"/>
      <w:r w:rsidRPr="008B46F8">
        <w:rPr>
          <w:rFonts w:ascii="Bookman Old Style" w:hAnsi="Bookman Old Style"/>
          <w:sz w:val="24"/>
          <w:szCs w:val="24"/>
          <w:lang w:val="es-ES"/>
        </w:rPr>
        <w:t xml:space="preserve"> SFRJ.</w:t>
      </w:r>
      <w:r w:rsidR="00792E75" w:rsidRPr="008B46F8">
        <w:rPr>
          <w:rStyle w:val="FootnoteReference"/>
          <w:rFonts w:ascii="Bookman Old Style" w:hAnsi="Bookman Old Style"/>
          <w:sz w:val="24"/>
          <w:szCs w:val="24"/>
          <w:lang w:val="es-ES"/>
        </w:rPr>
        <w:footnoteReference w:id="5"/>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2. </w:t>
      </w:r>
      <w:proofErr w:type="spellStart"/>
      <w:r w:rsidRPr="008B46F8">
        <w:rPr>
          <w:rFonts w:ascii="Bookman Old Style" w:hAnsi="Bookman Old Style"/>
          <w:sz w:val="24"/>
          <w:szCs w:val="24"/>
          <w:lang w:val="es-ES"/>
        </w:rPr>
        <w:t>ustava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garantovao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ostvarivanje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suverenih</w:t>
      </w:r>
      <w:proofErr w:type="spellEnd"/>
      <w:r w:rsidRPr="008B46F8">
        <w:rPr>
          <w:rFonts w:ascii="Bookman Old Style" w:hAnsi="Bookman Old Style"/>
          <w:sz w:val="24"/>
          <w:szCs w:val="24"/>
          <w:lang w:val="es-ES"/>
        </w:rPr>
        <w:t xml:space="preserve"> prava </w:t>
      </w:r>
      <w:proofErr w:type="spellStart"/>
      <w:r w:rsidRPr="008B46F8">
        <w:rPr>
          <w:rFonts w:ascii="Bookman Old Style" w:hAnsi="Bookman Old Style"/>
          <w:sz w:val="24"/>
          <w:szCs w:val="24"/>
          <w:lang w:val="es-ES"/>
        </w:rPr>
        <w:t>svih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građana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naroda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narodnosti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žive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5. </w:t>
      </w:r>
      <w:proofErr w:type="spellStart"/>
      <w:r w:rsidR="0044568A" w:rsidRPr="008B46F8">
        <w:rPr>
          <w:rFonts w:ascii="Bookman Old Style" w:hAnsi="Bookman Old Style"/>
          <w:sz w:val="24"/>
          <w:szCs w:val="24"/>
          <w:lang w:val="es-ES"/>
        </w:rPr>
        <w:t>obezbeđivao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jednakost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srpsko-hrvatskog</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turskog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jezika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teritoriji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Pokrajine</w:t>
      </w:r>
      <w:proofErr w:type="spellEnd"/>
      <w:r w:rsidRPr="008B46F8">
        <w:rPr>
          <w:rFonts w:ascii="Bookman Old Style" w:hAnsi="Bookman Old Style"/>
          <w:sz w:val="24"/>
          <w:szCs w:val="24"/>
          <w:lang w:val="es-ES"/>
        </w:rPr>
        <w:t xml:space="preserve"> Kosovo.</w:t>
      </w:r>
      <w:r w:rsidR="0044568A" w:rsidRPr="008B46F8">
        <w:rPr>
          <w:rStyle w:val="FootnoteReference"/>
          <w:rFonts w:ascii="Bookman Old Style" w:hAnsi="Bookman Old Style"/>
          <w:sz w:val="24"/>
          <w:szCs w:val="24"/>
          <w:lang w:val="es-ES"/>
        </w:rPr>
        <w:footnoteReference w:id="6"/>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jasno</w:t>
      </w:r>
      <w:proofErr w:type="spellEnd"/>
      <w:r w:rsidRPr="008B46F8">
        <w:rPr>
          <w:rFonts w:ascii="Bookman Old Style" w:hAnsi="Bookman Old Style"/>
          <w:sz w:val="24"/>
          <w:szCs w:val="24"/>
          <w:lang w:val="es-ES"/>
        </w:rPr>
        <w:t xml:space="preserve"> da je status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ustavu</w:t>
      </w:r>
      <w:proofErr w:type="spellEnd"/>
      <w:r w:rsidRPr="008B46F8">
        <w:rPr>
          <w:rFonts w:ascii="Bookman Old Style" w:hAnsi="Bookman Old Style"/>
          <w:sz w:val="24"/>
          <w:szCs w:val="24"/>
          <w:lang w:val="es-ES"/>
        </w:rPr>
        <w:t xml:space="preserve"> SFRJ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1974.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bio </w:t>
      </w:r>
      <w:proofErr w:type="spellStart"/>
      <w:r w:rsidRPr="008B46F8">
        <w:rPr>
          <w:rFonts w:ascii="Bookman Old Style" w:hAnsi="Bookman Old Style"/>
          <w:sz w:val="24"/>
          <w:szCs w:val="24"/>
          <w:lang w:val="es-ES"/>
        </w:rPr>
        <w:t>kompromisno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rešenje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zahteva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Albanaca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statusom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otpora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protiv</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unapređenja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ustavnih</w:t>
      </w:r>
      <w:proofErr w:type="spellEnd"/>
      <w:r w:rsidRPr="008B46F8">
        <w:rPr>
          <w:rFonts w:ascii="Bookman Old Style" w:hAnsi="Bookman Old Style"/>
          <w:sz w:val="24"/>
          <w:szCs w:val="24"/>
          <w:lang w:val="es-ES"/>
        </w:rPr>
        <w:t xml:space="preserve"> prava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w:t>
      </w:r>
    </w:p>
    <w:p w14:paraId="03DE708C" w14:textId="77777777" w:rsidR="005C7ED9" w:rsidRPr="008B46F8" w:rsidRDefault="007E0DA4" w:rsidP="009A60E7">
      <w:pPr>
        <w:spacing w:line="360" w:lineRule="auto"/>
        <w:jc w:val="both"/>
        <w:rPr>
          <w:rFonts w:ascii="Bookman Old Style" w:hAnsi="Bookman Old Style"/>
          <w:sz w:val="24"/>
          <w:szCs w:val="24"/>
          <w:lang w:val="es-ES"/>
        </w:rPr>
      </w:pPr>
      <w:r w:rsidRPr="008B46F8">
        <w:rPr>
          <w:rFonts w:ascii="Bookman Old Style" w:hAnsi="Bookman Old Style"/>
          <w:sz w:val="24"/>
          <w:szCs w:val="24"/>
          <w:lang w:val="es-ES"/>
        </w:rPr>
        <w:t xml:space="preserve">S </w:t>
      </w:r>
      <w:proofErr w:type="spellStart"/>
      <w:r w:rsidRPr="008B46F8">
        <w:rPr>
          <w:rFonts w:ascii="Bookman Old Style" w:hAnsi="Bookman Old Style"/>
          <w:sz w:val="24"/>
          <w:szCs w:val="24"/>
          <w:lang w:val="es-ES"/>
        </w:rPr>
        <w:t>druge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osećaj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privremenog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statusa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a </w:t>
      </w:r>
      <w:proofErr w:type="spellStart"/>
      <w:r w:rsidRPr="008B46F8">
        <w:rPr>
          <w:rFonts w:ascii="Bookman Old Style" w:hAnsi="Bookman Old Style"/>
          <w:sz w:val="24"/>
          <w:szCs w:val="24"/>
          <w:lang w:val="es-ES"/>
        </w:rPr>
        <w:t>više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ostavljao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otvorena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vrata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srpskom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unitarizmu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dа</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sе</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nadа</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poništavanju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ili</w:t>
      </w:r>
      <w:proofErr w:type="spellEnd"/>
      <w:r w:rsidRPr="008B46F8">
        <w:rPr>
          <w:rFonts w:ascii="Bookman Old Style" w:hAnsi="Bookman Old Style"/>
          <w:sz w:val="24"/>
          <w:szCs w:val="24"/>
          <w:lang w:val="es-ES"/>
        </w:rPr>
        <w:t xml:space="preserve"> bar </w:t>
      </w:r>
      <w:proofErr w:type="spellStart"/>
      <w:r w:rsidRPr="008B46F8">
        <w:rPr>
          <w:rFonts w:ascii="Bookman Old Style" w:hAnsi="Bookman Old Style"/>
          <w:sz w:val="24"/>
          <w:szCs w:val="24"/>
          <w:lang w:val="es-ES"/>
        </w:rPr>
        <w:t>ograničavanju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ustavnih</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političkih</w:t>
      </w:r>
      <w:proofErr w:type="spellEnd"/>
      <w:r w:rsidRPr="008B46F8">
        <w:rPr>
          <w:rFonts w:ascii="Bookman Old Style" w:hAnsi="Bookman Old Style"/>
          <w:sz w:val="24"/>
          <w:szCs w:val="24"/>
          <w:lang w:val="es-ES"/>
        </w:rPr>
        <w:t xml:space="preserve"> prava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stečenih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ustavom</w:t>
      </w:r>
      <w:proofErr w:type="spellEnd"/>
      <w:r w:rsidRPr="008B46F8">
        <w:rPr>
          <w:rFonts w:ascii="Bookman Old Style" w:hAnsi="Bookman Old Style"/>
          <w:sz w:val="24"/>
          <w:szCs w:val="24"/>
          <w:lang w:val="es-ES"/>
        </w:rPr>
        <w:t xml:space="preserve"> SFR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1974.</w:t>
      </w:r>
      <w:r w:rsidR="005C7ED9" w:rsidRPr="008B46F8">
        <w:rPr>
          <w:rFonts w:ascii="Bookman Old Style" w:hAnsi="Bookman Old Style"/>
          <w:sz w:val="24"/>
          <w:szCs w:val="24"/>
          <w:lang w:val="es-ES"/>
        </w:rPr>
        <w:t xml:space="preserve">Treba </w:t>
      </w:r>
      <w:proofErr w:type="spellStart"/>
      <w:r w:rsidR="005C7ED9" w:rsidRPr="008B46F8">
        <w:rPr>
          <w:rFonts w:ascii="Bookman Old Style" w:hAnsi="Bookman Old Style"/>
          <w:sz w:val="24"/>
          <w:szCs w:val="24"/>
          <w:lang w:val="es-ES"/>
        </w:rPr>
        <w:t>napomenuti</w:t>
      </w:r>
      <w:proofErr w:type="spellEnd"/>
      <w:r w:rsidR="005C7ED9" w:rsidRPr="008B46F8">
        <w:rPr>
          <w:rFonts w:ascii="Bookman Old Style" w:hAnsi="Bookman Old Style"/>
          <w:sz w:val="24"/>
          <w:szCs w:val="24"/>
          <w:lang w:val="es-ES"/>
        </w:rPr>
        <w:t xml:space="preserve"> da je </w:t>
      </w:r>
      <w:proofErr w:type="spellStart"/>
      <w:r w:rsidR="005C7ED9" w:rsidRPr="008B46F8">
        <w:rPr>
          <w:rFonts w:ascii="Bookman Old Style" w:hAnsi="Bookman Old Style"/>
          <w:sz w:val="24"/>
          <w:szCs w:val="24"/>
          <w:lang w:val="es-ES"/>
        </w:rPr>
        <w:t>ustav</w:t>
      </w:r>
      <w:proofErr w:type="spellEnd"/>
      <w:r w:rsidR="005C7ED9" w:rsidRPr="008B46F8">
        <w:rPr>
          <w:rFonts w:ascii="Bookman Old Style" w:hAnsi="Bookman Old Style"/>
          <w:sz w:val="24"/>
          <w:szCs w:val="24"/>
          <w:lang w:val="es-ES"/>
        </w:rPr>
        <w:t xml:space="preserve"> SAP Kosovo </w:t>
      </w:r>
      <w:proofErr w:type="spellStart"/>
      <w:r w:rsidR="005C7ED9" w:rsidRPr="008B46F8">
        <w:rPr>
          <w:rFonts w:ascii="Bookman Old Style" w:hAnsi="Bookman Old Style"/>
          <w:sz w:val="24"/>
          <w:szCs w:val="24"/>
          <w:lang w:val="es-ES"/>
        </w:rPr>
        <w:t>postavio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pravne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prepreke</w:t>
      </w:r>
      <w:proofErr w:type="spellEnd"/>
      <w:r w:rsidR="005C7ED9" w:rsidRPr="008B46F8">
        <w:rPr>
          <w:rFonts w:ascii="Bookman Old Style" w:hAnsi="Bookman Old Style"/>
          <w:sz w:val="24"/>
          <w:szCs w:val="24"/>
          <w:lang w:val="es-ES"/>
        </w:rPr>
        <w:t xml:space="preserve"> da </w:t>
      </w:r>
      <w:proofErr w:type="spellStart"/>
      <w:r w:rsidR="005C7ED9" w:rsidRPr="008B46F8">
        <w:rPr>
          <w:rFonts w:ascii="Bookman Old Style" w:hAnsi="Bookman Old Style"/>
          <w:sz w:val="24"/>
          <w:szCs w:val="24"/>
          <w:lang w:val="es-ES"/>
        </w:rPr>
        <w:t>spreči</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takve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r</w:t>
      </w:r>
      <w:r w:rsidR="002C4FF2" w:rsidRPr="008B46F8">
        <w:rPr>
          <w:rFonts w:ascii="Bookman Old Style" w:hAnsi="Bookman Old Style"/>
          <w:sz w:val="24"/>
          <w:szCs w:val="24"/>
          <w:lang w:val="es-ES"/>
        </w:rPr>
        <w:t>evanšističke</w:t>
      </w:r>
      <w:proofErr w:type="spellEnd"/>
      <w:r w:rsidR="002C4FF2" w:rsidRPr="008B46F8">
        <w:rPr>
          <w:rFonts w:ascii="Bookman Old Style" w:hAnsi="Bookman Old Style"/>
          <w:sz w:val="24"/>
          <w:szCs w:val="24"/>
          <w:lang w:val="es-ES"/>
        </w:rPr>
        <w:t xml:space="preserve"> </w:t>
      </w:r>
      <w:proofErr w:type="gramStart"/>
      <w:r w:rsidR="002C4FF2" w:rsidRPr="008B46F8">
        <w:rPr>
          <w:rFonts w:ascii="Bookman Old Style" w:hAnsi="Bookman Old Style"/>
          <w:sz w:val="24"/>
          <w:szCs w:val="24"/>
          <w:lang w:val="es-ES"/>
        </w:rPr>
        <w:t>procese  SR</w:t>
      </w:r>
      <w:proofErr w:type="gramEnd"/>
      <w:r w:rsidR="002C4FF2" w:rsidRPr="008B46F8">
        <w:rPr>
          <w:rFonts w:ascii="Bookman Old Style" w:hAnsi="Bookman Old Style"/>
          <w:sz w:val="24"/>
          <w:szCs w:val="24"/>
          <w:lang w:val="es-ES"/>
        </w:rPr>
        <w:t xml:space="preserve"> </w:t>
      </w:r>
      <w:proofErr w:type="spellStart"/>
      <w:r w:rsidR="002C4FF2" w:rsidRPr="008B46F8">
        <w:rPr>
          <w:rFonts w:ascii="Bookman Old Style" w:hAnsi="Bookman Old Style"/>
          <w:sz w:val="24"/>
          <w:szCs w:val="24"/>
          <w:lang w:val="es-ES"/>
        </w:rPr>
        <w:t>Srbije</w:t>
      </w:r>
      <w:proofErr w:type="spellEnd"/>
      <w:r w:rsidR="002C4FF2" w:rsidRPr="008B46F8">
        <w:rPr>
          <w:rFonts w:ascii="Bookman Old Style" w:hAnsi="Bookman Old Style"/>
          <w:sz w:val="24"/>
          <w:szCs w:val="24"/>
          <w:lang w:val="es-ES"/>
        </w:rPr>
        <w:t xml:space="preserve">. </w:t>
      </w:r>
      <w:proofErr w:type="spellStart"/>
      <w:r w:rsidR="002C4FF2" w:rsidRPr="008B46F8">
        <w:rPr>
          <w:rFonts w:ascii="Bookman Old Style" w:hAnsi="Bookman Old Style"/>
          <w:sz w:val="24"/>
          <w:szCs w:val="24"/>
          <w:lang w:val="es-ES"/>
        </w:rPr>
        <w:t>Tako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prema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članu</w:t>
      </w:r>
      <w:proofErr w:type="spellEnd"/>
      <w:r w:rsidR="005C7ED9" w:rsidRPr="008B46F8">
        <w:rPr>
          <w:rFonts w:ascii="Bookman Old Style" w:hAnsi="Bookman Old Style"/>
          <w:sz w:val="24"/>
          <w:szCs w:val="24"/>
          <w:lang w:val="es-ES"/>
        </w:rPr>
        <w:t xml:space="preserve"> 5. </w:t>
      </w:r>
      <w:proofErr w:type="spellStart"/>
      <w:r w:rsidR="005C7ED9" w:rsidRPr="008B46F8">
        <w:rPr>
          <w:rFonts w:ascii="Bookman Old Style" w:hAnsi="Bookman Old Style"/>
          <w:sz w:val="24"/>
          <w:szCs w:val="24"/>
          <w:lang w:val="es-ES"/>
        </w:rPr>
        <w:t>saveznog</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ustava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iz</w:t>
      </w:r>
      <w:proofErr w:type="spellEnd"/>
      <w:r w:rsidR="005C7ED9" w:rsidRPr="008B46F8">
        <w:rPr>
          <w:rFonts w:ascii="Bookman Old Style" w:hAnsi="Bookman Old Style"/>
          <w:sz w:val="24"/>
          <w:szCs w:val="24"/>
          <w:lang w:val="es-ES"/>
        </w:rPr>
        <w:t xml:space="preserve"> 1974. i </w:t>
      </w:r>
      <w:proofErr w:type="spellStart"/>
      <w:r w:rsidR="005C7ED9" w:rsidRPr="008B46F8">
        <w:rPr>
          <w:rFonts w:ascii="Bookman Old Style" w:hAnsi="Bookman Old Style"/>
          <w:sz w:val="24"/>
          <w:szCs w:val="24"/>
          <w:lang w:val="es-ES"/>
        </w:rPr>
        <w:t>članu</w:t>
      </w:r>
      <w:proofErr w:type="spellEnd"/>
      <w:r w:rsidR="005C7ED9" w:rsidRPr="008B46F8">
        <w:rPr>
          <w:rFonts w:ascii="Bookman Old Style" w:hAnsi="Bookman Old Style"/>
          <w:sz w:val="24"/>
          <w:szCs w:val="24"/>
          <w:lang w:val="es-ES"/>
        </w:rPr>
        <w:t xml:space="preserve"> 3. </w:t>
      </w:r>
      <w:proofErr w:type="spellStart"/>
      <w:r w:rsidR="005C7ED9" w:rsidRPr="008B46F8">
        <w:rPr>
          <w:rFonts w:ascii="Bookman Old Style" w:hAnsi="Bookman Old Style"/>
          <w:sz w:val="24"/>
          <w:szCs w:val="24"/>
          <w:lang w:val="es-ES"/>
        </w:rPr>
        <w:t>u</w:t>
      </w:r>
      <w:r w:rsidR="002C4FF2" w:rsidRPr="008B46F8">
        <w:rPr>
          <w:rFonts w:ascii="Bookman Old Style" w:hAnsi="Bookman Old Style"/>
          <w:sz w:val="24"/>
          <w:szCs w:val="24"/>
          <w:lang w:val="es-ES"/>
        </w:rPr>
        <w:t>stava</w:t>
      </w:r>
      <w:proofErr w:type="spellEnd"/>
      <w:r w:rsidR="002C4FF2" w:rsidRPr="008B46F8">
        <w:rPr>
          <w:rFonts w:ascii="Bookman Old Style" w:hAnsi="Bookman Old Style"/>
          <w:sz w:val="24"/>
          <w:szCs w:val="24"/>
          <w:lang w:val="es-ES"/>
        </w:rPr>
        <w:t xml:space="preserve"> SAP Kosovo,</w:t>
      </w:r>
      <w:r w:rsidR="002C4FF2" w:rsidRPr="008B46F8">
        <w:rPr>
          <w:rStyle w:val="FootnoteReference"/>
          <w:rFonts w:ascii="Bookman Old Style" w:hAnsi="Bookman Old Style"/>
          <w:sz w:val="24"/>
          <w:szCs w:val="24"/>
          <w:lang w:val="es-ES"/>
        </w:rPr>
        <w:footnoteReference w:id="7"/>
      </w:r>
      <w:r w:rsidR="002C4FF2" w:rsidRPr="008B46F8">
        <w:rPr>
          <w:rFonts w:ascii="Bookman Old Style" w:hAnsi="Bookman Old Style"/>
          <w:sz w:val="24"/>
          <w:szCs w:val="24"/>
          <w:lang w:val="es-ES"/>
        </w:rPr>
        <w:t xml:space="preserve"> </w:t>
      </w:r>
      <w:proofErr w:type="spellStart"/>
      <w:r w:rsidR="002C4FF2" w:rsidRPr="008B46F8">
        <w:rPr>
          <w:rFonts w:ascii="Bookman Old Style" w:hAnsi="Bookman Old Style"/>
          <w:sz w:val="24"/>
          <w:szCs w:val="24"/>
          <w:lang w:val="es-ES"/>
        </w:rPr>
        <w:t>garantovalo</w:t>
      </w:r>
      <w:proofErr w:type="spellEnd"/>
      <w:r w:rsidR="002C4FF2" w:rsidRPr="008B46F8">
        <w:rPr>
          <w:rFonts w:ascii="Bookman Old Style" w:hAnsi="Bookman Old Style"/>
          <w:sz w:val="24"/>
          <w:szCs w:val="24"/>
          <w:lang w:val="es-ES"/>
        </w:rPr>
        <w:t xml:space="preserve"> se</w:t>
      </w:r>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teritorijalni</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integritet</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autonomnih</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pokrajina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odnosno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Kosova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bez</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čijeg</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pristanka</w:t>
      </w:r>
      <w:proofErr w:type="spellEnd"/>
      <w:r w:rsidR="005C7ED9" w:rsidRPr="008B46F8">
        <w:rPr>
          <w:rFonts w:ascii="Bookman Old Style" w:hAnsi="Bookman Old Style"/>
          <w:sz w:val="24"/>
          <w:szCs w:val="24"/>
          <w:lang w:val="es-ES"/>
        </w:rPr>
        <w:t xml:space="preserve"> </w:t>
      </w:r>
      <w:r w:rsidR="002C4FF2" w:rsidRPr="008B46F8">
        <w:rPr>
          <w:rFonts w:ascii="Bookman Old Style" w:hAnsi="Bookman Old Style"/>
          <w:sz w:val="24"/>
          <w:szCs w:val="24"/>
          <w:lang w:val="es-ES"/>
        </w:rPr>
        <w:t xml:space="preserve">ni </w:t>
      </w:r>
      <w:r w:rsidR="005C7ED9" w:rsidRPr="008B46F8">
        <w:rPr>
          <w:rFonts w:ascii="Bookman Old Style" w:hAnsi="Bookman Old Style"/>
          <w:sz w:val="24"/>
          <w:szCs w:val="24"/>
          <w:lang w:val="es-ES"/>
        </w:rPr>
        <w:t xml:space="preserve">granice SFR </w:t>
      </w:r>
      <w:proofErr w:type="spellStart"/>
      <w:r w:rsidR="005C7ED9" w:rsidRPr="008B46F8">
        <w:rPr>
          <w:rFonts w:ascii="Bookman Old Style" w:hAnsi="Bookman Old Style"/>
          <w:sz w:val="24"/>
          <w:szCs w:val="24"/>
          <w:lang w:val="es-ES"/>
        </w:rPr>
        <w:t>Jugoslavije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nisu</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mogle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biti</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promenjene</w:t>
      </w:r>
      <w:proofErr w:type="spellEnd"/>
      <w:r w:rsidR="005C7ED9" w:rsidRPr="008B46F8">
        <w:rPr>
          <w:rFonts w:ascii="Bookman Old Style" w:hAnsi="Bookman Old Style"/>
          <w:sz w:val="24"/>
          <w:szCs w:val="24"/>
          <w:lang w:val="es-ES"/>
        </w:rPr>
        <w:t>.</w:t>
      </w:r>
      <w:r w:rsidR="002C4FF2" w:rsidRPr="008B46F8">
        <w:rPr>
          <w:rStyle w:val="FootnoteReference"/>
          <w:rFonts w:ascii="Bookman Old Style" w:hAnsi="Bookman Old Style"/>
          <w:sz w:val="24"/>
          <w:szCs w:val="24"/>
          <w:lang w:val="es-ES"/>
        </w:rPr>
        <w:footnoteReference w:id="8"/>
      </w:r>
      <w:r w:rsidR="00B7096F" w:rsidRPr="008B46F8">
        <w:rPr>
          <w:rFonts w:ascii="Bookman Old Style" w:hAnsi="Bookman Old Style"/>
          <w:sz w:val="24"/>
          <w:szCs w:val="24"/>
          <w:lang w:val="es-ES"/>
        </w:rPr>
        <w:t xml:space="preserve"> Kosovo je</w:t>
      </w:r>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prema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ustavu</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iz</w:t>
      </w:r>
      <w:proofErr w:type="spellEnd"/>
      <w:r w:rsidR="005C7ED9" w:rsidRPr="008B46F8">
        <w:rPr>
          <w:rFonts w:ascii="Bookman Old Style" w:hAnsi="Bookman Old Style"/>
          <w:sz w:val="24"/>
          <w:szCs w:val="24"/>
          <w:lang w:val="es-ES"/>
        </w:rPr>
        <w:t xml:space="preserve"> 1974, </w:t>
      </w:r>
      <w:proofErr w:type="spellStart"/>
      <w:r w:rsidR="005C7ED9" w:rsidRPr="008B46F8">
        <w:rPr>
          <w:rFonts w:ascii="Bookman Old Style" w:hAnsi="Bookman Old Style"/>
          <w:sz w:val="24"/>
          <w:szCs w:val="24"/>
          <w:lang w:val="es-ES"/>
        </w:rPr>
        <w:t>takođe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imalo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izabrane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predstavnike</w:t>
      </w:r>
      <w:proofErr w:type="spellEnd"/>
      <w:r w:rsidR="005C7ED9" w:rsidRPr="008B46F8">
        <w:rPr>
          <w:rFonts w:ascii="Bookman Old Style" w:hAnsi="Bookman Old Style"/>
          <w:sz w:val="24"/>
          <w:szCs w:val="24"/>
          <w:lang w:val="es-ES"/>
        </w:rPr>
        <w:t xml:space="preserve"> u </w:t>
      </w:r>
      <w:proofErr w:type="spellStart"/>
      <w:r w:rsidR="005C7ED9" w:rsidRPr="008B46F8">
        <w:rPr>
          <w:rFonts w:ascii="Bookman Old Style" w:hAnsi="Bookman Old Style"/>
          <w:sz w:val="24"/>
          <w:szCs w:val="24"/>
          <w:lang w:val="es-ES"/>
        </w:rPr>
        <w:t>izvršnim</w:t>
      </w:r>
      <w:proofErr w:type="spellEnd"/>
      <w:r w:rsidR="005C7ED9" w:rsidRPr="008B46F8">
        <w:rPr>
          <w:rFonts w:ascii="Bookman Old Style" w:hAnsi="Bookman Old Style"/>
          <w:sz w:val="24"/>
          <w:szCs w:val="24"/>
          <w:lang w:val="es-ES"/>
        </w:rPr>
        <w:t xml:space="preserve"> i </w:t>
      </w:r>
      <w:proofErr w:type="spellStart"/>
      <w:r w:rsidR="005C7ED9" w:rsidRPr="008B46F8">
        <w:rPr>
          <w:rFonts w:ascii="Bookman Old Style" w:hAnsi="Bookman Old Style"/>
          <w:sz w:val="24"/>
          <w:szCs w:val="24"/>
          <w:lang w:val="es-ES"/>
        </w:rPr>
        <w:t>zakonodavnim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telima</w:t>
      </w:r>
      <w:proofErr w:type="spellEnd"/>
      <w:r w:rsidR="005C7ED9" w:rsidRPr="008B46F8">
        <w:rPr>
          <w:rFonts w:ascii="Bookman Old Style" w:hAnsi="Bookman Old Style"/>
          <w:sz w:val="24"/>
          <w:szCs w:val="24"/>
          <w:lang w:val="es-ES"/>
        </w:rPr>
        <w:t xml:space="preserve"> SR </w:t>
      </w:r>
      <w:proofErr w:type="spellStart"/>
      <w:r w:rsidR="005C7ED9" w:rsidRPr="008B46F8">
        <w:rPr>
          <w:rFonts w:ascii="Bookman Old Style" w:hAnsi="Bookman Old Style"/>
          <w:sz w:val="24"/>
          <w:szCs w:val="24"/>
          <w:lang w:val="es-ES"/>
        </w:rPr>
        <w:t>Srbije</w:t>
      </w:r>
      <w:proofErr w:type="spellEnd"/>
      <w:r w:rsidR="005C7ED9" w:rsidRPr="008B46F8">
        <w:rPr>
          <w:rFonts w:ascii="Bookman Old Style" w:hAnsi="Bookman Old Style"/>
          <w:sz w:val="24"/>
          <w:szCs w:val="24"/>
          <w:lang w:val="es-ES"/>
        </w:rPr>
        <w:t xml:space="preserve"> i SFR </w:t>
      </w:r>
      <w:proofErr w:type="spellStart"/>
      <w:r w:rsidR="005C7ED9" w:rsidRPr="008B46F8">
        <w:rPr>
          <w:rFonts w:ascii="Bookman Old Style" w:hAnsi="Bookman Old Style"/>
          <w:sz w:val="24"/>
          <w:szCs w:val="24"/>
          <w:lang w:val="es-ES"/>
        </w:rPr>
        <w:t>Jugoslavije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Prema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saveznom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ustavu</w:t>
      </w:r>
      <w:proofErr w:type="spellEnd"/>
      <w:r w:rsidR="005C7ED9" w:rsidRPr="008B46F8">
        <w:rPr>
          <w:rFonts w:ascii="Bookman Old Style" w:hAnsi="Bookman Old Style"/>
          <w:sz w:val="24"/>
          <w:szCs w:val="24"/>
          <w:lang w:val="es-ES"/>
        </w:rPr>
        <w:t xml:space="preserve"> (1974), </w:t>
      </w:r>
      <w:proofErr w:type="spellStart"/>
      <w:r w:rsidR="005C7ED9" w:rsidRPr="008B46F8">
        <w:rPr>
          <w:rFonts w:ascii="Bookman Old Style" w:hAnsi="Bookman Old Style"/>
          <w:sz w:val="24"/>
          <w:szCs w:val="24"/>
          <w:lang w:val="es-ES"/>
        </w:rPr>
        <w:t>Sk</w:t>
      </w:r>
      <w:r w:rsidR="00B7096F" w:rsidRPr="008B46F8">
        <w:rPr>
          <w:rFonts w:ascii="Bookman Old Style" w:hAnsi="Bookman Old Style"/>
          <w:sz w:val="24"/>
          <w:szCs w:val="24"/>
          <w:lang w:val="es-ES"/>
        </w:rPr>
        <w:t>upštinu</w:t>
      </w:r>
      <w:proofErr w:type="spellEnd"/>
      <w:r w:rsidR="00B7096F" w:rsidRPr="008B46F8">
        <w:rPr>
          <w:rFonts w:ascii="Bookman Old Style" w:hAnsi="Bookman Old Style"/>
          <w:sz w:val="24"/>
          <w:szCs w:val="24"/>
          <w:lang w:val="es-ES"/>
        </w:rPr>
        <w:t xml:space="preserve"> SFRJ </w:t>
      </w:r>
      <w:proofErr w:type="spellStart"/>
      <w:r w:rsidR="00B7096F" w:rsidRPr="008B46F8">
        <w:rPr>
          <w:rFonts w:ascii="Bookman Old Style" w:hAnsi="Bookman Old Style"/>
          <w:sz w:val="24"/>
          <w:szCs w:val="24"/>
          <w:lang w:val="es-ES"/>
        </w:rPr>
        <w:t>činilo</w:t>
      </w:r>
      <w:proofErr w:type="spellEnd"/>
      <w:r w:rsidR="00B7096F" w:rsidRPr="008B46F8">
        <w:rPr>
          <w:rFonts w:ascii="Bookman Old Style" w:hAnsi="Bookman Old Style"/>
          <w:sz w:val="24"/>
          <w:szCs w:val="24"/>
          <w:lang w:val="es-ES"/>
        </w:rPr>
        <w:t xml:space="preserve"> je </w:t>
      </w:r>
      <w:proofErr w:type="spellStart"/>
      <w:r w:rsidR="00B7096F" w:rsidRPr="008B46F8">
        <w:rPr>
          <w:rFonts w:ascii="Bookman Old Style" w:hAnsi="Bookman Old Style"/>
          <w:sz w:val="24"/>
          <w:szCs w:val="24"/>
          <w:lang w:val="es-ES"/>
        </w:rPr>
        <w:t>Savezno</w:t>
      </w:r>
      <w:proofErr w:type="spellEnd"/>
      <w:r w:rsidR="00B7096F" w:rsidRPr="008B46F8">
        <w:rPr>
          <w:rFonts w:ascii="Bookman Old Style" w:hAnsi="Bookman Old Style"/>
          <w:sz w:val="24"/>
          <w:szCs w:val="24"/>
          <w:lang w:val="es-ES"/>
        </w:rPr>
        <w:t xml:space="preserve"> </w:t>
      </w:r>
      <w:proofErr w:type="spellStart"/>
      <w:r w:rsidR="00B7096F" w:rsidRPr="008B46F8">
        <w:rPr>
          <w:rFonts w:ascii="Bookman Old Style" w:hAnsi="Bookman Old Style"/>
          <w:sz w:val="24"/>
          <w:szCs w:val="24"/>
          <w:lang w:val="es-ES"/>
        </w:rPr>
        <w:t>V</w:t>
      </w:r>
      <w:r w:rsidR="005C7ED9" w:rsidRPr="008B46F8">
        <w:rPr>
          <w:rFonts w:ascii="Bookman Old Style" w:hAnsi="Bookman Old Style"/>
          <w:sz w:val="24"/>
          <w:szCs w:val="24"/>
          <w:lang w:val="es-ES"/>
        </w:rPr>
        <w:t>eće</w:t>
      </w:r>
      <w:proofErr w:type="spellEnd"/>
      <w:r w:rsidR="005C7ED9" w:rsidRPr="008B46F8">
        <w:rPr>
          <w:rFonts w:ascii="Bookman Old Style" w:hAnsi="Bookman Old Style"/>
          <w:sz w:val="24"/>
          <w:szCs w:val="24"/>
          <w:lang w:val="es-ES"/>
        </w:rPr>
        <w:t xml:space="preserve">, u </w:t>
      </w:r>
      <w:proofErr w:type="spellStart"/>
      <w:r w:rsidR="005C7ED9" w:rsidRPr="008B46F8">
        <w:rPr>
          <w:rFonts w:ascii="Bookman Old Style" w:hAnsi="Bookman Old Style"/>
          <w:sz w:val="24"/>
          <w:szCs w:val="24"/>
          <w:lang w:val="es-ES"/>
        </w:rPr>
        <w:t>kojem</w:t>
      </w:r>
      <w:proofErr w:type="spellEnd"/>
      <w:r w:rsidR="005C7ED9" w:rsidRPr="008B46F8">
        <w:rPr>
          <w:rFonts w:ascii="Bookman Old Style" w:hAnsi="Bookman Old Style"/>
          <w:sz w:val="24"/>
          <w:szCs w:val="24"/>
          <w:lang w:val="es-ES"/>
        </w:rPr>
        <w:t xml:space="preserve"> su, </w:t>
      </w:r>
      <w:proofErr w:type="spellStart"/>
      <w:r w:rsidR="005C7ED9" w:rsidRPr="008B46F8">
        <w:rPr>
          <w:rFonts w:ascii="Bookman Old Style" w:hAnsi="Bookman Old Style"/>
          <w:sz w:val="24"/>
          <w:szCs w:val="24"/>
          <w:lang w:val="es-ES"/>
        </w:rPr>
        <w:t>prema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članu</w:t>
      </w:r>
      <w:proofErr w:type="spellEnd"/>
      <w:r w:rsidR="005C7ED9" w:rsidRPr="008B46F8">
        <w:rPr>
          <w:rFonts w:ascii="Bookman Old Style" w:hAnsi="Bookman Old Style"/>
          <w:sz w:val="24"/>
          <w:szCs w:val="24"/>
          <w:lang w:val="es-ES"/>
        </w:rPr>
        <w:t xml:space="preserve"> 291. </w:t>
      </w:r>
      <w:proofErr w:type="spellStart"/>
      <w:r w:rsidR="005C7ED9" w:rsidRPr="008B46F8">
        <w:rPr>
          <w:rFonts w:ascii="Bookman Old Style" w:hAnsi="Bookman Old Style"/>
          <w:sz w:val="24"/>
          <w:szCs w:val="24"/>
          <w:lang w:val="es-ES"/>
        </w:rPr>
        <w:t>republike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imale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w:t>
      </w:r>
      <w:proofErr w:type="spellEnd"/>
      <w:r w:rsidR="005C7ED9" w:rsidRPr="008B46F8">
        <w:rPr>
          <w:rFonts w:ascii="Bookman Old Style" w:hAnsi="Bookman Old Style"/>
          <w:sz w:val="24"/>
          <w:szCs w:val="24"/>
          <w:lang w:val="es-ES"/>
        </w:rPr>
        <w:t xml:space="preserve"> 30 </w:t>
      </w:r>
      <w:proofErr w:type="spellStart"/>
      <w:r w:rsidR="005C7ED9" w:rsidRPr="008B46F8">
        <w:rPr>
          <w:rFonts w:ascii="Bookman Old Style" w:hAnsi="Bookman Old Style"/>
          <w:sz w:val="24"/>
          <w:szCs w:val="24"/>
          <w:lang w:val="es-ES"/>
        </w:rPr>
        <w:t>predstavnika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dok</w:t>
      </w:r>
      <w:proofErr w:type="spellEnd"/>
      <w:r w:rsidR="005C7ED9" w:rsidRPr="008B46F8">
        <w:rPr>
          <w:rFonts w:ascii="Bookman Old Style" w:hAnsi="Bookman Old Style"/>
          <w:sz w:val="24"/>
          <w:szCs w:val="24"/>
          <w:lang w:val="es-ES"/>
        </w:rPr>
        <w:t xml:space="preserve"> su </w:t>
      </w:r>
      <w:proofErr w:type="spellStart"/>
      <w:r w:rsidR="005C7ED9" w:rsidRPr="008B46F8">
        <w:rPr>
          <w:rFonts w:ascii="Bookman Old Style" w:hAnsi="Bookman Old Style"/>
          <w:sz w:val="24"/>
          <w:szCs w:val="24"/>
          <w:lang w:val="es-ES"/>
        </w:rPr>
        <w:t>autonomne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pokrajine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imale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w:t>
      </w:r>
      <w:proofErr w:type="spellEnd"/>
      <w:r w:rsidR="005C7ED9" w:rsidRPr="008B46F8">
        <w:rPr>
          <w:rFonts w:ascii="Bookman Old Style" w:hAnsi="Bookman Old Style"/>
          <w:sz w:val="24"/>
          <w:szCs w:val="24"/>
          <w:lang w:val="es-ES"/>
        </w:rPr>
        <w:t xml:space="preserve"> 20 </w:t>
      </w:r>
      <w:proofErr w:type="spellStart"/>
      <w:r w:rsidR="005C7ED9" w:rsidRPr="008B46F8">
        <w:rPr>
          <w:rFonts w:ascii="Bookman Old Style" w:hAnsi="Bookman Old Style"/>
          <w:sz w:val="24"/>
          <w:szCs w:val="24"/>
          <w:lang w:val="es-ES"/>
        </w:rPr>
        <w:t>predstavnika</w:t>
      </w:r>
      <w:proofErr w:type="spellEnd"/>
      <w:r w:rsidR="005C7ED9" w:rsidRPr="008B46F8">
        <w:rPr>
          <w:rFonts w:ascii="Bookman Old Style" w:hAnsi="Bookman Old Style"/>
          <w:sz w:val="24"/>
          <w:szCs w:val="24"/>
          <w:lang w:val="es-ES"/>
        </w:rPr>
        <w:t xml:space="preserve"> </w:t>
      </w:r>
      <w:r w:rsidR="00B7096F" w:rsidRPr="008B46F8">
        <w:rPr>
          <w:rFonts w:ascii="Bookman Old Style" w:hAnsi="Bookman Old Style"/>
          <w:sz w:val="24"/>
          <w:szCs w:val="24"/>
          <w:lang w:val="es-ES"/>
        </w:rPr>
        <w:t xml:space="preserve">i </w:t>
      </w:r>
      <w:proofErr w:type="spellStart"/>
      <w:r w:rsidR="00B7096F" w:rsidRPr="008B46F8">
        <w:rPr>
          <w:rFonts w:ascii="Bookman Old Style" w:hAnsi="Bookman Old Style"/>
          <w:sz w:val="24"/>
          <w:szCs w:val="24"/>
          <w:lang w:val="es-ES"/>
        </w:rPr>
        <w:t>Veće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republika</w:t>
      </w:r>
      <w:proofErr w:type="spellEnd"/>
      <w:r w:rsidR="005C7ED9" w:rsidRPr="008B46F8">
        <w:rPr>
          <w:rFonts w:ascii="Bookman Old Style" w:hAnsi="Bookman Old Style"/>
          <w:sz w:val="24"/>
          <w:szCs w:val="24"/>
          <w:lang w:val="es-ES"/>
        </w:rPr>
        <w:t xml:space="preserve"> i </w:t>
      </w:r>
      <w:proofErr w:type="spellStart"/>
      <w:r w:rsidR="005C7ED9" w:rsidRPr="008B46F8">
        <w:rPr>
          <w:rFonts w:ascii="Bookman Old Style" w:hAnsi="Bookman Old Style"/>
          <w:sz w:val="24"/>
          <w:szCs w:val="24"/>
          <w:lang w:val="es-ES"/>
        </w:rPr>
        <w:t>pokrajina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koji</w:t>
      </w:r>
      <w:proofErr w:type="spellEnd"/>
      <w:r w:rsidR="005C7ED9" w:rsidRPr="008B46F8">
        <w:rPr>
          <w:rFonts w:ascii="Bookman Old Style" w:hAnsi="Bookman Old Style"/>
          <w:sz w:val="24"/>
          <w:szCs w:val="24"/>
          <w:lang w:val="es-ES"/>
        </w:rPr>
        <w:t xml:space="preserve"> se, </w:t>
      </w:r>
      <w:proofErr w:type="spellStart"/>
      <w:r w:rsidR="005C7ED9" w:rsidRPr="008B46F8">
        <w:rPr>
          <w:rFonts w:ascii="Bookman Old Style" w:hAnsi="Bookman Old Style"/>
          <w:sz w:val="24"/>
          <w:szCs w:val="24"/>
          <w:lang w:val="es-ES"/>
        </w:rPr>
        <w:t>prema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članu</w:t>
      </w:r>
      <w:proofErr w:type="spellEnd"/>
      <w:r w:rsidR="005C7ED9" w:rsidRPr="008B46F8">
        <w:rPr>
          <w:rFonts w:ascii="Bookman Old Style" w:hAnsi="Bookman Old Style"/>
          <w:sz w:val="24"/>
          <w:szCs w:val="24"/>
          <w:lang w:val="es-ES"/>
        </w:rPr>
        <w:t xml:space="preserve"> 292. </w:t>
      </w:r>
      <w:proofErr w:type="spellStart"/>
      <w:r w:rsidR="005C7ED9" w:rsidRPr="008B46F8">
        <w:rPr>
          <w:rFonts w:ascii="Bookman Old Style" w:hAnsi="Bookman Old Style"/>
          <w:sz w:val="24"/>
          <w:szCs w:val="24"/>
          <w:lang w:val="es-ES"/>
        </w:rPr>
        <w:t>saveznog</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ustava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sastojao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od</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w:t>
      </w:r>
      <w:proofErr w:type="spellEnd"/>
      <w:r w:rsidR="005C7ED9" w:rsidRPr="008B46F8">
        <w:rPr>
          <w:rFonts w:ascii="Bookman Old Style" w:hAnsi="Bookman Old Style"/>
          <w:sz w:val="24"/>
          <w:szCs w:val="24"/>
          <w:lang w:val="es-ES"/>
        </w:rPr>
        <w:t xml:space="preserve"> 12 </w:t>
      </w:r>
      <w:proofErr w:type="spellStart"/>
      <w:r w:rsidR="005C7ED9" w:rsidRPr="008B46F8">
        <w:rPr>
          <w:rFonts w:ascii="Bookman Old Style" w:hAnsi="Bookman Old Style"/>
          <w:sz w:val="24"/>
          <w:szCs w:val="24"/>
          <w:lang w:val="es-ES"/>
        </w:rPr>
        <w:t>delegata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iz</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skupština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republika</w:t>
      </w:r>
      <w:proofErr w:type="spellEnd"/>
      <w:r w:rsidR="005C7ED9" w:rsidRPr="008B46F8">
        <w:rPr>
          <w:rFonts w:ascii="Bookman Old Style" w:hAnsi="Bookman Old Style"/>
          <w:sz w:val="24"/>
          <w:szCs w:val="24"/>
          <w:lang w:val="es-ES"/>
        </w:rPr>
        <w:t xml:space="preserve"> i </w:t>
      </w:r>
      <w:proofErr w:type="spellStart"/>
      <w:r w:rsidR="005C7ED9" w:rsidRPr="008B46F8">
        <w:rPr>
          <w:rFonts w:ascii="Bookman Old Style" w:hAnsi="Bookman Old Style"/>
          <w:sz w:val="24"/>
          <w:szCs w:val="24"/>
          <w:lang w:val="es-ES"/>
        </w:rPr>
        <w:t>po</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osam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delegata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iz</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skupštine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autonomnih</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pokrajina</w:t>
      </w:r>
      <w:proofErr w:type="spellEnd"/>
      <w:r w:rsidR="005C7ED9" w:rsidRPr="008B46F8">
        <w:rPr>
          <w:rFonts w:ascii="Bookman Old Style" w:hAnsi="Bookman Old Style"/>
          <w:sz w:val="24"/>
          <w:szCs w:val="24"/>
          <w:lang w:val="es-ES"/>
        </w:rPr>
        <w:t>.</w:t>
      </w:r>
      <w:r w:rsidR="00B7096F" w:rsidRPr="008B46F8">
        <w:rPr>
          <w:rStyle w:val="FootnoteReference"/>
          <w:rFonts w:ascii="Bookman Old Style" w:hAnsi="Bookman Old Style"/>
          <w:sz w:val="24"/>
          <w:szCs w:val="24"/>
          <w:lang w:val="es-ES"/>
        </w:rPr>
        <w:footnoteReference w:id="9"/>
      </w:r>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lastRenderedPageBreak/>
        <w:t>Dakle</w:t>
      </w:r>
      <w:proofErr w:type="spellEnd"/>
      <w:r w:rsidR="005C7ED9" w:rsidRPr="008B46F8">
        <w:rPr>
          <w:rFonts w:ascii="Bookman Old Style" w:hAnsi="Bookman Old Style"/>
          <w:sz w:val="24"/>
          <w:szCs w:val="24"/>
          <w:lang w:val="es-ES"/>
        </w:rPr>
        <w:t xml:space="preserve">, u </w:t>
      </w:r>
      <w:proofErr w:type="spellStart"/>
      <w:r w:rsidR="005C7ED9" w:rsidRPr="008B46F8">
        <w:rPr>
          <w:rFonts w:ascii="Bookman Old Style" w:hAnsi="Bookman Old Style"/>
          <w:sz w:val="24"/>
          <w:szCs w:val="24"/>
          <w:lang w:val="es-ES"/>
        </w:rPr>
        <w:t>zakonodavnom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smislu</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prokrajine</w:t>
      </w:r>
      <w:proofErr w:type="spellEnd"/>
      <w:r w:rsidR="005C7ED9" w:rsidRPr="008B46F8">
        <w:rPr>
          <w:rFonts w:ascii="Bookman Old Style" w:hAnsi="Bookman Old Style"/>
          <w:sz w:val="24"/>
          <w:szCs w:val="24"/>
          <w:lang w:val="es-ES"/>
        </w:rPr>
        <w:t xml:space="preserve"> su </w:t>
      </w:r>
      <w:proofErr w:type="spellStart"/>
      <w:r w:rsidR="005C7ED9" w:rsidRPr="008B46F8">
        <w:rPr>
          <w:rFonts w:ascii="Bookman Old Style" w:hAnsi="Bookman Old Style"/>
          <w:sz w:val="24"/>
          <w:szCs w:val="24"/>
          <w:lang w:val="es-ES"/>
        </w:rPr>
        <w:t>bile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nejednake</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republikama</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samo</w:t>
      </w:r>
      <w:proofErr w:type="spellEnd"/>
      <w:r w:rsidR="005C7ED9" w:rsidRPr="008B46F8">
        <w:rPr>
          <w:rFonts w:ascii="Bookman Old Style" w:hAnsi="Bookman Old Style"/>
          <w:sz w:val="24"/>
          <w:szCs w:val="24"/>
          <w:lang w:val="es-ES"/>
        </w:rPr>
        <w:t xml:space="preserve"> u </w:t>
      </w:r>
      <w:proofErr w:type="spellStart"/>
      <w:r w:rsidR="005C7ED9" w:rsidRPr="008B46F8">
        <w:rPr>
          <w:rFonts w:ascii="Bookman Old Style" w:hAnsi="Bookman Old Style"/>
          <w:sz w:val="24"/>
          <w:szCs w:val="24"/>
          <w:lang w:val="es-ES"/>
        </w:rPr>
        <w:t>numeričkom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ali</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ne</w:t>
      </w:r>
      <w:proofErr w:type="spellEnd"/>
      <w:r w:rsidR="005C7ED9" w:rsidRPr="008B46F8">
        <w:rPr>
          <w:rFonts w:ascii="Bookman Old Style" w:hAnsi="Bookman Old Style"/>
          <w:sz w:val="24"/>
          <w:szCs w:val="24"/>
          <w:lang w:val="es-ES"/>
        </w:rPr>
        <w:t xml:space="preserve"> i u </w:t>
      </w:r>
      <w:proofErr w:type="spellStart"/>
      <w:r w:rsidR="005C7ED9" w:rsidRPr="008B46F8">
        <w:rPr>
          <w:rFonts w:ascii="Bookman Old Style" w:hAnsi="Bookman Old Style"/>
          <w:sz w:val="24"/>
          <w:szCs w:val="24"/>
          <w:lang w:val="es-ES"/>
        </w:rPr>
        <w:t>suštinskom</w:t>
      </w:r>
      <w:proofErr w:type="spellEnd"/>
      <w:r w:rsidR="005C7ED9" w:rsidRPr="008B46F8">
        <w:rPr>
          <w:rFonts w:ascii="Bookman Old Style" w:hAnsi="Bookman Old Style"/>
          <w:sz w:val="24"/>
          <w:szCs w:val="24"/>
          <w:lang w:val="es-ES"/>
        </w:rPr>
        <w:t xml:space="preserve"> </w:t>
      </w:r>
      <w:proofErr w:type="spellStart"/>
      <w:r w:rsidR="005C7ED9" w:rsidRPr="008B46F8">
        <w:rPr>
          <w:rFonts w:ascii="Bookman Old Style" w:hAnsi="Bookman Old Style"/>
          <w:sz w:val="24"/>
          <w:szCs w:val="24"/>
          <w:lang w:val="es-ES"/>
        </w:rPr>
        <w:t>pogledu</w:t>
      </w:r>
      <w:proofErr w:type="spellEnd"/>
      <w:r w:rsidR="005C7ED9" w:rsidRPr="008B46F8">
        <w:rPr>
          <w:rFonts w:ascii="Bookman Old Style" w:hAnsi="Bookman Old Style"/>
          <w:sz w:val="24"/>
          <w:szCs w:val="24"/>
          <w:lang w:val="es-ES"/>
        </w:rPr>
        <w:t>.</w:t>
      </w:r>
    </w:p>
    <w:p w14:paraId="07905054"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procesu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nacionalne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afirmacije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Albanaca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novom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statusu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svedočile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dv</w:t>
      </w:r>
      <w:r w:rsidR="00A750BA" w:rsidRPr="008B46F8">
        <w:rPr>
          <w:rFonts w:ascii="Bookman Old Style" w:hAnsi="Bookman Old Style"/>
          <w:sz w:val="24"/>
          <w:szCs w:val="24"/>
          <w:lang w:val="es-ES"/>
        </w:rPr>
        <w:t>e</w:t>
      </w:r>
      <w:proofErr w:type="spellEnd"/>
      <w:r w:rsidR="00A750BA"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posete</w:t>
      </w:r>
      <w:proofErr w:type="spellEnd"/>
      <w:r w:rsidR="00A750BA" w:rsidRPr="008B46F8">
        <w:rPr>
          <w:rFonts w:ascii="Bookman Old Style" w:hAnsi="Bookman Old Style"/>
          <w:sz w:val="24"/>
          <w:szCs w:val="24"/>
          <w:lang w:val="es-ES"/>
        </w:rPr>
        <w:t xml:space="preserve"> J.B. Tita </w:t>
      </w:r>
      <w:proofErr w:type="spellStart"/>
      <w:r w:rsidR="00A750BA" w:rsidRPr="008B46F8">
        <w:rPr>
          <w:rFonts w:ascii="Bookman Old Style" w:hAnsi="Bookman Old Style"/>
          <w:sz w:val="24"/>
          <w:szCs w:val="24"/>
          <w:lang w:val="es-ES"/>
        </w:rPr>
        <w:t>Kosovu</w:t>
      </w:r>
      <w:proofErr w:type="spellEnd"/>
      <w:r w:rsidR="00A750BA" w:rsidRPr="008B46F8">
        <w:rPr>
          <w:rFonts w:ascii="Bookman Old Style" w:hAnsi="Bookman Old Style"/>
          <w:sz w:val="24"/>
          <w:szCs w:val="24"/>
          <w:lang w:val="es-ES"/>
        </w:rPr>
        <w:t xml:space="preserve"> (1975</w:t>
      </w:r>
      <w:r w:rsidRPr="008B46F8">
        <w:rPr>
          <w:rFonts w:ascii="Bookman Old Style" w:hAnsi="Bookman Old Style"/>
          <w:sz w:val="24"/>
          <w:szCs w:val="24"/>
          <w:lang w:val="es-ES"/>
        </w:rPr>
        <w:t xml:space="preserve"> i 1979),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činjenica</w:t>
      </w:r>
      <w:proofErr w:type="spellEnd"/>
      <w:r w:rsidRPr="008B46F8">
        <w:rPr>
          <w:rFonts w:ascii="Bookman Old Style" w:hAnsi="Bookman Old Style"/>
          <w:sz w:val="24"/>
          <w:szCs w:val="24"/>
          <w:lang w:val="es-ES"/>
        </w:rPr>
        <w:t xml:space="preserve"> da je </w:t>
      </w:r>
      <w:proofErr w:type="spellStart"/>
      <w:r w:rsidRPr="008B46F8">
        <w:rPr>
          <w:rFonts w:ascii="Bookman Old Style" w:hAnsi="Bookman Old Style"/>
          <w:sz w:val="24"/>
          <w:szCs w:val="24"/>
          <w:lang w:val="es-ES"/>
        </w:rPr>
        <w:t>Štafetu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mladosti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organizovana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čast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rođendana</w:t>
      </w:r>
      <w:proofErr w:type="spellEnd"/>
      <w:r w:rsidRPr="008B46F8">
        <w:rPr>
          <w:rFonts w:ascii="Bookman Old Style" w:hAnsi="Bookman Old Style"/>
          <w:sz w:val="24"/>
          <w:szCs w:val="24"/>
          <w:lang w:val="es-ES"/>
        </w:rPr>
        <w:t xml:space="preserve"> (25. maja) </w:t>
      </w:r>
      <w:proofErr w:type="spellStart"/>
      <w:r w:rsidRPr="008B46F8">
        <w:rPr>
          <w:rFonts w:ascii="Bookman Old Style" w:hAnsi="Bookman Old Style"/>
          <w:sz w:val="24"/>
          <w:szCs w:val="24"/>
          <w:lang w:val="es-ES"/>
        </w:rPr>
        <w:t>predsednika</w:t>
      </w:r>
      <w:proofErr w:type="spellEnd"/>
      <w:r w:rsidRPr="008B46F8">
        <w:rPr>
          <w:rFonts w:ascii="Bookman Old Style" w:hAnsi="Bookman Old Style"/>
          <w:sz w:val="24"/>
          <w:szCs w:val="24"/>
          <w:lang w:val="es-ES"/>
        </w:rPr>
        <w:t xml:space="preserve"> SFR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Josipa</w:t>
      </w:r>
      <w:proofErr w:type="spellEnd"/>
      <w:r w:rsidRPr="008B46F8">
        <w:rPr>
          <w:rFonts w:ascii="Bookman Old Style" w:hAnsi="Bookman Old Style"/>
          <w:sz w:val="24"/>
          <w:szCs w:val="24"/>
          <w:lang w:val="es-ES"/>
        </w:rPr>
        <w:t xml:space="preserve"> Broza Tita, </w:t>
      </w:r>
      <w:proofErr w:type="spellStart"/>
      <w:r w:rsidRPr="008B46F8">
        <w:rPr>
          <w:rFonts w:ascii="Bookman Old Style" w:hAnsi="Bookman Old Style"/>
          <w:sz w:val="24"/>
          <w:szCs w:val="24"/>
          <w:lang w:val="es-ES"/>
        </w:rPr>
        <w:t>poslednji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put</w:t>
      </w:r>
      <w:proofErr w:type="spellEnd"/>
      <w:r w:rsidRPr="008B46F8">
        <w:rPr>
          <w:rFonts w:ascii="Bookman Old Style" w:hAnsi="Bookman Old Style"/>
          <w:sz w:val="24"/>
          <w:szCs w:val="24"/>
          <w:lang w:val="es-ES"/>
        </w:rPr>
        <w:t xml:space="preserve">, 25. maja 1979.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proofErr w:type="gramStart"/>
      <w:r w:rsidRPr="008B46F8">
        <w:rPr>
          <w:rFonts w:ascii="Bookman Old Style" w:hAnsi="Bookman Old Style"/>
          <w:sz w:val="24"/>
          <w:szCs w:val="24"/>
          <w:lang w:val="es-ES"/>
        </w:rPr>
        <w:t>uručila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predstavnica</w:t>
      </w:r>
      <w:proofErr w:type="spellEnd"/>
      <w:proofErr w:type="gramEnd"/>
      <w:r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Saveza</w:t>
      </w:r>
      <w:proofErr w:type="spellEnd"/>
      <w:r w:rsidR="00A750BA"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S</w:t>
      </w:r>
      <w:r w:rsidRPr="008B46F8">
        <w:rPr>
          <w:rFonts w:ascii="Bookman Old Style" w:hAnsi="Bookman Old Style"/>
          <w:sz w:val="24"/>
          <w:szCs w:val="24"/>
          <w:lang w:val="es-ES"/>
        </w:rPr>
        <w:t>ocijalističke</w:t>
      </w:r>
      <w:proofErr w:type="spellEnd"/>
      <w:r w:rsidR="00A750BA"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O</w:t>
      </w:r>
      <w:r w:rsidRPr="008B46F8">
        <w:rPr>
          <w:rFonts w:ascii="Bookman Old Style" w:hAnsi="Bookman Old Style"/>
          <w:sz w:val="24"/>
          <w:szCs w:val="24"/>
          <w:lang w:val="es-ES"/>
        </w:rPr>
        <w:t>mladine</w:t>
      </w:r>
      <w:proofErr w:type="spellEnd"/>
      <w:r w:rsidRPr="008B46F8">
        <w:rPr>
          <w:rFonts w:ascii="Bookman Old Style" w:hAnsi="Bookman Old Style"/>
          <w:sz w:val="24"/>
          <w:szCs w:val="24"/>
          <w:lang w:val="es-ES"/>
        </w:rPr>
        <w:t xml:space="preserve"> </w:t>
      </w:r>
      <w:r w:rsidR="00A750BA"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Kosova</w:t>
      </w:r>
      <w:proofErr w:type="spellEnd"/>
      <w:r w:rsidR="00A750BA" w:rsidRPr="008B46F8">
        <w:rPr>
          <w:rFonts w:ascii="Bookman Old Style" w:hAnsi="Bookman Old Style"/>
          <w:sz w:val="24"/>
          <w:szCs w:val="24"/>
          <w:lang w:val="es-ES"/>
        </w:rPr>
        <w:t xml:space="preserve">, </w:t>
      </w:r>
      <w:proofErr w:type="spellStart"/>
      <w:r w:rsidR="00A750BA" w:rsidRPr="008B46F8">
        <w:rPr>
          <w:rFonts w:ascii="Bookman Old Style" w:hAnsi="Bookman Old Style"/>
          <w:sz w:val="24"/>
          <w:szCs w:val="24"/>
          <w:lang w:val="es-ES"/>
        </w:rPr>
        <w:t>Sanija</w:t>
      </w:r>
      <w:proofErr w:type="spellEnd"/>
      <w:r w:rsidR="00A750BA"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Hiseni</w:t>
      </w:r>
      <w:proofErr w:type="spellEnd"/>
      <w:r w:rsidRPr="008B46F8">
        <w:rPr>
          <w:rFonts w:ascii="Bookman Old Style" w:hAnsi="Bookman Old Style"/>
          <w:sz w:val="24"/>
          <w:szCs w:val="24"/>
          <w:lang w:val="es-ES"/>
        </w:rPr>
        <w:t>.</w:t>
      </w:r>
      <w:r w:rsidR="00A750BA" w:rsidRPr="008B46F8">
        <w:rPr>
          <w:rStyle w:val="FootnoteReference"/>
          <w:rFonts w:ascii="Bookman Old Style" w:hAnsi="Bookman Old Style"/>
          <w:sz w:val="24"/>
          <w:szCs w:val="24"/>
          <w:lang w:val="es-ES"/>
        </w:rPr>
        <w:footnoteReference w:id="10"/>
      </w:r>
      <w:proofErr w:type="spellStart"/>
      <w:r w:rsidRPr="008B46F8">
        <w:rPr>
          <w:rFonts w:ascii="Bookman Old Style" w:hAnsi="Bookman Old Style"/>
          <w:sz w:val="24"/>
          <w:szCs w:val="24"/>
          <w:lang w:val="es-ES"/>
        </w:rPr>
        <w:t>Shodno</w:t>
      </w:r>
      <w:proofErr w:type="spellEnd"/>
      <w:r w:rsidRPr="008B46F8">
        <w:rPr>
          <w:rFonts w:ascii="Bookman Old Style" w:hAnsi="Bookman Old Style"/>
          <w:sz w:val="24"/>
          <w:szCs w:val="24"/>
          <w:lang w:val="es-ES"/>
        </w:rPr>
        <w:t xml:space="preserve"> tome, Kosovo i </w:t>
      </w:r>
      <w:proofErr w:type="spellStart"/>
      <w:r w:rsidRPr="008B46F8">
        <w:rPr>
          <w:rFonts w:ascii="Bookman Old Style" w:hAnsi="Bookman Old Style"/>
          <w:sz w:val="24"/>
          <w:szCs w:val="24"/>
          <w:lang w:val="es-ES"/>
        </w:rPr>
        <w:t>njegove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predstavnike</w:t>
      </w:r>
      <w:proofErr w:type="spellEnd"/>
      <w:r w:rsidR="00C32B3F"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podržavao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predsednik</w:t>
      </w:r>
      <w:proofErr w:type="spellEnd"/>
      <w:r w:rsidRPr="008B46F8">
        <w:rPr>
          <w:rFonts w:ascii="Bookman Old Style" w:hAnsi="Bookman Old Style"/>
          <w:sz w:val="24"/>
          <w:szCs w:val="24"/>
          <w:lang w:val="es-ES"/>
        </w:rPr>
        <w:t xml:space="preserve"> SFR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Josip</w:t>
      </w:r>
      <w:proofErr w:type="spellEnd"/>
      <w:r w:rsidRPr="008B46F8">
        <w:rPr>
          <w:rFonts w:ascii="Bookman Old Style" w:hAnsi="Bookman Old Style"/>
          <w:sz w:val="24"/>
          <w:szCs w:val="24"/>
          <w:lang w:val="es-ES"/>
        </w:rPr>
        <w:t xml:space="preserve"> Broz Tito, </w:t>
      </w:r>
      <w:proofErr w:type="spellStart"/>
      <w:r w:rsidRPr="008B46F8">
        <w:rPr>
          <w:rFonts w:ascii="Bookman Old Style" w:hAnsi="Bookman Old Style"/>
          <w:sz w:val="24"/>
          <w:szCs w:val="24"/>
          <w:lang w:val="es-ES"/>
        </w:rPr>
        <w:t>posebno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sedamdesetih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godina</w:t>
      </w:r>
      <w:proofErr w:type="spellEnd"/>
      <w:r w:rsidRPr="008B46F8">
        <w:rPr>
          <w:rFonts w:ascii="Bookman Old Style" w:hAnsi="Bookman Old Style"/>
          <w:sz w:val="24"/>
          <w:szCs w:val="24"/>
          <w:lang w:val="es-ES"/>
        </w:rPr>
        <w:t xml:space="preserve">, do </w:t>
      </w:r>
      <w:proofErr w:type="spellStart"/>
      <w:r w:rsidRPr="008B46F8">
        <w:rPr>
          <w:rFonts w:ascii="Bookman Old Style" w:hAnsi="Bookman Old Style"/>
          <w:sz w:val="24"/>
          <w:szCs w:val="24"/>
          <w:lang w:val="es-ES"/>
        </w:rPr>
        <w:t>kraja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svog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života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To</w:t>
      </w:r>
      <w:proofErr w:type="spell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videlo</w:t>
      </w:r>
      <w:proofErr w:type="spellEnd"/>
      <w:r w:rsidRPr="008B46F8">
        <w:rPr>
          <w:rFonts w:ascii="Bookman Old Style" w:hAnsi="Bookman Old Style"/>
          <w:sz w:val="24"/>
          <w:szCs w:val="24"/>
          <w:lang w:val="es-ES"/>
        </w:rPr>
        <w:t xml:space="preserve"> i u </w:t>
      </w:r>
      <w:proofErr w:type="spellStart"/>
      <w:r w:rsidRPr="008B46F8">
        <w:rPr>
          <w:rFonts w:ascii="Bookman Old Style" w:hAnsi="Bookman Old Style"/>
          <w:sz w:val="24"/>
          <w:szCs w:val="24"/>
          <w:lang w:val="es-ES"/>
        </w:rPr>
        <w:t>slučaju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kad</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zajedničkoj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sednici</w:t>
      </w:r>
      <w:proofErr w:type="spellEnd"/>
      <w:r w:rsidRPr="008B46F8">
        <w:rPr>
          <w:rFonts w:ascii="Bookman Old Style" w:hAnsi="Bookman Old Style"/>
          <w:sz w:val="24"/>
          <w:szCs w:val="24"/>
          <w:lang w:val="es-ES"/>
        </w:rPr>
        <w:t xml:space="preserve"> oba </w:t>
      </w:r>
      <w:proofErr w:type="spellStart"/>
      <w:r w:rsidRPr="008B46F8">
        <w:rPr>
          <w:rFonts w:ascii="Bookman Old Style" w:hAnsi="Bookman Old Style"/>
          <w:sz w:val="24"/>
          <w:szCs w:val="24"/>
          <w:lang w:val="es-ES"/>
        </w:rPr>
        <w:t>veća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jugoslovenske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skupštine</w:t>
      </w:r>
      <w:proofErr w:type="spellEnd"/>
      <w:r w:rsidRPr="008B46F8">
        <w:rPr>
          <w:rFonts w:ascii="Bookman Old Style" w:hAnsi="Bookman Old Style"/>
          <w:sz w:val="24"/>
          <w:szCs w:val="24"/>
          <w:lang w:val="es-ES"/>
        </w:rPr>
        <w:t xml:space="preserve">, 15. maja 1979.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objavljen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sastav</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Predsedništva</w:t>
      </w:r>
      <w:proofErr w:type="spellEnd"/>
      <w:r w:rsidRPr="008B46F8">
        <w:rPr>
          <w:rFonts w:ascii="Bookman Old Style" w:hAnsi="Bookman Old Style"/>
          <w:sz w:val="24"/>
          <w:szCs w:val="24"/>
          <w:lang w:val="es-ES"/>
        </w:rPr>
        <w:t xml:space="preserve"> SFRJ, </w:t>
      </w:r>
      <w:proofErr w:type="spellStart"/>
      <w:r w:rsidRPr="008B46F8">
        <w:rPr>
          <w:rFonts w:ascii="Bookman Old Style" w:hAnsi="Bookman Old Style"/>
          <w:sz w:val="24"/>
          <w:szCs w:val="24"/>
          <w:lang w:val="es-ES"/>
        </w:rPr>
        <w:t>pri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čemu</w:t>
      </w:r>
      <w:proofErr w:type="spellEnd"/>
      <w:r w:rsidRPr="008B46F8">
        <w:rPr>
          <w:rFonts w:ascii="Bookman Old Style" w:hAnsi="Bookman Old Style"/>
          <w:sz w:val="24"/>
          <w:szCs w:val="24"/>
          <w:lang w:val="es-ES"/>
        </w:rPr>
        <w:t xml:space="preserve"> je J.B Tito</w:t>
      </w:r>
      <w:r w:rsidR="00C32B3F"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izrazio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posebnu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zahvalnost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Fadilu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Hodži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doprinos</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uspešnom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radu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Predsedništva</w:t>
      </w:r>
      <w:proofErr w:type="spellEnd"/>
      <w:r w:rsidRPr="008B46F8">
        <w:rPr>
          <w:rFonts w:ascii="Bookman Old Style" w:hAnsi="Bookman Old Style"/>
          <w:sz w:val="24"/>
          <w:szCs w:val="24"/>
          <w:lang w:val="es-ES"/>
        </w:rPr>
        <w:t xml:space="preserve"> SFRJ.</w:t>
      </w:r>
      <w:r w:rsidR="00C32B3F" w:rsidRPr="008B46F8">
        <w:rPr>
          <w:rStyle w:val="FootnoteReference"/>
          <w:rFonts w:ascii="Bookman Old Style" w:hAnsi="Bookman Old Style"/>
          <w:sz w:val="24"/>
          <w:szCs w:val="24"/>
          <w:lang w:val="es-ES"/>
        </w:rPr>
        <w:footnoteReference w:id="11"/>
      </w:r>
    </w:p>
    <w:p w14:paraId="46665319"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Subjektivitet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jebio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vidljiv</w:t>
      </w:r>
      <w:proofErr w:type="spellEnd"/>
      <w:r w:rsidRPr="008B46F8">
        <w:rPr>
          <w:rFonts w:ascii="Bookman Old Style" w:hAnsi="Bookman Old Style"/>
          <w:sz w:val="24"/>
          <w:szCs w:val="24"/>
          <w:lang w:val="es-ES"/>
        </w:rPr>
        <w:t xml:space="preserve"> i u </w:t>
      </w:r>
      <w:proofErr w:type="spellStart"/>
      <w:r w:rsidRPr="008B46F8">
        <w:rPr>
          <w:rFonts w:ascii="Bookman Old Style" w:hAnsi="Bookman Old Style"/>
          <w:sz w:val="24"/>
          <w:szCs w:val="24"/>
          <w:lang w:val="es-ES"/>
        </w:rPr>
        <w:t>članu</w:t>
      </w:r>
      <w:proofErr w:type="spellEnd"/>
      <w:r w:rsidRPr="008B46F8">
        <w:rPr>
          <w:rFonts w:ascii="Bookman Old Style" w:hAnsi="Bookman Old Style"/>
          <w:sz w:val="24"/>
          <w:szCs w:val="24"/>
          <w:lang w:val="es-ES"/>
        </w:rPr>
        <w:t xml:space="preserve"> 285. </w:t>
      </w:r>
      <w:proofErr w:type="spellStart"/>
      <w:r w:rsidRPr="008B46F8">
        <w:rPr>
          <w:rFonts w:ascii="Bookman Old Style" w:hAnsi="Bookman Old Style"/>
          <w:sz w:val="24"/>
          <w:szCs w:val="24"/>
          <w:lang w:val="es-ES"/>
        </w:rPr>
        <w:t>ustava</w:t>
      </w:r>
      <w:proofErr w:type="spellEnd"/>
      <w:r w:rsidRPr="008B46F8">
        <w:rPr>
          <w:rFonts w:ascii="Bookman Old Style" w:hAnsi="Bookman Old Style"/>
          <w:sz w:val="24"/>
          <w:szCs w:val="24"/>
          <w:lang w:val="es-ES"/>
        </w:rPr>
        <w:t xml:space="preserve"> SAP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gde</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naglašeno</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Skupština</w:t>
      </w:r>
      <w:proofErr w:type="spellEnd"/>
      <w:r w:rsidRPr="008B46F8">
        <w:rPr>
          <w:rFonts w:ascii="Bookman Old Style" w:hAnsi="Bookman Old Style"/>
          <w:sz w:val="24"/>
          <w:szCs w:val="24"/>
          <w:lang w:val="es-ES"/>
        </w:rPr>
        <w:t xml:space="preserve"> SAP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može</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usvoji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sopstveni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zakon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kojim</w:t>
      </w:r>
      <w:proofErr w:type="spell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uređuju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pitanja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odnosi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osnovu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sporazuma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jedinstveno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uređuju</w:t>
      </w:r>
      <w:proofErr w:type="spellEnd"/>
      <w:r w:rsidRPr="008B46F8">
        <w:rPr>
          <w:rFonts w:ascii="Bookman Old Style" w:hAnsi="Bookman Old Style"/>
          <w:sz w:val="24"/>
          <w:szCs w:val="24"/>
          <w:lang w:val="es-ES"/>
        </w:rPr>
        <w:t xml:space="preserve"> u SR </w:t>
      </w:r>
      <w:proofErr w:type="spellStart"/>
      <w:r w:rsidRPr="008B46F8">
        <w:rPr>
          <w:rFonts w:ascii="Bookman Old Style" w:hAnsi="Bookman Old Style"/>
          <w:sz w:val="24"/>
          <w:szCs w:val="24"/>
          <w:lang w:val="es-ES"/>
        </w:rPr>
        <w:t>Srbiji</w:t>
      </w:r>
      <w:proofErr w:type="spellEnd"/>
      <w:r w:rsidRPr="008B46F8">
        <w:rPr>
          <w:rFonts w:ascii="Bookman Old Style" w:hAnsi="Bookman Old Style"/>
          <w:sz w:val="24"/>
          <w:szCs w:val="24"/>
          <w:lang w:val="es-ES"/>
        </w:rPr>
        <w:t xml:space="preserve"> i SAP </w:t>
      </w:r>
      <w:proofErr w:type="spellStart"/>
      <w:r w:rsidRPr="008B46F8">
        <w:rPr>
          <w:rFonts w:ascii="Bookman Old Style" w:hAnsi="Bookman Old Style"/>
          <w:sz w:val="24"/>
          <w:szCs w:val="24"/>
          <w:lang w:val="es-ES"/>
        </w:rPr>
        <w:t>Vojvodini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potrebno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prethodno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upoznati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skupštine</w:t>
      </w:r>
      <w:proofErr w:type="spellEnd"/>
      <w:r w:rsidRPr="008B46F8">
        <w:rPr>
          <w:rFonts w:ascii="Bookman Old Style" w:hAnsi="Bookman Old Style"/>
          <w:sz w:val="24"/>
          <w:szCs w:val="24"/>
          <w:lang w:val="es-ES"/>
        </w:rPr>
        <w:t xml:space="preserve"> ove </w:t>
      </w:r>
      <w:proofErr w:type="spellStart"/>
      <w:r w:rsidRPr="008B46F8">
        <w:rPr>
          <w:rFonts w:ascii="Bookman Old Style" w:hAnsi="Bookman Old Style"/>
          <w:sz w:val="24"/>
          <w:szCs w:val="24"/>
          <w:lang w:val="es-ES"/>
        </w:rPr>
        <w:t>dve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jedinice</w:t>
      </w:r>
      <w:proofErr w:type="spellEnd"/>
      <w:r w:rsidRPr="008B46F8">
        <w:rPr>
          <w:rFonts w:ascii="Bookman Old Style" w:hAnsi="Bookman Old Style"/>
          <w:sz w:val="24"/>
          <w:szCs w:val="24"/>
          <w:lang w:val="es-ES"/>
        </w:rPr>
        <w:t>.</w:t>
      </w:r>
      <w:r w:rsidR="00594CE2" w:rsidRPr="008B46F8">
        <w:rPr>
          <w:rStyle w:val="FootnoteReference"/>
          <w:rFonts w:ascii="Bookman Old Style" w:hAnsi="Bookman Old Style"/>
          <w:sz w:val="24"/>
          <w:szCs w:val="24"/>
          <w:lang w:val="es-ES"/>
        </w:rPr>
        <w:footnoteReference w:id="12"/>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pružio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sigurnost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mogućeg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nametanja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omogućio</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zaštitu</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autodestruktivnih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tendencija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srpskog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nacionalizma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korišćen</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suzbijanje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srpskih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tendencija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buđenje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negovanje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w:t>
      </w:r>
      <w:r w:rsidR="00E57C3C" w:rsidRPr="008B46F8">
        <w:rPr>
          <w:rFonts w:ascii="Bookman Old Style" w:hAnsi="Bookman Old Style"/>
          <w:sz w:val="24"/>
          <w:szCs w:val="24"/>
          <w:lang w:val="es-ES"/>
        </w:rPr>
        <w:t>pske</w:t>
      </w:r>
      <w:proofErr w:type="spellEnd"/>
      <w:r w:rsidR="00E57C3C" w:rsidRPr="008B46F8">
        <w:rPr>
          <w:rFonts w:ascii="Bookman Old Style" w:hAnsi="Bookman Old Style"/>
          <w:sz w:val="24"/>
          <w:szCs w:val="24"/>
          <w:lang w:val="es-ES"/>
        </w:rPr>
        <w:t xml:space="preserve"> </w:t>
      </w:r>
      <w:proofErr w:type="spellStart"/>
      <w:r w:rsidR="00E57C3C" w:rsidRPr="008B46F8">
        <w:rPr>
          <w:rFonts w:ascii="Bookman Old Style" w:hAnsi="Bookman Old Style"/>
          <w:sz w:val="24"/>
          <w:szCs w:val="24"/>
          <w:lang w:val="es-ES"/>
        </w:rPr>
        <w:t>nacionalističke</w:t>
      </w:r>
      <w:proofErr w:type="spellEnd"/>
      <w:r w:rsidRPr="008B46F8">
        <w:rPr>
          <w:rFonts w:ascii="Bookman Old Style" w:hAnsi="Bookman Old Style"/>
          <w:sz w:val="24"/>
          <w:szCs w:val="24"/>
          <w:lang w:val="es-ES"/>
        </w:rPr>
        <w:t xml:space="preserve"> elite.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osnovu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ustavnih</w:t>
      </w:r>
      <w:proofErr w:type="spellEnd"/>
      <w:r w:rsidRPr="008B46F8">
        <w:rPr>
          <w:rFonts w:ascii="Bookman Old Style" w:hAnsi="Bookman Old Style"/>
          <w:sz w:val="24"/>
          <w:szCs w:val="24"/>
          <w:lang w:val="es-ES"/>
        </w:rPr>
        <w:t xml:space="preserve"> prava SAP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Vojvodine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srpski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nacionalistički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krugovi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izgradili</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novi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mit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onaj</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podeli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tri </w:t>
      </w:r>
      <w:proofErr w:type="gramStart"/>
      <w:r w:rsidRPr="008B46F8">
        <w:rPr>
          <w:rFonts w:ascii="Bookman Old Style" w:hAnsi="Bookman Old Style"/>
          <w:sz w:val="24"/>
          <w:szCs w:val="24"/>
          <w:lang w:val="es-ES"/>
        </w:rPr>
        <w:t>dela</w:t>
      </w:r>
      <w:proofErr w:type="gram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je Srpska </w:t>
      </w:r>
      <w:proofErr w:type="spellStart"/>
      <w:r w:rsidRPr="008B46F8">
        <w:rPr>
          <w:rFonts w:ascii="Bookman Old Style" w:hAnsi="Bookman Old Style"/>
          <w:sz w:val="24"/>
          <w:szCs w:val="24"/>
          <w:lang w:val="es-ES"/>
        </w:rPr>
        <w:t>akademija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nauka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umetnosti</w:t>
      </w:r>
      <w:proofErr w:type="spellEnd"/>
      <w:r w:rsidRPr="008B46F8">
        <w:rPr>
          <w:rFonts w:ascii="Bookman Old Style" w:hAnsi="Bookman Old Style"/>
          <w:sz w:val="24"/>
          <w:szCs w:val="24"/>
          <w:lang w:val="es-ES"/>
        </w:rPr>
        <w:t xml:space="preserve"> (SANU) 1976.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sačinila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Plavu</w:t>
      </w:r>
      <w:proofErr w:type="spellEnd"/>
      <w:r w:rsidRPr="008B46F8">
        <w:rPr>
          <w:rFonts w:ascii="Bookman Old Style" w:hAnsi="Bookman Old Style"/>
          <w:sz w:val="24"/>
          <w:szCs w:val="24"/>
          <w:lang w:val="es-ES"/>
        </w:rPr>
        <w:t xml:space="preserve"> </w:t>
      </w:r>
      <w:proofErr w:type="spellStart"/>
      <w:proofErr w:type="gramStart"/>
      <w:r w:rsidRPr="008B46F8">
        <w:rPr>
          <w:rFonts w:ascii="Bookman Old Style" w:hAnsi="Bookman Old Style"/>
          <w:sz w:val="24"/>
          <w:szCs w:val="24"/>
          <w:lang w:val="es-ES"/>
        </w:rPr>
        <w:t>knjigu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kojom</w:t>
      </w:r>
      <w:proofErr w:type="spellEnd"/>
      <w:proofErr w:type="gram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tražila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recentralizacija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poništavanje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Vojvodine</w:t>
      </w:r>
      <w:proofErr w:type="spellEnd"/>
      <w:r w:rsidRPr="008B46F8">
        <w:rPr>
          <w:rFonts w:ascii="Bookman Old Style" w:hAnsi="Bookman Old Style"/>
          <w:sz w:val="24"/>
          <w:szCs w:val="24"/>
          <w:lang w:val="es-ES"/>
        </w:rPr>
        <w:t>.</w:t>
      </w:r>
      <w:r w:rsidR="00E57C3C" w:rsidRPr="008B46F8">
        <w:rPr>
          <w:rStyle w:val="FootnoteReference"/>
          <w:rFonts w:ascii="Bookman Old Style" w:hAnsi="Bookman Old Style"/>
          <w:sz w:val="24"/>
          <w:szCs w:val="24"/>
          <w:lang w:val="es-ES"/>
        </w:rPr>
        <w:footnoteReference w:id="13"/>
      </w:r>
    </w:p>
    <w:p w14:paraId="5E8EC2D7"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jednaka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građanska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nacionalna</w:t>
      </w:r>
      <w:proofErr w:type="spellEnd"/>
      <w:r w:rsidR="00D04083" w:rsidRPr="008B46F8">
        <w:rPr>
          <w:rFonts w:ascii="Bookman Old Style" w:hAnsi="Bookman Old Style"/>
          <w:sz w:val="24"/>
          <w:szCs w:val="24"/>
          <w:lang w:val="es-ES"/>
        </w:rPr>
        <w:t xml:space="preserve"> prava </w:t>
      </w:r>
      <w:proofErr w:type="spellStart"/>
      <w:r w:rsidR="00D04083" w:rsidRPr="008B46F8">
        <w:rPr>
          <w:rFonts w:ascii="Bookman Old Style" w:hAnsi="Bookman Old Style"/>
          <w:sz w:val="24"/>
          <w:szCs w:val="24"/>
          <w:lang w:val="es-ES"/>
        </w:rPr>
        <w:t>svih</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stanovnika</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Kosova</w:t>
      </w:r>
      <w:proofErr w:type="spellEnd"/>
      <w:r w:rsidR="00D04083"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lokalni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Srbi</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Srbija</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naravno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doživljavali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pretnju</w:t>
      </w:r>
      <w:proofErr w:type="spellEnd"/>
      <w:r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po</w:t>
      </w:r>
      <w:proofErr w:type="spellEnd"/>
      <w:r w:rsidR="00470A72" w:rsidRPr="008B46F8">
        <w:rPr>
          <w:rFonts w:ascii="Bookman Old Style" w:hAnsi="Bookman Old Style"/>
          <w:sz w:val="24"/>
          <w:szCs w:val="24"/>
          <w:lang w:val="es-ES"/>
        </w:rPr>
        <w:t xml:space="preserve"> sebe, </w:t>
      </w:r>
      <w:proofErr w:type="spellStart"/>
      <w:r w:rsidR="00470A72" w:rsidRPr="008B46F8">
        <w:rPr>
          <w:rFonts w:ascii="Bookman Old Style" w:hAnsi="Bookman Old Style"/>
          <w:sz w:val="24"/>
          <w:szCs w:val="24"/>
          <w:lang w:val="es-ES"/>
        </w:rPr>
        <w:t>jer</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lastRenderedPageBreak/>
        <w:t>sudržavne</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institucije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stavljeni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r</w:t>
      </w:r>
      <w:r w:rsidR="00D04083" w:rsidRPr="008B46F8">
        <w:rPr>
          <w:rFonts w:ascii="Bookman Old Style" w:hAnsi="Bookman Old Style"/>
          <w:sz w:val="24"/>
          <w:szCs w:val="24"/>
          <w:lang w:val="es-ES"/>
        </w:rPr>
        <w:t>uke</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većine</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stanovnika</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Kosova</w:t>
      </w:r>
      <w:proofErr w:type="spellEnd"/>
      <w:r w:rsidR="00D04083" w:rsidRPr="008B46F8">
        <w:rPr>
          <w:rFonts w:ascii="Bookman Old Style" w:hAnsi="Bookman Old Style"/>
          <w:sz w:val="24"/>
          <w:szCs w:val="24"/>
          <w:lang w:val="es-ES"/>
        </w:rPr>
        <w:t xml:space="preserve">, </w:t>
      </w:r>
      <w:proofErr w:type="spellStart"/>
      <w:r w:rsidR="00D04083" w:rsidRPr="008B46F8">
        <w:rPr>
          <w:rFonts w:ascii="Bookman Old Style" w:hAnsi="Bookman Old Style"/>
          <w:sz w:val="24"/>
          <w:szCs w:val="24"/>
          <w:lang w:val="es-ES"/>
        </w:rPr>
        <w:t>i</w:t>
      </w:r>
      <w:r w:rsidRPr="008B46F8">
        <w:rPr>
          <w:rFonts w:ascii="Bookman Old Style" w:hAnsi="Bookman Old Style"/>
          <w:sz w:val="24"/>
          <w:szCs w:val="24"/>
          <w:lang w:val="es-ES"/>
        </w:rPr>
        <w:t>ako</w:t>
      </w:r>
      <w:proofErr w:type="spellEnd"/>
      <w:r w:rsidRPr="008B46F8">
        <w:rPr>
          <w:rFonts w:ascii="Bookman Old Style" w:hAnsi="Bookman Old Style"/>
          <w:sz w:val="24"/>
          <w:szCs w:val="24"/>
          <w:lang w:val="es-ES"/>
        </w:rPr>
        <w:t xml:space="preserve"> se mora </w:t>
      </w:r>
      <w:proofErr w:type="spellStart"/>
      <w:r w:rsidRPr="008B46F8">
        <w:rPr>
          <w:rFonts w:ascii="Bookman Old Style" w:hAnsi="Bookman Old Style"/>
          <w:sz w:val="24"/>
          <w:szCs w:val="24"/>
          <w:lang w:val="es-ES"/>
        </w:rPr>
        <w:t>reći</w:t>
      </w:r>
      <w:proofErr w:type="spellEnd"/>
      <w:r w:rsidRPr="008B46F8">
        <w:rPr>
          <w:rFonts w:ascii="Bookman Old Style" w:hAnsi="Bookman Old Style"/>
          <w:sz w:val="24"/>
          <w:szCs w:val="24"/>
          <w:lang w:val="es-ES"/>
        </w:rPr>
        <w:t xml:space="preserve"> da su </w:t>
      </w:r>
      <w:proofErr w:type="spellStart"/>
      <w:r w:rsidRPr="008B46F8">
        <w:rPr>
          <w:rFonts w:ascii="Bookman Old Style" w:hAnsi="Bookman Old Style"/>
          <w:sz w:val="24"/>
          <w:szCs w:val="24"/>
          <w:lang w:val="es-ES"/>
        </w:rPr>
        <w:t>Srbi</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Crnogorci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uvek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zauzimali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ključnih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funkcija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kosovskim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nacionalni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ključ</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odnosio</w:t>
      </w:r>
      <w:proofErr w:type="spellEnd"/>
      <w:r w:rsidRPr="008B46F8">
        <w:rPr>
          <w:rFonts w:ascii="Bookman Old Style" w:hAnsi="Bookman Old Style"/>
          <w:sz w:val="24"/>
          <w:szCs w:val="24"/>
          <w:lang w:val="es-ES"/>
        </w:rPr>
        <w:t xml:space="preserve"> se i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organizacije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r w:rsidR="00470A72" w:rsidRPr="008B46F8">
        <w:rPr>
          <w:rFonts w:ascii="Bookman Old Style" w:hAnsi="Bookman Old Style"/>
          <w:sz w:val="24"/>
          <w:szCs w:val="24"/>
          <w:lang w:val="es-ES"/>
        </w:rPr>
        <w:t>vez</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Komunista</w:t>
      </w:r>
      <w:proofErr w:type="spellEnd"/>
      <w:r w:rsidR="00470A72" w:rsidRPr="008B46F8">
        <w:rPr>
          <w:rFonts w:ascii="Bookman Old Style" w:hAnsi="Bookman Old Style"/>
          <w:sz w:val="24"/>
          <w:szCs w:val="24"/>
          <w:lang w:val="es-ES"/>
        </w:rPr>
        <w:t xml:space="preserve"> i </w:t>
      </w:r>
      <w:proofErr w:type="spellStart"/>
      <w:r w:rsidR="00470A72" w:rsidRPr="008B46F8">
        <w:rPr>
          <w:rFonts w:ascii="Bookman Old Style" w:hAnsi="Bookman Old Style"/>
          <w:sz w:val="24"/>
          <w:szCs w:val="24"/>
          <w:lang w:val="es-ES"/>
        </w:rPr>
        <w:t>Socijalistički</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Savez</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Radnog</w:t>
      </w:r>
      <w:proofErr w:type="spellEnd"/>
      <w:r w:rsidR="00470A72"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N</w:t>
      </w:r>
      <w:r w:rsidRPr="008B46F8">
        <w:rPr>
          <w:rFonts w:ascii="Bookman Old Style" w:hAnsi="Bookman Old Style"/>
          <w:sz w:val="24"/>
          <w:szCs w:val="24"/>
          <w:lang w:val="es-ES"/>
        </w:rPr>
        <w:t>aroda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w:t>
      </w:r>
      <w:proofErr w:type="spellEnd"/>
      <w:r w:rsidRPr="008B46F8">
        <w:rPr>
          <w:rFonts w:ascii="Bookman Old Style" w:hAnsi="Bookman Old Style"/>
          <w:sz w:val="24"/>
          <w:szCs w:val="24"/>
          <w:lang w:val="es-ES"/>
        </w:rPr>
        <w:t xml:space="preserve"> je 1980.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00470A72" w:rsidRPr="008B46F8">
        <w:rPr>
          <w:rFonts w:ascii="Bookman Old Style" w:hAnsi="Bookman Old Style"/>
          <w:sz w:val="24"/>
          <w:szCs w:val="24"/>
          <w:lang w:val="es-ES"/>
        </w:rPr>
        <w:t>presednik</w:t>
      </w:r>
      <w:proofErr w:type="spellEnd"/>
      <w:r w:rsidRPr="008B46F8">
        <w:rPr>
          <w:rFonts w:ascii="Bookman Old Style" w:hAnsi="Bookman Old Style"/>
          <w:sz w:val="24"/>
          <w:szCs w:val="24"/>
          <w:lang w:val="es-ES"/>
        </w:rPr>
        <w:t xml:space="preserve"> SSRN </w:t>
      </w:r>
      <w:proofErr w:type="spellStart"/>
      <w:r w:rsidR="00470A72" w:rsidRPr="008B46F8">
        <w:rPr>
          <w:rFonts w:ascii="Bookman Old Style" w:hAnsi="Bookman Old Style"/>
          <w:sz w:val="24"/>
          <w:szCs w:val="24"/>
          <w:lang w:val="es-ES"/>
        </w:rPr>
        <w:t>Kosova</w:t>
      </w:r>
      <w:proofErr w:type="spellEnd"/>
      <w:r w:rsidR="00470A72" w:rsidRPr="008B46F8">
        <w:rPr>
          <w:rFonts w:ascii="Bookman Old Style" w:hAnsi="Bookman Old Style"/>
          <w:sz w:val="24"/>
          <w:szCs w:val="24"/>
          <w:lang w:val="es-ES"/>
        </w:rPr>
        <w:t xml:space="preserve"> </w:t>
      </w:r>
      <w:r w:rsidRPr="008B46F8">
        <w:rPr>
          <w:rFonts w:ascii="Bookman Old Style" w:hAnsi="Bookman Old Style"/>
          <w:sz w:val="24"/>
          <w:szCs w:val="24"/>
          <w:lang w:val="es-ES"/>
        </w:rPr>
        <w:t xml:space="preserve">bio </w:t>
      </w:r>
      <w:proofErr w:type="spellStart"/>
      <w:r w:rsidRPr="008B46F8">
        <w:rPr>
          <w:rFonts w:ascii="Bookman Old Style" w:hAnsi="Bookman Old Style"/>
          <w:sz w:val="24"/>
          <w:szCs w:val="24"/>
          <w:lang w:val="es-ES"/>
        </w:rPr>
        <w:t>Mihajlo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Zvicer</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savezni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sekretar</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informacije</w:t>
      </w:r>
      <w:proofErr w:type="spellEnd"/>
      <w:r w:rsidRPr="008B46F8">
        <w:rPr>
          <w:rFonts w:ascii="Bookman Old Style" w:hAnsi="Bookman Old Style"/>
          <w:sz w:val="24"/>
          <w:szCs w:val="24"/>
          <w:lang w:val="es-ES"/>
        </w:rPr>
        <w:t xml:space="preserve"> SFRJ bio </w:t>
      </w:r>
      <w:proofErr w:type="spellStart"/>
      <w:r w:rsidRPr="008B46F8">
        <w:rPr>
          <w:rFonts w:ascii="Bookman Old Style" w:hAnsi="Bookman Old Style"/>
          <w:sz w:val="24"/>
          <w:szCs w:val="24"/>
          <w:lang w:val="es-ES"/>
        </w:rPr>
        <w:t>kosovski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kadar</w:t>
      </w:r>
      <w:proofErr w:type="spellEnd"/>
      <w:r w:rsidRPr="008B46F8">
        <w:rPr>
          <w:rFonts w:ascii="Bookman Old Style" w:hAnsi="Bookman Old Style"/>
          <w:sz w:val="24"/>
          <w:szCs w:val="24"/>
          <w:lang w:val="es-ES"/>
        </w:rPr>
        <w:t xml:space="preserve">, Ismail </w:t>
      </w:r>
      <w:proofErr w:type="spellStart"/>
      <w:r w:rsidRPr="008B46F8">
        <w:rPr>
          <w:rFonts w:ascii="Bookman Old Style" w:hAnsi="Bookman Old Style"/>
          <w:sz w:val="24"/>
          <w:szCs w:val="24"/>
          <w:lang w:val="es-ES"/>
        </w:rPr>
        <w:t>Bajra</w:t>
      </w:r>
      <w:proofErr w:type="spellEnd"/>
      <w:r w:rsidRPr="008B46F8">
        <w:rPr>
          <w:rFonts w:ascii="Bookman Old Style" w:hAnsi="Bookman Old Style"/>
          <w:sz w:val="24"/>
          <w:szCs w:val="24"/>
          <w:lang w:val="es-ES"/>
        </w:rPr>
        <w:t>.</w:t>
      </w:r>
      <w:r w:rsidR="00470A72" w:rsidRPr="008B46F8">
        <w:rPr>
          <w:rStyle w:val="FootnoteReference"/>
          <w:rFonts w:ascii="Bookman Old Style" w:hAnsi="Bookman Old Style"/>
          <w:sz w:val="24"/>
          <w:szCs w:val="24"/>
          <w:lang w:val="es-ES"/>
        </w:rPr>
        <w:footnoteReference w:id="14"/>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Osim</w:t>
      </w:r>
      <w:proofErr w:type="spellEnd"/>
      <w:r w:rsidRPr="008B46F8">
        <w:rPr>
          <w:rFonts w:ascii="Bookman Old Style" w:hAnsi="Bookman Old Style"/>
          <w:sz w:val="24"/>
          <w:szCs w:val="24"/>
          <w:lang w:val="es-ES"/>
        </w:rPr>
        <w:t xml:space="preserve"> toga, </w:t>
      </w:r>
      <w:proofErr w:type="spellStart"/>
      <w:r w:rsidRPr="008B46F8">
        <w:rPr>
          <w:rFonts w:ascii="Bookman Old Style" w:hAnsi="Bookman Old Style"/>
          <w:sz w:val="24"/>
          <w:szCs w:val="24"/>
          <w:lang w:val="es-ES"/>
        </w:rPr>
        <w:t>kosovskim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političkim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kadrovima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garantovano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učešće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izvršnim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zakonodavnim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sudskim</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društveno-političkim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institucijama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Tokom</w:t>
      </w:r>
      <w:proofErr w:type="spellEnd"/>
      <w:r w:rsidRPr="008B46F8">
        <w:rPr>
          <w:rFonts w:ascii="Bookman Old Style" w:hAnsi="Bookman Old Style"/>
          <w:sz w:val="24"/>
          <w:szCs w:val="24"/>
          <w:lang w:val="es-ES"/>
        </w:rPr>
        <w:t xml:space="preserve"> 1980.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Iljijaz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Kurteši</w:t>
      </w:r>
      <w:proofErr w:type="spellEnd"/>
      <w:r w:rsidRPr="008B46F8">
        <w:rPr>
          <w:rFonts w:ascii="Bookman Old Style" w:hAnsi="Bookman Old Style"/>
          <w:sz w:val="24"/>
          <w:szCs w:val="24"/>
          <w:lang w:val="es-ES"/>
        </w:rPr>
        <w:t xml:space="preserve">, bio je </w:t>
      </w:r>
      <w:proofErr w:type="spellStart"/>
      <w:r w:rsidRPr="008B46F8">
        <w:rPr>
          <w:rFonts w:ascii="Bookman Old Style" w:hAnsi="Bookman Old Style"/>
          <w:sz w:val="24"/>
          <w:szCs w:val="24"/>
          <w:lang w:val="es-ES"/>
        </w:rPr>
        <w:t>predse</w:t>
      </w:r>
      <w:r w:rsidR="004E0830" w:rsidRPr="008B46F8">
        <w:rPr>
          <w:rFonts w:ascii="Bookman Old Style" w:hAnsi="Bookman Old Style"/>
          <w:sz w:val="24"/>
          <w:szCs w:val="24"/>
          <w:lang w:val="es-ES"/>
        </w:rPr>
        <w:t>dnik</w:t>
      </w:r>
      <w:proofErr w:type="spellEnd"/>
      <w:r w:rsidR="004E0830" w:rsidRPr="008B46F8">
        <w:rPr>
          <w:rFonts w:ascii="Bookman Old Style" w:hAnsi="Bookman Old Style"/>
          <w:sz w:val="24"/>
          <w:szCs w:val="24"/>
          <w:lang w:val="es-ES"/>
        </w:rPr>
        <w:t xml:space="preserve"> </w:t>
      </w:r>
      <w:proofErr w:type="spellStart"/>
      <w:r w:rsidR="004E0830" w:rsidRPr="008B46F8">
        <w:rPr>
          <w:rFonts w:ascii="Bookman Old Style" w:hAnsi="Bookman Old Style"/>
          <w:sz w:val="24"/>
          <w:szCs w:val="24"/>
          <w:lang w:val="es-ES"/>
        </w:rPr>
        <w:t>Saveza</w:t>
      </w:r>
      <w:proofErr w:type="spellEnd"/>
      <w:r w:rsidR="004E0830" w:rsidRPr="008B46F8">
        <w:rPr>
          <w:rFonts w:ascii="Bookman Old Style" w:hAnsi="Bookman Old Style"/>
          <w:sz w:val="24"/>
          <w:szCs w:val="24"/>
          <w:lang w:val="es-ES"/>
        </w:rPr>
        <w:t xml:space="preserve"> </w:t>
      </w:r>
      <w:proofErr w:type="spellStart"/>
      <w:r w:rsidR="004E0830" w:rsidRPr="008B46F8">
        <w:rPr>
          <w:rFonts w:ascii="Bookman Old Style" w:hAnsi="Bookman Old Style"/>
          <w:sz w:val="24"/>
          <w:szCs w:val="24"/>
          <w:lang w:val="es-ES"/>
        </w:rPr>
        <w:t>S</w:t>
      </w:r>
      <w:r w:rsidR="00D967A2" w:rsidRPr="008B46F8">
        <w:rPr>
          <w:rFonts w:ascii="Bookman Old Style" w:hAnsi="Bookman Old Style"/>
          <w:sz w:val="24"/>
          <w:szCs w:val="24"/>
          <w:lang w:val="es-ES"/>
        </w:rPr>
        <w:t>indikata</w:t>
      </w:r>
      <w:proofErr w:type="spellEnd"/>
      <w:r w:rsidR="00D967A2" w:rsidRPr="008B46F8">
        <w:rPr>
          <w:rFonts w:ascii="Bookman Old Style" w:hAnsi="Bookman Old Style"/>
          <w:sz w:val="24"/>
          <w:szCs w:val="24"/>
          <w:lang w:val="es-ES"/>
        </w:rPr>
        <w:t xml:space="preserve"> SR </w:t>
      </w:r>
      <w:proofErr w:type="spellStart"/>
      <w:r w:rsidR="00D967A2" w:rsidRPr="008B46F8">
        <w:rPr>
          <w:rFonts w:ascii="Bookman Old Style" w:hAnsi="Bookman Old Style"/>
          <w:sz w:val="24"/>
          <w:szCs w:val="24"/>
          <w:lang w:val="es-ES"/>
        </w:rPr>
        <w:t>Srbije</w:t>
      </w:r>
      <w:proofErr w:type="spellEnd"/>
      <w:r w:rsidR="00D967A2" w:rsidRPr="008B46F8">
        <w:rPr>
          <w:rFonts w:ascii="Bookman Old Style" w:hAnsi="Bookman Old Style"/>
          <w:sz w:val="24"/>
          <w:szCs w:val="24"/>
          <w:lang w:val="es-ES"/>
        </w:rPr>
        <w:t>.</w:t>
      </w:r>
      <w:r w:rsidR="00D967A2" w:rsidRPr="008B46F8">
        <w:rPr>
          <w:rStyle w:val="FootnoteReference"/>
          <w:rFonts w:ascii="Bookman Old Style" w:hAnsi="Bookman Old Style"/>
          <w:sz w:val="24"/>
          <w:szCs w:val="24"/>
          <w:lang w:val="es-ES"/>
        </w:rPr>
        <w:footnoteReference w:id="15"/>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Fadilj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Hodža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najuticajniji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čovek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vreme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smrti</w:t>
      </w:r>
      <w:proofErr w:type="spellEnd"/>
      <w:r w:rsidRPr="008B46F8">
        <w:rPr>
          <w:rFonts w:ascii="Bookman Old Style" w:hAnsi="Bookman Old Style"/>
          <w:sz w:val="24"/>
          <w:szCs w:val="24"/>
          <w:lang w:val="es-ES"/>
        </w:rPr>
        <w:t xml:space="preserve"> J. B. Tita (1980), bio </w:t>
      </w:r>
      <w:proofErr w:type="spellStart"/>
      <w:r w:rsidRPr="008B46F8">
        <w:rPr>
          <w:rFonts w:ascii="Bookman Old Style" w:hAnsi="Bookman Old Style"/>
          <w:sz w:val="24"/>
          <w:szCs w:val="24"/>
          <w:lang w:val="es-ES"/>
        </w:rPr>
        <w:t>član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Predsedništva</w:t>
      </w:r>
      <w:proofErr w:type="spellEnd"/>
      <w:r w:rsidRPr="008B46F8">
        <w:rPr>
          <w:rFonts w:ascii="Bookman Old Style" w:hAnsi="Bookman Old Style"/>
          <w:sz w:val="24"/>
          <w:szCs w:val="24"/>
          <w:lang w:val="es-ES"/>
        </w:rPr>
        <w:t xml:space="preserve"> S</w:t>
      </w:r>
      <w:r w:rsidR="003E4E09" w:rsidRPr="008B46F8">
        <w:rPr>
          <w:rFonts w:ascii="Bookman Old Style" w:hAnsi="Bookman Old Style"/>
          <w:sz w:val="24"/>
          <w:szCs w:val="24"/>
          <w:lang w:val="es-ES"/>
        </w:rPr>
        <w:t xml:space="preserve">FRJ i </w:t>
      </w:r>
      <w:proofErr w:type="spellStart"/>
      <w:r w:rsidR="003E4E09" w:rsidRPr="008B46F8">
        <w:rPr>
          <w:rFonts w:ascii="Bookman Old Style" w:hAnsi="Bookman Old Style"/>
          <w:sz w:val="24"/>
          <w:szCs w:val="24"/>
          <w:lang w:val="es-ES"/>
        </w:rPr>
        <w:t>Predsedništva</w:t>
      </w:r>
      <w:proofErr w:type="spellEnd"/>
      <w:r w:rsidR="003E4E09" w:rsidRPr="008B46F8">
        <w:rPr>
          <w:rFonts w:ascii="Bookman Old Style" w:hAnsi="Bookman Old Style"/>
          <w:sz w:val="24"/>
          <w:szCs w:val="24"/>
          <w:lang w:val="es-ES"/>
        </w:rPr>
        <w:t xml:space="preserve"> </w:t>
      </w:r>
      <w:proofErr w:type="spellStart"/>
      <w:r w:rsidR="003E4E09" w:rsidRPr="008B46F8">
        <w:rPr>
          <w:rFonts w:ascii="Bookman Old Style" w:hAnsi="Bookman Old Style"/>
          <w:sz w:val="24"/>
          <w:szCs w:val="24"/>
          <w:lang w:val="es-ES"/>
        </w:rPr>
        <w:t>Centralnog</w:t>
      </w:r>
      <w:proofErr w:type="spellEnd"/>
      <w:r w:rsidR="003E4E09" w:rsidRPr="008B46F8">
        <w:rPr>
          <w:rFonts w:ascii="Bookman Old Style" w:hAnsi="Bookman Old Style"/>
          <w:sz w:val="24"/>
          <w:szCs w:val="24"/>
          <w:lang w:val="es-ES"/>
        </w:rPr>
        <w:t xml:space="preserve"> </w:t>
      </w:r>
      <w:proofErr w:type="spellStart"/>
      <w:r w:rsidR="003E4E09" w:rsidRPr="008B46F8">
        <w:rPr>
          <w:rFonts w:ascii="Bookman Old Style" w:hAnsi="Bookman Old Style"/>
          <w:sz w:val="24"/>
          <w:szCs w:val="24"/>
          <w:lang w:val="es-ES"/>
        </w:rPr>
        <w:t>K</w:t>
      </w:r>
      <w:r w:rsidRPr="008B46F8">
        <w:rPr>
          <w:rFonts w:ascii="Bookman Old Style" w:hAnsi="Bookman Old Style"/>
          <w:sz w:val="24"/>
          <w:szCs w:val="24"/>
          <w:lang w:val="es-ES"/>
        </w:rPr>
        <w:t>omiteta</w:t>
      </w:r>
      <w:proofErr w:type="spellEnd"/>
      <w:r w:rsidRPr="008B46F8">
        <w:rPr>
          <w:rFonts w:ascii="Bookman Old Style" w:hAnsi="Bookman Old Style"/>
          <w:sz w:val="24"/>
          <w:szCs w:val="24"/>
          <w:lang w:val="es-ES"/>
        </w:rPr>
        <w:t xml:space="preserve"> SKJ.</w:t>
      </w:r>
      <w:r w:rsidR="003E4E09" w:rsidRPr="008B46F8">
        <w:rPr>
          <w:rStyle w:val="FootnoteReference"/>
          <w:rFonts w:ascii="Bookman Old Style" w:hAnsi="Bookman Old Style"/>
          <w:sz w:val="24"/>
          <w:szCs w:val="24"/>
          <w:lang w:val="es-ES"/>
        </w:rPr>
        <w:footnoteReference w:id="16"/>
      </w:r>
    </w:p>
    <w:p w14:paraId="25D5AD5D" w14:textId="77777777" w:rsidR="00250787" w:rsidRPr="008B46F8" w:rsidRDefault="00250787" w:rsidP="009A60E7">
      <w:pPr>
        <w:spacing w:line="360" w:lineRule="auto"/>
        <w:jc w:val="both"/>
        <w:rPr>
          <w:rFonts w:ascii="Bookman Old Style" w:hAnsi="Bookman Old Style"/>
          <w:sz w:val="24"/>
          <w:szCs w:val="24"/>
          <w:lang w:val="es-ES"/>
        </w:rPr>
      </w:pPr>
    </w:p>
    <w:p w14:paraId="11689AE9" w14:textId="77777777" w:rsidR="00250787" w:rsidRPr="008B46F8" w:rsidRDefault="00250787" w:rsidP="009A60E7">
      <w:pPr>
        <w:spacing w:line="360" w:lineRule="auto"/>
        <w:jc w:val="both"/>
        <w:rPr>
          <w:rFonts w:ascii="Bookman Old Style" w:hAnsi="Bookman Old Style"/>
          <w:sz w:val="24"/>
          <w:szCs w:val="24"/>
          <w:lang w:val="es-ES"/>
        </w:rPr>
      </w:pPr>
    </w:p>
    <w:p w14:paraId="750B931D" w14:textId="77777777" w:rsidR="00250787" w:rsidRPr="008B46F8" w:rsidRDefault="00250787" w:rsidP="009A60E7">
      <w:pPr>
        <w:spacing w:line="360" w:lineRule="auto"/>
        <w:jc w:val="both"/>
        <w:rPr>
          <w:rFonts w:ascii="Bookman Old Style" w:hAnsi="Bookman Old Style"/>
          <w:sz w:val="24"/>
          <w:szCs w:val="24"/>
          <w:lang w:val="es-ES"/>
        </w:rPr>
      </w:pPr>
    </w:p>
    <w:p w14:paraId="5817C1C2" w14:textId="77777777" w:rsidR="00250787" w:rsidRPr="008B46F8" w:rsidRDefault="00250787" w:rsidP="009A60E7">
      <w:pPr>
        <w:spacing w:line="360" w:lineRule="auto"/>
        <w:jc w:val="both"/>
        <w:rPr>
          <w:rFonts w:ascii="Bookman Old Style" w:hAnsi="Bookman Old Style"/>
          <w:b/>
          <w:sz w:val="24"/>
          <w:szCs w:val="24"/>
          <w:lang w:val="es-ES"/>
        </w:rPr>
      </w:pPr>
    </w:p>
    <w:p w14:paraId="227123FE" w14:textId="77777777" w:rsidR="005C7ED9" w:rsidRPr="008B46F8" w:rsidRDefault="005C7ED9" w:rsidP="009A60E7">
      <w:pPr>
        <w:spacing w:line="360" w:lineRule="auto"/>
        <w:jc w:val="both"/>
        <w:rPr>
          <w:rFonts w:ascii="Bookman Old Style" w:hAnsi="Bookman Old Style"/>
          <w:b/>
          <w:sz w:val="24"/>
          <w:szCs w:val="24"/>
          <w:lang w:val="es-ES"/>
        </w:rPr>
      </w:pPr>
      <w:proofErr w:type="spellStart"/>
      <w:r w:rsidRPr="008B46F8">
        <w:rPr>
          <w:rFonts w:ascii="Bookman Old Style" w:hAnsi="Bookman Old Style"/>
          <w:b/>
          <w:sz w:val="24"/>
          <w:szCs w:val="24"/>
          <w:lang w:val="es-ES"/>
        </w:rPr>
        <w:t>Društveno-ekonomskasituacija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na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Kosovu</w:t>
      </w:r>
      <w:proofErr w:type="spellEnd"/>
      <w:r w:rsidRPr="008B46F8">
        <w:rPr>
          <w:rFonts w:ascii="Bookman Old Style" w:hAnsi="Bookman Old Style"/>
          <w:b/>
          <w:sz w:val="24"/>
          <w:szCs w:val="24"/>
          <w:lang w:val="es-ES"/>
        </w:rPr>
        <w:t xml:space="preserve"> i </w:t>
      </w:r>
      <w:proofErr w:type="spellStart"/>
      <w:r w:rsidRPr="008B46F8">
        <w:rPr>
          <w:rFonts w:ascii="Bookman Old Style" w:hAnsi="Bookman Old Style"/>
          <w:b/>
          <w:sz w:val="24"/>
          <w:szCs w:val="24"/>
          <w:lang w:val="es-ES"/>
        </w:rPr>
        <w:t>odnos</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Kosova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sa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drugim</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jedinicama</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jugosovenske</w:t>
      </w:r>
      <w:proofErr w:type="spellEnd"/>
      <w:r w:rsidRPr="008B46F8">
        <w:rPr>
          <w:rFonts w:ascii="Bookman Old Style" w:hAnsi="Bookman Old Style"/>
          <w:b/>
          <w:sz w:val="24"/>
          <w:szCs w:val="24"/>
          <w:lang w:val="es-ES"/>
        </w:rPr>
        <w:t xml:space="preserve"> </w:t>
      </w:r>
      <w:proofErr w:type="spellStart"/>
      <w:r w:rsidRPr="008B46F8">
        <w:rPr>
          <w:rFonts w:ascii="Bookman Old Style" w:hAnsi="Bookman Old Style"/>
          <w:b/>
          <w:sz w:val="24"/>
          <w:szCs w:val="24"/>
          <w:lang w:val="es-ES"/>
        </w:rPr>
        <w:t>federacije</w:t>
      </w:r>
      <w:proofErr w:type="spellEnd"/>
      <w:r w:rsidRPr="008B46F8">
        <w:rPr>
          <w:rFonts w:ascii="Bookman Old Style" w:hAnsi="Bookman Old Style"/>
          <w:b/>
          <w:sz w:val="24"/>
          <w:szCs w:val="24"/>
          <w:lang w:val="es-ES"/>
        </w:rPr>
        <w:t xml:space="preserve"> (1980-1981)</w:t>
      </w:r>
    </w:p>
    <w:p w14:paraId="697E8C0E" w14:textId="77777777" w:rsidR="00250787" w:rsidRPr="008B46F8" w:rsidRDefault="00250787" w:rsidP="009A60E7">
      <w:pPr>
        <w:spacing w:line="360" w:lineRule="auto"/>
        <w:jc w:val="both"/>
        <w:rPr>
          <w:rFonts w:ascii="Bookman Old Style" w:hAnsi="Bookman Old Style"/>
          <w:b/>
          <w:sz w:val="24"/>
          <w:szCs w:val="24"/>
          <w:lang w:val="es-ES"/>
        </w:rPr>
      </w:pPr>
    </w:p>
    <w:p w14:paraId="36CFEB8C" w14:textId="77777777" w:rsidR="005C7ED9" w:rsidRPr="008B46F8" w:rsidRDefault="005C7ED9" w:rsidP="009A60E7">
      <w:pPr>
        <w:spacing w:line="360" w:lineRule="auto"/>
        <w:jc w:val="both"/>
        <w:rPr>
          <w:rFonts w:ascii="Bookman Old Style" w:hAnsi="Bookman Old Style"/>
          <w:sz w:val="24"/>
          <w:szCs w:val="24"/>
          <w:lang w:val="es-ES"/>
        </w:rPr>
      </w:pPr>
      <w:r w:rsidRPr="008B46F8">
        <w:rPr>
          <w:rFonts w:ascii="Bookman Old Style" w:hAnsi="Bookman Old Style"/>
          <w:sz w:val="24"/>
          <w:szCs w:val="24"/>
          <w:lang w:val="es-ES"/>
        </w:rPr>
        <w:t xml:space="preserve">Jedan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problema u </w:t>
      </w:r>
      <w:proofErr w:type="spellStart"/>
      <w:r w:rsidRPr="008B46F8">
        <w:rPr>
          <w:rFonts w:ascii="Bookman Old Style" w:hAnsi="Bookman Old Style"/>
          <w:sz w:val="24"/>
          <w:szCs w:val="24"/>
          <w:lang w:val="es-ES"/>
        </w:rPr>
        <w:t>Jugoslaviji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celini</w:t>
      </w:r>
      <w:proofErr w:type="spellEnd"/>
      <w:r w:rsidRPr="008B46F8">
        <w:rPr>
          <w:rFonts w:ascii="Bookman Old Style" w:hAnsi="Bookman Old Style"/>
          <w:sz w:val="24"/>
          <w:szCs w:val="24"/>
          <w:lang w:val="es-ES"/>
        </w:rPr>
        <w:t xml:space="preserve">, a </w:t>
      </w:r>
      <w:proofErr w:type="spellStart"/>
      <w:r w:rsidRPr="008B46F8">
        <w:rPr>
          <w:rFonts w:ascii="Bookman Old Style" w:hAnsi="Bookman Old Style"/>
          <w:sz w:val="24"/>
          <w:szCs w:val="24"/>
          <w:lang w:val="es-ES"/>
        </w:rPr>
        <w:t>posebno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naročito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nakon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smrti</w:t>
      </w:r>
      <w:proofErr w:type="spellEnd"/>
      <w:r w:rsidRPr="008B46F8">
        <w:rPr>
          <w:rFonts w:ascii="Bookman Old Style" w:hAnsi="Bookman Old Style"/>
          <w:sz w:val="24"/>
          <w:szCs w:val="24"/>
          <w:lang w:val="es-ES"/>
        </w:rPr>
        <w:t xml:space="preserve"> J. B. Tita,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ekonomska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kriza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stagnacija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sprovođenju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projekata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Iako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savezni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fond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investicije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razvijene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i SAP Kosovo </w:t>
      </w:r>
      <w:proofErr w:type="spellStart"/>
      <w:r w:rsidRPr="008B46F8">
        <w:rPr>
          <w:rFonts w:ascii="Bookman Old Style" w:hAnsi="Bookman Old Style"/>
          <w:sz w:val="24"/>
          <w:szCs w:val="24"/>
          <w:lang w:val="es-ES"/>
        </w:rPr>
        <w:t>osnovan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centralnom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nivou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efekti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krize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najizraženiji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nerazvijenijim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južnim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oblastima</w:t>
      </w:r>
      <w:proofErr w:type="spellEnd"/>
      <w:r w:rsidRPr="008B46F8">
        <w:rPr>
          <w:rFonts w:ascii="Bookman Old Style" w:hAnsi="Bookman Old Style"/>
          <w:sz w:val="24"/>
          <w:szCs w:val="24"/>
          <w:lang w:val="es-ES"/>
        </w:rPr>
        <w:t xml:space="preserve"> </w:t>
      </w:r>
      <w:r w:rsidRPr="008B46F8">
        <w:rPr>
          <w:rFonts w:ascii="Bookman Old Style" w:hAnsi="Bookman Old Style"/>
          <w:sz w:val="24"/>
          <w:szCs w:val="24"/>
          <w:lang w:val="es-ES"/>
        </w:rPr>
        <w:lastRenderedPageBreak/>
        <w:t>SFRJ.</w:t>
      </w:r>
      <w:r w:rsidR="00E261EC" w:rsidRPr="008B46F8">
        <w:rPr>
          <w:rStyle w:val="FootnoteReference"/>
          <w:rFonts w:ascii="Bookman Old Style" w:hAnsi="Bookman Old Style"/>
          <w:sz w:val="24"/>
          <w:szCs w:val="24"/>
          <w:lang w:val="es-ES"/>
        </w:rPr>
        <w:footnoteReference w:id="17"/>
      </w:r>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Jugoslaviji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tokom</w:t>
      </w:r>
      <w:proofErr w:type="spellEnd"/>
      <w:r w:rsidRPr="008B46F8">
        <w:rPr>
          <w:rFonts w:ascii="Bookman Old Style" w:hAnsi="Bookman Old Style"/>
          <w:sz w:val="24"/>
          <w:szCs w:val="24"/>
          <w:lang w:val="es-ES"/>
        </w:rPr>
        <w:t xml:space="preserve"> 1979–1980.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ekonomska</w:t>
      </w:r>
      <w:proofErr w:type="spellEnd"/>
      <w:r w:rsidR="00922F5A"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kriza</w:t>
      </w:r>
      <w:proofErr w:type="spellEnd"/>
      <w:r w:rsidR="00922F5A"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zabrinjavajuća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zbog</w:t>
      </w:r>
      <w:proofErr w:type="spellEnd"/>
      <w:r w:rsidR="00922F5A"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visokeinflacije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w:t>
      </w:r>
      <w:r w:rsidR="00922F5A" w:rsidRPr="008B46F8">
        <w:rPr>
          <w:rFonts w:ascii="Bookman Old Style" w:hAnsi="Bookman Old Style"/>
          <w:sz w:val="24"/>
          <w:szCs w:val="24"/>
          <w:lang w:val="es-ES"/>
        </w:rPr>
        <w:t xml:space="preserve"> i </w:t>
      </w:r>
      <w:proofErr w:type="spellStart"/>
      <w:r w:rsidR="00922F5A" w:rsidRPr="008B46F8">
        <w:rPr>
          <w:rFonts w:ascii="Bookman Old Style" w:hAnsi="Bookman Old Style"/>
          <w:sz w:val="24"/>
          <w:szCs w:val="24"/>
          <w:lang w:val="es-ES"/>
        </w:rPr>
        <w:t>činjenice</w:t>
      </w:r>
      <w:proofErr w:type="spellEnd"/>
      <w:r w:rsidRPr="008B46F8">
        <w:rPr>
          <w:rFonts w:ascii="Bookman Old Style" w:hAnsi="Bookman Old Style"/>
          <w:sz w:val="24"/>
          <w:szCs w:val="24"/>
          <w:lang w:val="es-ES"/>
        </w:rPr>
        <w:t xml:space="preserve"> da je SFRJ </w:t>
      </w:r>
      <w:proofErr w:type="spellStart"/>
      <w:r w:rsidRPr="008B46F8">
        <w:rPr>
          <w:rFonts w:ascii="Bookman Old Style" w:hAnsi="Bookman Old Style"/>
          <w:sz w:val="24"/>
          <w:szCs w:val="24"/>
          <w:lang w:val="es-ES"/>
        </w:rPr>
        <w:t>imala</w:t>
      </w:r>
      <w:proofErr w:type="spellEnd"/>
      <w:r w:rsidRPr="008B46F8">
        <w:rPr>
          <w:rFonts w:ascii="Bookman Old Style" w:hAnsi="Bookman Old Style"/>
          <w:sz w:val="24"/>
          <w:szCs w:val="24"/>
          <w:lang w:val="es-ES"/>
        </w:rPr>
        <w:t xml:space="preserve"> 21</w:t>
      </w:r>
      <w:r w:rsidR="00922F5A"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milijardu</w:t>
      </w:r>
      <w:proofErr w:type="spellEnd"/>
      <w:r w:rsidR="00922F5A" w:rsidRPr="008B46F8">
        <w:rPr>
          <w:rFonts w:ascii="Bookman Old Style" w:hAnsi="Bookman Old Style"/>
          <w:sz w:val="24"/>
          <w:szCs w:val="24"/>
          <w:lang w:val="es-ES"/>
        </w:rPr>
        <w:t xml:space="preserve"> dolara </w:t>
      </w:r>
      <w:proofErr w:type="spellStart"/>
      <w:r w:rsidR="00922F5A" w:rsidRPr="008B46F8">
        <w:rPr>
          <w:rFonts w:ascii="Bookman Old Style" w:hAnsi="Bookman Old Style"/>
          <w:sz w:val="24"/>
          <w:szCs w:val="24"/>
          <w:lang w:val="es-ES"/>
        </w:rPr>
        <w:t>spoljnog</w:t>
      </w:r>
      <w:proofErr w:type="spellEnd"/>
      <w:r w:rsidR="00922F5A" w:rsidRPr="008B46F8">
        <w:rPr>
          <w:rFonts w:ascii="Bookman Old Style" w:hAnsi="Bookman Old Style"/>
          <w:sz w:val="24"/>
          <w:szCs w:val="24"/>
          <w:lang w:val="es-ES"/>
        </w:rPr>
        <w:t xml:space="preserve"> </w:t>
      </w:r>
      <w:proofErr w:type="spellStart"/>
      <w:r w:rsidR="00922F5A" w:rsidRPr="008B46F8">
        <w:rPr>
          <w:rFonts w:ascii="Bookman Old Style" w:hAnsi="Bookman Old Style"/>
          <w:sz w:val="24"/>
          <w:szCs w:val="24"/>
          <w:lang w:val="es-ES"/>
        </w:rPr>
        <w:t>duga</w:t>
      </w:r>
      <w:proofErr w:type="spellEnd"/>
      <w:r w:rsidRPr="008B46F8">
        <w:rPr>
          <w:rFonts w:ascii="Bookman Old Style" w:hAnsi="Bookman Old Style"/>
          <w:sz w:val="24"/>
          <w:szCs w:val="24"/>
          <w:lang w:val="es-ES"/>
        </w:rPr>
        <w:t>.</w:t>
      </w:r>
      <w:r w:rsidR="00922F5A" w:rsidRPr="008B46F8">
        <w:rPr>
          <w:rStyle w:val="FootnoteReference"/>
          <w:rFonts w:ascii="Bookman Old Style" w:hAnsi="Bookman Old Style"/>
          <w:sz w:val="24"/>
          <w:szCs w:val="24"/>
          <w:lang w:val="es-ES"/>
        </w:rPr>
        <w:footnoteReference w:id="18"/>
      </w:r>
    </w:p>
    <w:p w14:paraId="618C3A5E" w14:textId="77777777" w:rsidR="005C7ED9" w:rsidRPr="008B46F8" w:rsidRDefault="005C7ED9" w:rsidP="009A60E7">
      <w:pPr>
        <w:spacing w:line="360" w:lineRule="auto"/>
        <w:jc w:val="both"/>
        <w:rPr>
          <w:rFonts w:ascii="Bookman Old Style" w:hAnsi="Bookman Old Style"/>
          <w:sz w:val="24"/>
          <w:szCs w:val="24"/>
          <w:lang w:val="es-ES"/>
        </w:rPr>
      </w:pPr>
      <w:r w:rsidRPr="008B46F8">
        <w:rPr>
          <w:rFonts w:ascii="Bookman Old Style" w:hAnsi="Bookman Old Style"/>
          <w:sz w:val="24"/>
          <w:szCs w:val="24"/>
          <w:lang w:val="es-ES"/>
        </w:rPr>
        <w:t xml:space="preserve">U </w:t>
      </w:r>
      <w:proofErr w:type="spellStart"/>
      <w:r w:rsidRPr="008B46F8">
        <w:rPr>
          <w:rFonts w:ascii="Bookman Old Style" w:hAnsi="Bookman Old Style"/>
          <w:sz w:val="24"/>
          <w:szCs w:val="24"/>
          <w:lang w:val="es-ES"/>
        </w:rPr>
        <w:t>međuvremenu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unutrašnjoj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politici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procesu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primene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delegatskog</w:t>
      </w:r>
      <w:proofErr w:type="spellEnd"/>
      <w:r w:rsidRPr="008B46F8">
        <w:rPr>
          <w:rFonts w:ascii="Bookman Old Style" w:hAnsi="Bookman Old Style"/>
          <w:sz w:val="24"/>
          <w:szCs w:val="24"/>
          <w:lang w:val="es-ES"/>
        </w:rPr>
        <w:t xml:space="preserve"> sistema,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je bio </w:t>
      </w:r>
      <w:proofErr w:type="spellStart"/>
      <w:r w:rsidRPr="008B46F8">
        <w:rPr>
          <w:rFonts w:ascii="Bookman Old Style" w:hAnsi="Bookman Old Style"/>
          <w:sz w:val="24"/>
          <w:szCs w:val="24"/>
          <w:lang w:val="es-ES"/>
        </w:rPr>
        <w:t>suštinski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samou</w:t>
      </w:r>
      <w:r w:rsidR="009A60E7" w:rsidRPr="008B46F8">
        <w:rPr>
          <w:rFonts w:ascii="Bookman Old Style" w:hAnsi="Bookman Old Style"/>
          <w:sz w:val="24"/>
          <w:szCs w:val="24"/>
          <w:lang w:val="es-ES"/>
        </w:rPr>
        <w:t>prave</w:t>
      </w:r>
      <w:proofErr w:type="spellEnd"/>
      <w:r w:rsidR="009A60E7" w:rsidRPr="008B46F8">
        <w:rPr>
          <w:rFonts w:ascii="Bookman Old Style" w:hAnsi="Bookman Old Style"/>
          <w:sz w:val="24"/>
          <w:szCs w:val="24"/>
          <w:lang w:val="es-ES"/>
        </w:rPr>
        <w:t xml:space="preserve">, </w:t>
      </w:r>
      <w:proofErr w:type="spellStart"/>
      <w:r w:rsidR="009A60E7" w:rsidRPr="008B46F8">
        <w:rPr>
          <w:rFonts w:ascii="Bookman Old Style" w:hAnsi="Bookman Old Style"/>
          <w:sz w:val="24"/>
          <w:szCs w:val="24"/>
          <w:lang w:val="es-ES"/>
        </w:rPr>
        <w:t>posebno</w:t>
      </w:r>
      <w:proofErr w:type="spellEnd"/>
      <w:r w:rsidR="009A60E7" w:rsidRPr="008B46F8">
        <w:rPr>
          <w:rFonts w:ascii="Bookman Old Style" w:hAnsi="Bookman Old Style"/>
          <w:sz w:val="24"/>
          <w:szCs w:val="24"/>
          <w:lang w:val="es-ES"/>
        </w:rPr>
        <w:t xml:space="preserve"> </w:t>
      </w:r>
      <w:proofErr w:type="spellStart"/>
      <w:r w:rsidR="009A60E7" w:rsidRPr="008B46F8">
        <w:rPr>
          <w:rFonts w:ascii="Bookman Old Style" w:hAnsi="Bookman Old Style"/>
          <w:sz w:val="24"/>
          <w:szCs w:val="24"/>
          <w:lang w:val="es-ES"/>
        </w:rPr>
        <w:t>Socijalističkog</w:t>
      </w:r>
      <w:proofErr w:type="spellEnd"/>
      <w:r w:rsidR="009A60E7" w:rsidRPr="008B46F8">
        <w:rPr>
          <w:rFonts w:ascii="Bookman Old Style" w:hAnsi="Bookman Old Style"/>
          <w:sz w:val="24"/>
          <w:szCs w:val="24"/>
          <w:lang w:val="es-ES"/>
        </w:rPr>
        <w:t xml:space="preserve"> </w:t>
      </w:r>
      <w:proofErr w:type="spellStart"/>
      <w:r w:rsidR="009A60E7" w:rsidRPr="008B46F8">
        <w:rPr>
          <w:rFonts w:ascii="Bookman Old Style" w:hAnsi="Bookman Old Style"/>
          <w:sz w:val="24"/>
          <w:szCs w:val="24"/>
          <w:lang w:val="es-ES"/>
        </w:rPr>
        <w:t>S</w:t>
      </w:r>
      <w:r w:rsidRPr="008B46F8">
        <w:rPr>
          <w:rFonts w:ascii="Bookman Old Style" w:hAnsi="Bookman Old Style"/>
          <w:sz w:val="24"/>
          <w:szCs w:val="24"/>
          <w:lang w:val="es-ES"/>
        </w:rPr>
        <w:t>aveza</w:t>
      </w:r>
      <w:proofErr w:type="spellEnd"/>
      <w:r w:rsidRPr="008B46F8">
        <w:rPr>
          <w:rFonts w:ascii="Bookman Old Style" w:hAnsi="Bookman Old Style"/>
          <w:sz w:val="24"/>
          <w:szCs w:val="24"/>
          <w:lang w:val="es-ES"/>
        </w:rPr>
        <w:t xml:space="preserve"> </w:t>
      </w:r>
      <w:proofErr w:type="spellStart"/>
      <w:r w:rsidR="009A60E7" w:rsidRPr="008B46F8">
        <w:rPr>
          <w:rFonts w:ascii="Bookman Old Style" w:hAnsi="Bookman Old Style"/>
          <w:sz w:val="24"/>
          <w:szCs w:val="24"/>
          <w:lang w:val="es-ES"/>
        </w:rPr>
        <w:t>Radnog</w:t>
      </w:r>
      <w:proofErr w:type="spellEnd"/>
      <w:r w:rsidR="009A60E7" w:rsidRPr="008B46F8">
        <w:rPr>
          <w:rFonts w:ascii="Bookman Old Style" w:hAnsi="Bookman Old Style"/>
          <w:sz w:val="24"/>
          <w:szCs w:val="24"/>
          <w:lang w:val="es-ES"/>
        </w:rPr>
        <w:t xml:space="preserve"> </w:t>
      </w:r>
      <w:proofErr w:type="spellStart"/>
      <w:r w:rsidR="009A60E7" w:rsidRPr="008B46F8">
        <w:rPr>
          <w:rFonts w:ascii="Bookman Old Style" w:hAnsi="Bookman Old Style"/>
          <w:sz w:val="24"/>
          <w:szCs w:val="24"/>
          <w:lang w:val="es-ES"/>
        </w:rPr>
        <w:t>N</w:t>
      </w:r>
      <w:r w:rsidRPr="008B46F8">
        <w:rPr>
          <w:rFonts w:ascii="Bookman Old Style" w:hAnsi="Bookman Old Style"/>
          <w:sz w:val="24"/>
          <w:szCs w:val="24"/>
          <w:lang w:val="es-ES"/>
        </w:rPr>
        <w:t>aroda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pokazao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nedostatak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organizacije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funkcionisanja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rečima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su se </w:t>
      </w:r>
      <w:proofErr w:type="spellStart"/>
      <w:r w:rsidRPr="008B46F8">
        <w:rPr>
          <w:rFonts w:ascii="Bookman Old Style" w:hAnsi="Bookman Old Style"/>
          <w:sz w:val="24"/>
          <w:szCs w:val="24"/>
          <w:lang w:val="es-ES"/>
        </w:rPr>
        <w:t>delegatski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sistem</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funkcionisanje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opštinskih</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pokrajinskih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suočili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pasivnošću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nisu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spremni</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otvore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diskusiju</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raznim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socijalnim</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ekonomskim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problemima</w:t>
      </w:r>
      <w:proofErr w:type="spellEnd"/>
      <w:r w:rsidRPr="008B46F8">
        <w:rPr>
          <w:rFonts w:ascii="Bookman Old Style" w:hAnsi="Bookman Old Style"/>
          <w:sz w:val="24"/>
          <w:szCs w:val="24"/>
          <w:lang w:val="es-ES"/>
        </w:rPr>
        <w:t>.</w:t>
      </w:r>
      <w:r w:rsidR="00625A9A" w:rsidRPr="008B46F8">
        <w:rPr>
          <w:rStyle w:val="FootnoteReference"/>
          <w:rFonts w:ascii="Bookman Old Style" w:hAnsi="Bookman Old Style"/>
          <w:sz w:val="24"/>
          <w:szCs w:val="24"/>
          <w:lang w:val="es-ES"/>
        </w:rPr>
        <w:footnoteReference w:id="19"/>
      </w:r>
      <w:proofErr w:type="spellStart"/>
      <w:r w:rsidRPr="008B46F8">
        <w:rPr>
          <w:rFonts w:ascii="Bookman Old Style" w:hAnsi="Bookman Old Style"/>
          <w:sz w:val="24"/>
          <w:szCs w:val="24"/>
          <w:lang w:val="es-ES"/>
        </w:rPr>
        <w:t>Isti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formalizam</w:t>
      </w:r>
      <w:proofErr w:type="spellEnd"/>
      <w:r w:rsidRPr="008B46F8">
        <w:rPr>
          <w:rFonts w:ascii="Bookman Old Style" w:hAnsi="Bookman Old Style"/>
          <w:sz w:val="24"/>
          <w:szCs w:val="24"/>
          <w:lang w:val="es-ES"/>
        </w:rPr>
        <w:t xml:space="preserve"> i rad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forumima</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postojali</w:t>
      </w:r>
      <w:proofErr w:type="spellEnd"/>
      <w:r w:rsidR="003E5919" w:rsidRPr="008B46F8">
        <w:rPr>
          <w:rFonts w:ascii="Bookman Old Style" w:hAnsi="Bookman Old Style"/>
          <w:sz w:val="24"/>
          <w:szCs w:val="24"/>
          <w:lang w:val="es-ES"/>
        </w:rPr>
        <w:t xml:space="preserve"> su i </w:t>
      </w:r>
      <w:proofErr w:type="spellStart"/>
      <w:r w:rsidR="003E5919" w:rsidRPr="008B46F8">
        <w:rPr>
          <w:rFonts w:ascii="Bookman Old Style" w:hAnsi="Bookman Old Style"/>
          <w:sz w:val="24"/>
          <w:szCs w:val="24"/>
          <w:lang w:val="es-ES"/>
        </w:rPr>
        <w:t>Savezu</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S</w:t>
      </w:r>
      <w:r w:rsidRPr="008B46F8">
        <w:rPr>
          <w:rFonts w:ascii="Bookman Old Style" w:hAnsi="Bookman Old Style"/>
          <w:sz w:val="24"/>
          <w:szCs w:val="24"/>
          <w:lang w:val="es-ES"/>
        </w:rPr>
        <w:t>indikata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u </w:t>
      </w:r>
      <w:proofErr w:type="spellStart"/>
      <w:r w:rsidRPr="008B46F8">
        <w:rPr>
          <w:rFonts w:ascii="Bookman Old Style" w:hAnsi="Bookman Old Style"/>
          <w:sz w:val="24"/>
          <w:szCs w:val="24"/>
          <w:lang w:val="es-ES"/>
        </w:rPr>
        <w:t>Sav</w:t>
      </w:r>
      <w:r w:rsidR="003E5919" w:rsidRPr="008B46F8">
        <w:rPr>
          <w:rFonts w:ascii="Bookman Old Style" w:hAnsi="Bookman Old Style"/>
          <w:sz w:val="24"/>
          <w:szCs w:val="24"/>
          <w:lang w:val="es-ES"/>
        </w:rPr>
        <w:t>ezu</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O</w:t>
      </w:r>
      <w:r w:rsidRPr="008B46F8">
        <w:rPr>
          <w:rFonts w:ascii="Bookman Old Style" w:hAnsi="Bookman Old Style"/>
          <w:sz w:val="24"/>
          <w:szCs w:val="24"/>
          <w:lang w:val="es-ES"/>
        </w:rPr>
        <w:t>mladine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ostavljajući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aktivnije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masovnije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uključivanje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stanovništva</w:t>
      </w:r>
      <w:proofErr w:type="spellEnd"/>
      <w:r w:rsidRPr="008B46F8">
        <w:rPr>
          <w:rFonts w:ascii="Bookman Old Style" w:hAnsi="Bookman Old Style"/>
          <w:sz w:val="24"/>
          <w:szCs w:val="24"/>
          <w:lang w:val="es-ES"/>
        </w:rPr>
        <w:t xml:space="preserve"> u </w:t>
      </w:r>
      <w:proofErr w:type="spellStart"/>
      <w:r w:rsidR="00D4566F" w:rsidRPr="008B46F8">
        <w:rPr>
          <w:rFonts w:ascii="Bookman Old Style" w:hAnsi="Bookman Old Style"/>
          <w:sz w:val="24"/>
          <w:szCs w:val="24"/>
          <w:lang w:val="es-ES"/>
        </w:rPr>
        <w:t>procesu</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donošenja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odluka.</w:t>
      </w:r>
      <w:r w:rsidR="00D4566F" w:rsidRPr="008B46F8">
        <w:rPr>
          <w:rFonts w:ascii="Bookman Old Style" w:hAnsi="Bookman Old Style"/>
          <w:sz w:val="24"/>
          <w:szCs w:val="24"/>
          <w:lang w:val="es-ES"/>
        </w:rPr>
        <w:t>S</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druge</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strane</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e</w:t>
      </w:r>
      <w:r w:rsidRPr="008B46F8">
        <w:rPr>
          <w:rFonts w:ascii="Bookman Old Style" w:hAnsi="Bookman Old Style"/>
          <w:sz w:val="24"/>
          <w:szCs w:val="24"/>
          <w:lang w:val="es-ES"/>
        </w:rPr>
        <w:t>konomski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bio je </w:t>
      </w:r>
      <w:proofErr w:type="spellStart"/>
      <w:r w:rsidRPr="008B46F8">
        <w:rPr>
          <w:rFonts w:ascii="Bookman Old Style" w:hAnsi="Bookman Old Style"/>
          <w:sz w:val="24"/>
          <w:szCs w:val="24"/>
          <w:lang w:val="es-ES"/>
        </w:rPr>
        <w:t>jedna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w:t>
      </w:r>
      <w:r w:rsidR="003E5919" w:rsidRPr="008B46F8">
        <w:rPr>
          <w:rFonts w:ascii="Bookman Old Style" w:hAnsi="Bookman Old Style"/>
          <w:sz w:val="24"/>
          <w:szCs w:val="24"/>
          <w:lang w:val="es-ES"/>
        </w:rPr>
        <w:t>novnih</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tačaka</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delovanja</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Saveza</w:t>
      </w:r>
      <w:proofErr w:type="spellEnd"/>
      <w:r w:rsidR="003E5919" w:rsidRPr="008B46F8">
        <w:rPr>
          <w:rFonts w:ascii="Bookman Old Style" w:hAnsi="Bookman Old Style"/>
          <w:sz w:val="24"/>
          <w:szCs w:val="24"/>
          <w:lang w:val="es-ES"/>
        </w:rPr>
        <w:t xml:space="preserve"> </w:t>
      </w:r>
      <w:proofErr w:type="spellStart"/>
      <w:r w:rsidR="003E5919" w:rsidRPr="008B46F8">
        <w:rPr>
          <w:rFonts w:ascii="Bookman Old Style" w:hAnsi="Bookman Old Style"/>
          <w:sz w:val="24"/>
          <w:szCs w:val="24"/>
          <w:lang w:val="es-ES"/>
        </w:rPr>
        <w:t>K</w:t>
      </w:r>
      <w:r w:rsidRPr="008B46F8">
        <w:rPr>
          <w:rFonts w:ascii="Bookman Old Style" w:hAnsi="Bookman Old Style"/>
          <w:sz w:val="24"/>
          <w:szCs w:val="24"/>
          <w:lang w:val="es-ES"/>
        </w:rPr>
        <w:t>omunista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w:t>
      </w:r>
      <w:r w:rsidR="00D4566F" w:rsidRPr="008B46F8">
        <w:rPr>
          <w:rFonts w:ascii="Bookman Old Style" w:hAnsi="Bookman Old Style"/>
          <w:sz w:val="24"/>
          <w:szCs w:val="24"/>
          <w:lang w:val="es-ES"/>
        </w:rPr>
        <w:t>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rešavanje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smanjilo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tenzije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nezaposlenost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rizik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w:t>
      </w:r>
      <w:r w:rsidR="00D4566F" w:rsidRPr="008B46F8">
        <w:rPr>
          <w:rFonts w:ascii="Bookman Old Style" w:hAnsi="Bookman Old Style"/>
          <w:sz w:val="24"/>
          <w:szCs w:val="24"/>
          <w:lang w:val="es-ES"/>
        </w:rPr>
        <w:t>zbijanjajavnog</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nezadovoljstva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je Kosovo,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w:t>
      </w:r>
      <w:r w:rsidR="00F15C98" w:rsidRPr="008B46F8">
        <w:rPr>
          <w:rFonts w:ascii="Bookman Old Style" w:hAnsi="Bookman Old Style"/>
          <w:sz w:val="24"/>
          <w:szCs w:val="24"/>
          <w:lang w:val="es-ES"/>
        </w:rPr>
        <w:t>inica</w:t>
      </w:r>
      <w:proofErr w:type="spellEnd"/>
      <w:r w:rsidR="00F15C98" w:rsidRPr="008B46F8">
        <w:rPr>
          <w:rFonts w:ascii="Bookman Old Style" w:hAnsi="Bookman Old Style"/>
          <w:sz w:val="24"/>
          <w:szCs w:val="24"/>
          <w:lang w:val="es-ES"/>
        </w:rPr>
        <w:t xml:space="preserve"> </w:t>
      </w:r>
      <w:proofErr w:type="spellStart"/>
      <w:r w:rsidR="00F15C98" w:rsidRPr="008B46F8">
        <w:rPr>
          <w:rFonts w:ascii="Bookman Old Style" w:hAnsi="Bookman Old Style"/>
          <w:sz w:val="24"/>
          <w:szCs w:val="24"/>
          <w:lang w:val="es-ES"/>
        </w:rPr>
        <w:t>jugoslovenske</w:t>
      </w:r>
      <w:proofErr w:type="spellEnd"/>
      <w:r w:rsidR="00F15C98" w:rsidRPr="008B46F8">
        <w:rPr>
          <w:rFonts w:ascii="Bookman Old Style" w:hAnsi="Bookman Old Style"/>
          <w:sz w:val="24"/>
          <w:szCs w:val="24"/>
          <w:lang w:val="es-ES"/>
        </w:rPr>
        <w:t xml:space="preserve"> </w:t>
      </w:r>
      <w:proofErr w:type="spellStart"/>
      <w:r w:rsidR="00F15C98" w:rsidRPr="008B46F8">
        <w:rPr>
          <w:rFonts w:ascii="Bookman Old Style" w:hAnsi="Bookman Old Style"/>
          <w:sz w:val="24"/>
          <w:szCs w:val="24"/>
          <w:lang w:val="es-ES"/>
        </w:rPr>
        <w:t>federacije</w:t>
      </w:r>
      <w:proofErr w:type="spellEnd"/>
      <w:r w:rsidR="00F15C98"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održavalo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direktne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jedinicama</w:t>
      </w:r>
      <w:proofErr w:type="spellEnd"/>
      <w:r w:rsidRPr="008B46F8">
        <w:rPr>
          <w:rFonts w:ascii="Bookman Old Style" w:hAnsi="Bookman Old Style"/>
          <w:sz w:val="24"/>
          <w:szCs w:val="24"/>
          <w:lang w:val="es-ES"/>
        </w:rPr>
        <w:t xml:space="preserve"> SFR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Naravno</w:t>
      </w:r>
      <w:proofErr w:type="spellEnd"/>
      <w:r w:rsidRPr="008B46F8">
        <w:rPr>
          <w:rFonts w:ascii="Bookman Old Style" w:hAnsi="Bookman Old Style"/>
          <w:sz w:val="24"/>
          <w:szCs w:val="24"/>
          <w:lang w:val="es-ES"/>
        </w:rPr>
        <w:t xml:space="preserve">, Kosovo je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veoma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zainteresovano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bliže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Slovenijom</w:t>
      </w:r>
      <w:proofErr w:type="spellEnd"/>
      <w:r w:rsidRPr="008B46F8">
        <w:rPr>
          <w:rFonts w:ascii="Bookman Old Style" w:hAnsi="Bookman Old Style"/>
          <w:sz w:val="24"/>
          <w:szCs w:val="24"/>
          <w:lang w:val="es-ES"/>
        </w:rPr>
        <w:t xml:space="preserve"> i SR </w:t>
      </w:r>
      <w:proofErr w:type="spellStart"/>
      <w:r w:rsidRPr="008B46F8">
        <w:rPr>
          <w:rFonts w:ascii="Bookman Old Style" w:hAnsi="Bookman Old Style"/>
          <w:sz w:val="24"/>
          <w:szCs w:val="24"/>
          <w:lang w:val="es-ES"/>
        </w:rPr>
        <w:t>Hrvatskom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tokom</w:t>
      </w:r>
      <w:proofErr w:type="spellEnd"/>
      <w:r w:rsidRPr="008B46F8">
        <w:rPr>
          <w:rFonts w:ascii="Bookman Old Style" w:hAnsi="Bookman Old Style"/>
          <w:sz w:val="24"/>
          <w:szCs w:val="24"/>
          <w:lang w:val="es-ES"/>
        </w:rPr>
        <w:t xml:space="preserve"> 1980.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delegacija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koju</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činili</w:t>
      </w:r>
      <w:proofErr w:type="spellEnd"/>
      <w:r w:rsidR="00D4566F"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Bahri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w:t>
      </w:r>
      <w:r w:rsidR="00D4566F" w:rsidRPr="008B46F8">
        <w:rPr>
          <w:rFonts w:ascii="Bookman Old Style" w:hAnsi="Bookman Old Style"/>
          <w:sz w:val="24"/>
          <w:szCs w:val="24"/>
          <w:lang w:val="es-ES"/>
        </w:rPr>
        <w:t>ruči</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predsednik</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Izvršnog</w:t>
      </w:r>
      <w:proofErr w:type="spellEnd"/>
      <w:r w:rsidR="00D4566F" w:rsidRPr="008B46F8">
        <w:rPr>
          <w:rFonts w:ascii="Bookman Old Style" w:hAnsi="Bookman Old Style"/>
          <w:sz w:val="24"/>
          <w:szCs w:val="24"/>
          <w:lang w:val="es-ES"/>
        </w:rPr>
        <w:t xml:space="preserve"> </w:t>
      </w:r>
      <w:proofErr w:type="spellStart"/>
      <w:r w:rsidR="00D4566F" w:rsidRPr="008B46F8">
        <w:rPr>
          <w:rFonts w:ascii="Bookman Old Style" w:hAnsi="Bookman Old Style"/>
          <w:sz w:val="24"/>
          <w:szCs w:val="24"/>
          <w:lang w:val="es-ES"/>
        </w:rPr>
        <w:t>V</w:t>
      </w:r>
      <w:r w:rsidRPr="008B46F8">
        <w:rPr>
          <w:rFonts w:ascii="Bookman Old Style" w:hAnsi="Bookman Old Style"/>
          <w:sz w:val="24"/>
          <w:szCs w:val="24"/>
          <w:lang w:val="es-ES"/>
        </w:rPr>
        <w:t>eća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Riza </w:t>
      </w:r>
      <w:proofErr w:type="spellStart"/>
      <w:r w:rsidRPr="008B46F8">
        <w:rPr>
          <w:rFonts w:ascii="Bookman Old Style" w:hAnsi="Bookman Old Style"/>
          <w:sz w:val="24"/>
          <w:szCs w:val="24"/>
          <w:lang w:val="es-ES"/>
        </w:rPr>
        <w:t>Sa</w:t>
      </w:r>
      <w:r w:rsidR="00D4566F" w:rsidRPr="008B46F8">
        <w:rPr>
          <w:rFonts w:ascii="Bookman Old Style" w:hAnsi="Bookman Old Style"/>
          <w:sz w:val="24"/>
          <w:szCs w:val="24"/>
          <w:lang w:val="es-ES"/>
        </w:rPr>
        <w:t>pundžiju</w:t>
      </w:r>
      <w:proofErr w:type="spellEnd"/>
      <w:r w:rsidR="00D4566F" w:rsidRPr="008B46F8">
        <w:rPr>
          <w:rFonts w:ascii="Bookman Old Style" w:hAnsi="Bookman Old Style"/>
          <w:sz w:val="24"/>
          <w:szCs w:val="24"/>
          <w:lang w:val="es-ES"/>
        </w:rPr>
        <w:t xml:space="preserve"> i </w:t>
      </w:r>
      <w:proofErr w:type="spellStart"/>
      <w:r w:rsidR="00D4566F" w:rsidRPr="008B46F8">
        <w:rPr>
          <w:rFonts w:ascii="Bookman Old Style" w:hAnsi="Bookman Old Style"/>
          <w:sz w:val="24"/>
          <w:szCs w:val="24"/>
          <w:lang w:val="es-ES"/>
        </w:rPr>
        <w:t>Pajazit</w:t>
      </w:r>
      <w:proofErr w:type="spellEnd"/>
      <w:r w:rsidR="001F074F" w:rsidRPr="008B46F8">
        <w:rPr>
          <w:rFonts w:ascii="Bookman Old Style" w:hAnsi="Bookman Old Style"/>
          <w:sz w:val="24"/>
          <w:szCs w:val="24"/>
          <w:lang w:val="es-ES"/>
        </w:rPr>
        <w:t xml:space="preserve"> </w:t>
      </w:r>
      <w:proofErr w:type="spellStart"/>
      <w:r w:rsidR="001F074F" w:rsidRPr="008B46F8">
        <w:rPr>
          <w:rFonts w:ascii="Bookman Old Style" w:hAnsi="Bookman Old Style"/>
          <w:sz w:val="24"/>
          <w:szCs w:val="24"/>
          <w:lang w:val="es-ES"/>
        </w:rPr>
        <w:t>Nuši</w:t>
      </w:r>
      <w:proofErr w:type="spellEnd"/>
      <w:r w:rsidR="001F074F" w:rsidRPr="008B46F8">
        <w:rPr>
          <w:rFonts w:ascii="Bookman Old Style" w:hAnsi="Bookman Old Style"/>
          <w:sz w:val="24"/>
          <w:szCs w:val="24"/>
          <w:lang w:val="es-ES"/>
        </w:rPr>
        <w:t xml:space="preserve">, </w:t>
      </w:r>
      <w:proofErr w:type="spellStart"/>
      <w:r w:rsidR="001F074F" w:rsidRPr="008B46F8">
        <w:rPr>
          <w:rFonts w:ascii="Bookman Old Style" w:hAnsi="Bookman Old Style"/>
          <w:sz w:val="24"/>
          <w:szCs w:val="24"/>
          <w:lang w:val="es-ES"/>
        </w:rPr>
        <w:t>pot</w:t>
      </w:r>
      <w:r w:rsidR="00D4566F" w:rsidRPr="008B46F8">
        <w:rPr>
          <w:rFonts w:ascii="Bookman Old Style" w:hAnsi="Bookman Old Style"/>
          <w:sz w:val="24"/>
          <w:szCs w:val="24"/>
          <w:lang w:val="es-ES"/>
        </w:rPr>
        <w:t>presednici</w:t>
      </w:r>
      <w:r w:rsidR="001F074F" w:rsidRPr="008B46F8">
        <w:rPr>
          <w:rFonts w:ascii="Bookman Old Style" w:hAnsi="Bookman Old Style"/>
          <w:sz w:val="24"/>
          <w:szCs w:val="24"/>
          <w:lang w:val="es-ES"/>
        </w:rPr>
        <w:t>Izvršnog</w:t>
      </w:r>
      <w:proofErr w:type="spellEnd"/>
      <w:r w:rsidR="001F074F" w:rsidRPr="008B46F8">
        <w:rPr>
          <w:rFonts w:ascii="Bookman Old Style" w:hAnsi="Bookman Old Style"/>
          <w:sz w:val="24"/>
          <w:szCs w:val="24"/>
          <w:lang w:val="es-ES"/>
        </w:rPr>
        <w:t xml:space="preserve"> </w:t>
      </w:r>
      <w:proofErr w:type="spellStart"/>
      <w:r w:rsidR="001F074F" w:rsidRPr="008B46F8">
        <w:rPr>
          <w:rFonts w:ascii="Bookman Old Style" w:hAnsi="Bookman Old Style"/>
          <w:sz w:val="24"/>
          <w:szCs w:val="24"/>
          <w:lang w:val="es-ES"/>
        </w:rPr>
        <w:t>V</w:t>
      </w:r>
      <w:r w:rsidRPr="008B46F8">
        <w:rPr>
          <w:rFonts w:ascii="Bookman Old Style" w:hAnsi="Bookman Old Style"/>
          <w:sz w:val="24"/>
          <w:szCs w:val="24"/>
          <w:lang w:val="es-ES"/>
        </w:rPr>
        <w:t>eća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Nazmi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Mustaf</w:t>
      </w:r>
      <w:r w:rsidR="00B76019" w:rsidRPr="008B46F8">
        <w:rPr>
          <w:rFonts w:ascii="Bookman Old Style" w:hAnsi="Bookman Old Style"/>
          <w:sz w:val="24"/>
          <w:szCs w:val="24"/>
          <w:lang w:val="es-ES"/>
        </w:rPr>
        <w:t>a</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predsednik</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Privredne</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K</w:t>
      </w:r>
      <w:r w:rsidRPr="008B46F8">
        <w:rPr>
          <w:rFonts w:ascii="Bookman Old Style" w:hAnsi="Bookman Old Style"/>
          <w:sz w:val="24"/>
          <w:szCs w:val="24"/>
          <w:lang w:val="es-ES"/>
        </w:rPr>
        <w:t>omore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w:t>
      </w:r>
      <w:r w:rsidR="00B76019" w:rsidRPr="008B46F8">
        <w:rPr>
          <w:rFonts w:ascii="Bookman Old Style" w:hAnsi="Bookman Old Style"/>
          <w:sz w:val="24"/>
          <w:szCs w:val="24"/>
          <w:lang w:val="es-ES"/>
        </w:rPr>
        <w:t>lijaz</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Ilijazi</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predsednik</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Izvršnog</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O</w:t>
      </w:r>
      <w:r w:rsidRPr="008B46F8">
        <w:rPr>
          <w:rFonts w:ascii="Bookman Old Style" w:hAnsi="Bookman Old Style"/>
          <w:sz w:val="24"/>
          <w:szCs w:val="24"/>
          <w:lang w:val="es-ES"/>
        </w:rPr>
        <w:t>dbora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Banke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Dragan </w:t>
      </w:r>
      <w:proofErr w:type="spellStart"/>
      <w:r w:rsidRPr="008B46F8">
        <w:rPr>
          <w:rFonts w:ascii="Bookman Old Style" w:hAnsi="Bookman Old Style"/>
          <w:sz w:val="24"/>
          <w:szCs w:val="24"/>
          <w:lang w:val="es-ES"/>
        </w:rPr>
        <w:t>Vlajić</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sekretar</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poljoprivredu</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hidroekonomiju</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Aziz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w:t>
      </w:r>
      <w:r w:rsidR="00B76019" w:rsidRPr="008B46F8">
        <w:rPr>
          <w:rFonts w:ascii="Bookman Old Style" w:hAnsi="Bookman Old Style"/>
          <w:sz w:val="24"/>
          <w:szCs w:val="24"/>
          <w:lang w:val="es-ES"/>
        </w:rPr>
        <w:t>braši</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potpredsednik</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Privredne</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K</w:t>
      </w:r>
      <w:r w:rsidRPr="008B46F8">
        <w:rPr>
          <w:rFonts w:ascii="Bookman Old Style" w:hAnsi="Bookman Old Style"/>
          <w:sz w:val="24"/>
          <w:szCs w:val="24"/>
          <w:lang w:val="es-ES"/>
        </w:rPr>
        <w:t>omore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otputovala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Ljubljanu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delegacija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održala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trodnevne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w:t>
      </w:r>
      <w:r w:rsidR="00B76019" w:rsidRPr="008B46F8">
        <w:rPr>
          <w:rFonts w:ascii="Bookman Old Style" w:hAnsi="Bookman Old Style"/>
          <w:sz w:val="24"/>
          <w:szCs w:val="24"/>
          <w:lang w:val="es-ES"/>
        </w:rPr>
        <w:t>govore</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sa</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delegacijom</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Izvršnog</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V</w:t>
      </w:r>
      <w:r w:rsidRPr="008B46F8">
        <w:rPr>
          <w:rFonts w:ascii="Bookman Old Style" w:hAnsi="Bookman Old Style"/>
          <w:sz w:val="24"/>
          <w:szCs w:val="24"/>
          <w:lang w:val="es-ES"/>
        </w:rPr>
        <w:t>eća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Slovenije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koju</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predvodio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Anton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Vratuša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i </w:t>
      </w:r>
      <w:proofErr w:type="spellStart"/>
      <w:r w:rsidR="00B76019" w:rsidRPr="008B46F8">
        <w:rPr>
          <w:rFonts w:ascii="Bookman Old Style" w:hAnsi="Bookman Old Style"/>
          <w:sz w:val="24"/>
          <w:szCs w:val="24"/>
          <w:lang w:val="es-ES"/>
        </w:rPr>
        <w:t>sa</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predstavnicima</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Organizacije</w:t>
      </w:r>
      <w:proofErr w:type="spellEnd"/>
      <w:r w:rsidR="00B76019" w:rsidRPr="008B46F8">
        <w:rPr>
          <w:rFonts w:ascii="Bookman Old Style" w:hAnsi="Bookman Old Style"/>
          <w:sz w:val="24"/>
          <w:szCs w:val="24"/>
          <w:lang w:val="es-ES"/>
        </w:rPr>
        <w:t xml:space="preserve"> </w:t>
      </w:r>
      <w:proofErr w:type="spellStart"/>
      <w:r w:rsidR="00B76019" w:rsidRPr="008B46F8">
        <w:rPr>
          <w:rFonts w:ascii="Bookman Old Style" w:hAnsi="Bookman Old Style"/>
          <w:sz w:val="24"/>
          <w:szCs w:val="24"/>
          <w:lang w:val="es-ES"/>
        </w:rPr>
        <w:t>Udruženog</w:t>
      </w:r>
      <w:proofErr w:type="spellEnd"/>
      <w:r w:rsidR="00B76019" w:rsidRPr="008B46F8">
        <w:rPr>
          <w:rFonts w:ascii="Bookman Old Style" w:hAnsi="Bookman Old Style"/>
          <w:sz w:val="24"/>
          <w:szCs w:val="24"/>
          <w:lang w:val="es-ES"/>
        </w:rPr>
        <w:t xml:space="preserve"> R</w:t>
      </w:r>
      <w:r w:rsidRPr="008B46F8">
        <w:rPr>
          <w:rFonts w:ascii="Bookman Old Style" w:hAnsi="Bookman Old Style"/>
          <w:sz w:val="24"/>
          <w:szCs w:val="24"/>
          <w:lang w:val="es-ES"/>
        </w:rPr>
        <w:t xml:space="preserve">ada ove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Suština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sastanka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produbljivanje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saradnje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slovenačkih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kompanija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preduzećima</w:t>
      </w:r>
      <w:proofErr w:type="spellEnd"/>
      <w:r w:rsidRPr="008B46F8">
        <w:rPr>
          <w:rFonts w:ascii="Bookman Old Style" w:hAnsi="Bookman Old Style"/>
          <w:sz w:val="24"/>
          <w:szCs w:val="24"/>
          <w:lang w:val="es-ES"/>
        </w:rPr>
        <w:t xml:space="preserve"> „</w:t>
      </w:r>
      <w:proofErr w:type="spellStart"/>
      <w:proofErr w:type="gramStart"/>
      <w:r w:rsidRPr="008B46F8">
        <w:rPr>
          <w:rFonts w:ascii="Bookman Old Style" w:hAnsi="Bookman Old Style"/>
          <w:sz w:val="24"/>
          <w:szCs w:val="24"/>
          <w:lang w:val="es-ES"/>
        </w:rPr>
        <w:t>Trepča</w:t>
      </w:r>
      <w:proofErr w:type="spellEnd"/>
      <w:r w:rsidRPr="008B46F8">
        <w:rPr>
          <w:rFonts w:ascii="Bookman Old Style" w:hAnsi="Bookman Old Style"/>
          <w:sz w:val="24"/>
          <w:szCs w:val="24"/>
          <w:lang w:val="es-ES"/>
        </w:rPr>
        <w:t>“</w:t>
      </w:r>
      <w:proofErr w:type="gram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Agrokosovo</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Amortizer</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Prištine</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Fonderine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lastRenderedPageBreak/>
        <w:t>Đakovice</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Balkan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Reke</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Metalac</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Gnjilana</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Farmakos</w:t>
      </w:r>
      <w:proofErr w:type="spellEnd"/>
      <w:r w:rsidRPr="008B46F8">
        <w:rPr>
          <w:rFonts w:ascii="Bookman Old Style" w:hAnsi="Bookman Old Style"/>
          <w:sz w:val="24"/>
          <w:szCs w:val="24"/>
          <w:lang w:val="es-ES"/>
        </w:rPr>
        <w:t xml:space="preserve">“, „Progres“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Prizrena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drugih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Delegacije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Slovenije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razgovarale</w:t>
      </w:r>
      <w:proofErr w:type="spellEnd"/>
      <w:r w:rsidRPr="008B46F8">
        <w:rPr>
          <w:rFonts w:ascii="Bookman Old Style" w:hAnsi="Bookman Old Style"/>
          <w:sz w:val="24"/>
          <w:szCs w:val="24"/>
          <w:lang w:val="es-ES"/>
        </w:rPr>
        <w:t xml:space="preserve"> su i o </w:t>
      </w:r>
      <w:proofErr w:type="spellStart"/>
      <w:r w:rsidRPr="008B46F8">
        <w:rPr>
          <w:rFonts w:ascii="Bookman Old Style" w:hAnsi="Bookman Old Style"/>
          <w:sz w:val="24"/>
          <w:szCs w:val="24"/>
          <w:lang w:val="es-ES"/>
        </w:rPr>
        <w:t>dubljoj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saradnji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Univerziteta</w:t>
      </w:r>
      <w:proofErr w:type="spellEnd"/>
      <w:r w:rsidRPr="008B46F8">
        <w:rPr>
          <w:rFonts w:ascii="Bookman Old Style" w:hAnsi="Bookman Old Style"/>
          <w:sz w:val="24"/>
          <w:szCs w:val="24"/>
          <w:lang w:val="es-ES"/>
        </w:rPr>
        <w:t xml:space="preserve"> „Edvard </w:t>
      </w:r>
      <w:proofErr w:type="spellStart"/>
      <w:proofErr w:type="gramStart"/>
      <w:r w:rsidRPr="008B46F8">
        <w:rPr>
          <w:rFonts w:ascii="Bookman Old Style" w:hAnsi="Bookman Old Style"/>
          <w:sz w:val="24"/>
          <w:szCs w:val="24"/>
          <w:lang w:val="es-ES"/>
        </w:rPr>
        <w:t>Kardelj</w:t>
      </w:r>
      <w:proofErr w:type="spellEnd"/>
      <w:r w:rsidRPr="008B46F8">
        <w:rPr>
          <w:rFonts w:ascii="Bookman Old Style" w:hAnsi="Bookman Old Style"/>
          <w:sz w:val="24"/>
          <w:szCs w:val="24"/>
          <w:lang w:val="es-ES"/>
        </w:rPr>
        <w:t>“ u</w:t>
      </w:r>
      <w:proofErr w:type="gram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Ljubljani</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Univerziteta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Prištini</w:t>
      </w:r>
      <w:proofErr w:type="spellEnd"/>
      <w:r w:rsidRPr="008B46F8">
        <w:rPr>
          <w:rFonts w:ascii="Bookman Old Style" w:hAnsi="Bookman Old Style"/>
          <w:sz w:val="24"/>
          <w:szCs w:val="24"/>
          <w:lang w:val="es-ES"/>
        </w:rPr>
        <w:t>.</w:t>
      </w:r>
      <w:r w:rsidR="00B76019" w:rsidRPr="008B46F8">
        <w:rPr>
          <w:rStyle w:val="FootnoteReference"/>
          <w:rFonts w:ascii="Bookman Old Style" w:hAnsi="Bookman Old Style"/>
          <w:sz w:val="24"/>
          <w:szCs w:val="24"/>
          <w:lang w:val="es-ES"/>
        </w:rPr>
        <w:footnoteReference w:id="20"/>
      </w:r>
      <w:r w:rsidRPr="008B46F8">
        <w:rPr>
          <w:rFonts w:ascii="Bookman Old Style" w:hAnsi="Bookman Old Style"/>
          <w:sz w:val="24"/>
          <w:szCs w:val="24"/>
          <w:lang w:val="es-ES"/>
        </w:rPr>
        <w:t xml:space="preserve"> Jedan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sporazuma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zaključenih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slovenačkom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stranom</w:t>
      </w:r>
      <w:proofErr w:type="spellEnd"/>
      <w:r w:rsidRPr="008B46F8">
        <w:rPr>
          <w:rFonts w:ascii="Bookman Old Style" w:hAnsi="Bookman Old Style"/>
          <w:sz w:val="24"/>
          <w:szCs w:val="24"/>
          <w:lang w:val="es-ES"/>
        </w:rPr>
        <w:t xml:space="preserve"> bio je da se </w:t>
      </w:r>
      <w:proofErr w:type="spellStart"/>
      <w:r w:rsidR="00367CCD" w:rsidRPr="008B46F8">
        <w:rPr>
          <w:rFonts w:ascii="Bookman Old Style" w:hAnsi="Bookman Old Style"/>
          <w:sz w:val="24"/>
          <w:szCs w:val="24"/>
          <w:lang w:val="es-ES"/>
        </w:rPr>
        <w:t>termo</w:t>
      </w:r>
      <w:r w:rsidRPr="008B46F8">
        <w:rPr>
          <w:rFonts w:ascii="Bookman Old Style" w:hAnsi="Bookman Old Style"/>
          <w:sz w:val="24"/>
          <w:szCs w:val="24"/>
          <w:lang w:val="es-ES"/>
        </w:rPr>
        <w:t>e</w:t>
      </w:r>
      <w:r w:rsidR="004655FF" w:rsidRPr="008B46F8">
        <w:rPr>
          <w:rFonts w:ascii="Bookman Old Style" w:hAnsi="Bookman Old Style"/>
          <w:sz w:val="24"/>
          <w:szCs w:val="24"/>
          <w:lang w:val="es-ES"/>
        </w:rPr>
        <w:t>lektrana</w:t>
      </w:r>
      <w:proofErr w:type="spellEnd"/>
      <w:r w:rsidR="004655FF" w:rsidRPr="008B46F8">
        <w:rPr>
          <w:rFonts w:ascii="Bookman Old Style" w:hAnsi="Bookman Old Style"/>
          <w:sz w:val="24"/>
          <w:szCs w:val="24"/>
          <w:lang w:val="es-ES"/>
        </w:rPr>
        <w:t xml:space="preserve"> „Kosovo B“ u </w:t>
      </w:r>
      <w:proofErr w:type="spellStart"/>
      <w:r w:rsidR="004655FF" w:rsidRPr="008B46F8">
        <w:rPr>
          <w:rFonts w:ascii="Bookman Old Style" w:hAnsi="Bookman Old Style"/>
          <w:sz w:val="24"/>
          <w:szCs w:val="24"/>
          <w:lang w:val="es-ES"/>
        </w:rPr>
        <w:t>izgradnji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339 megavata</w:t>
      </w:r>
      <w:r w:rsidR="00367CCD" w:rsidRPr="008B46F8">
        <w:rPr>
          <w:rFonts w:ascii="Bookman Old Style" w:hAnsi="Bookman Old Style"/>
          <w:sz w:val="24"/>
          <w:szCs w:val="24"/>
          <w:lang w:val="es-ES"/>
        </w:rPr>
        <w:t>,</w:t>
      </w:r>
      <w:r w:rsidR="006B6984" w:rsidRPr="008B46F8">
        <w:rPr>
          <w:rFonts w:ascii="Bookman Old Style" w:hAnsi="Bookman Old Style"/>
          <w:sz w:val="24"/>
          <w:szCs w:val="24"/>
          <w:lang w:val="es-ES"/>
        </w:rPr>
        <w:t xml:space="preserve">150 </w:t>
      </w:r>
      <w:proofErr w:type="spellStart"/>
      <w:r w:rsidR="006B6984" w:rsidRPr="008B46F8">
        <w:rPr>
          <w:rFonts w:ascii="Bookman Old Style" w:hAnsi="Bookman Old Style"/>
          <w:sz w:val="24"/>
          <w:szCs w:val="24"/>
          <w:lang w:val="es-ES"/>
        </w:rPr>
        <w:t>megavata</w:t>
      </w:r>
      <w:proofErr w:type="spellEnd"/>
      <w:r w:rsidR="006B6984" w:rsidRPr="008B46F8">
        <w:rPr>
          <w:rFonts w:ascii="Bookman Old Style" w:hAnsi="Bookman Old Style"/>
          <w:sz w:val="24"/>
          <w:szCs w:val="24"/>
          <w:lang w:val="es-ES"/>
        </w:rPr>
        <w:t xml:space="preserve"> </w:t>
      </w:r>
      <w:r w:rsidRPr="008B46F8">
        <w:rPr>
          <w:rFonts w:ascii="Bookman Old Style" w:hAnsi="Bookman Old Style"/>
          <w:sz w:val="24"/>
          <w:szCs w:val="24"/>
          <w:lang w:val="es-ES"/>
        </w:rPr>
        <w:t xml:space="preserve">preda </w:t>
      </w:r>
      <w:proofErr w:type="spellStart"/>
      <w:r w:rsidRPr="008B46F8">
        <w:rPr>
          <w:rFonts w:ascii="Bookman Old Style" w:hAnsi="Bookman Old Style"/>
          <w:sz w:val="24"/>
          <w:szCs w:val="24"/>
          <w:lang w:val="es-ES"/>
        </w:rPr>
        <w:t>Slovenijina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period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15-25 </w:t>
      </w:r>
      <w:proofErr w:type="spellStart"/>
      <w:r w:rsidRPr="008B46F8">
        <w:rPr>
          <w:rFonts w:ascii="Bookman Old Style" w:hAnsi="Bookman Old Style"/>
          <w:sz w:val="24"/>
          <w:szCs w:val="24"/>
          <w:lang w:val="es-ES"/>
        </w:rPr>
        <w:t>godina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će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slove</w:t>
      </w:r>
      <w:r w:rsidR="001D6853" w:rsidRPr="008B46F8">
        <w:rPr>
          <w:rFonts w:ascii="Bookman Old Style" w:hAnsi="Bookman Old Style"/>
          <w:sz w:val="24"/>
          <w:szCs w:val="24"/>
          <w:lang w:val="es-ES"/>
        </w:rPr>
        <w:t>načka</w:t>
      </w:r>
      <w:proofErr w:type="spellEnd"/>
      <w:r w:rsidR="001D6853" w:rsidRPr="008B46F8">
        <w:rPr>
          <w:rFonts w:ascii="Bookman Old Style" w:hAnsi="Bookman Old Style"/>
          <w:sz w:val="24"/>
          <w:szCs w:val="24"/>
          <w:lang w:val="es-ES"/>
        </w:rPr>
        <w:t xml:space="preserve"> </w:t>
      </w:r>
      <w:proofErr w:type="spellStart"/>
      <w:r w:rsidR="001D6853" w:rsidRPr="008B46F8">
        <w:rPr>
          <w:rFonts w:ascii="Bookman Old Style" w:hAnsi="Bookman Old Style"/>
          <w:sz w:val="24"/>
          <w:szCs w:val="24"/>
          <w:lang w:val="es-ES"/>
        </w:rPr>
        <w:t>strana</w:t>
      </w:r>
      <w:proofErr w:type="spellEnd"/>
      <w:r w:rsidR="001D6853" w:rsidRPr="008B46F8">
        <w:rPr>
          <w:rFonts w:ascii="Bookman Old Style" w:hAnsi="Bookman Old Style"/>
          <w:sz w:val="24"/>
          <w:szCs w:val="24"/>
          <w:lang w:val="es-ES"/>
        </w:rPr>
        <w:t xml:space="preserve"> </w:t>
      </w:r>
      <w:proofErr w:type="spellStart"/>
      <w:r w:rsidR="001D6853" w:rsidRPr="008B46F8">
        <w:rPr>
          <w:rFonts w:ascii="Bookman Old Style" w:hAnsi="Bookman Old Style"/>
          <w:sz w:val="24"/>
          <w:szCs w:val="24"/>
          <w:lang w:val="es-ES"/>
        </w:rPr>
        <w:t>uzeti</w:t>
      </w:r>
      <w:proofErr w:type="spellEnd"/>
      <w:r w:rsidR="001D6853" w:rsidRPr="008B46F8">
        <w:rPr>
          <w:rFonts w:ascii="Bookman Old Style" w:hAnsi="Bookman Old Style"/>
          <w:sz w:val="24"/>
          <w:szCs w:val="24"/>
          <w:lang w:val="es-ES"/>
        </w:rPr>
        <w:t xml:space="preserve"> </w:t>
      </w:r>
      <w:proofErr w:type="spellStart"/>
      <w:r w:rsidR="001D6853" w:rsidRPr="008B46F8">
        <w:rPr>
          <w:rFonts w:ascii="Bookman Old Style" w:hAnsi="Bookman Old Style"/>
          <w:sz w:val="24"/>
          <w:szCs w:val="24"/>
          <w:lang w:val="es-ES"/>
        </w:rPr>
        <w:t>kreditne</w:t>
      </w:r>
      <w:proofErr w:type="spellEnd"/>
      <w:r w:rsidR="001D6853" w:rsidRPr="008B46F8">
        <w:rPr>
          <w:rFonts w:ascii="Bookman Old Style" w:hAnsi="Bookman Old Style"/>
          <w:sz w:val="24"/>
          <w:szCs w:val="24"/>
          <w:lang w:val="es-ES"/>
        </w:rPr>
        <w:t xml:space="preserve"> </w:t>
      </w:r>
      <w:proofErr w:type="spellStart"/>
      <w:r w:rsidR="001D6853" w:rsidRPr="008B46F8">
        <w:rPr>
          <w:rFonts w:ascii="Bookman Old Style" w:hAnsi="Bookman Old Style"/>
          <w:sz w:val="24"/>
          <w:szCs w:val="24"/>
          <w:lang w:val="es-ES"/>
        </w:rPr>
        <w:t>obaveze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w:t>
      </w:r>
      <w:r w:rsidR="001D6853" w:rsidRPr="008B46F8">
        <w:rPr>
          <w:rStyle w:val="FootnoteReference"/>
          <w:rFonts w:ascii="Bookman Old Style" w:hAnsi="Bookman Old Style"/>
          <w:sz w:val="24"/>
          <w:szCs w:val="24"/>
          <w:lang w:val="es-ES"/>
        </w:rPr>
        <w:footnoteReference w:id="21"/>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11. </w:t>
      </w:r>
      <w:proofErr w:type="spellStart"/>
      <w:r w:rsidRPr="008B46F8">
        <w:rPr>
          <w:rFonts w:ascii="Bookman Old Style" w:hAnsi="Bookman Old Style"/>
          <w:sz w:val="24"/>
          <w:szCs w:val="24"/>
          <w:lang w:val="es-ES"/>
        </w:rPr>
        <w:t>januara</w:t>
      </w:r>
      <w:proofErr w:type="spellEnd"/>
      <w:r w:rsidRPr="008B46F8">
        <w:rPr>
          <w:rFonts w:ascii="Bookman Old Style" w:hAnsi="Bookman Old Style"/>
          <w:sz w:val="24"/>
          <w:szCs w:val="24"/>
          <w:lang w:val="es-ES"/>
        </w:rPr>
        <w:t xml:space="preserve"> 1980. </w:t>
      </w:r>
      <w:proofErr w:type="spellStart"/>
      <w:r w:rsidRPr="008B46F8">
        <w:rPr>
          <w:rFonts w:ascii="Bookman Old Style" w:hAnsi="Bookman Old Style"/>
          <w:sz w:val="24"/>
          <w:szCs w:val="24"/>
          <w:lang w:val="es-ES"/>
        </w:rPr>
        <w:t>godine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Prištini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prisustvu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sekretara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Nehata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Islamija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ambasadora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Albanije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Beogradu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Sokrata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Pljake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potpisan</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protokol</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saradnji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Radio-</w:t>
      </w:r>
      <w:proofErr w:type="spellStart"/>
      <w:r w:rsidR="00367CCD" w:rsidRPr="008B46F8">
        <w:rPr>
          <w:rFonts w:ascii="Bookman Old Style" w:hAnsi="Bookman Old Style"/>
          <w:sz w:val="24"/>
          <w:szCs w:val="24"/>
          <w:lang w:val="es-ES"/>
        </w:rPr>
        <w:t>Televizije</w:t>
      </w:r>
      <w:proofErr w:type="spellEnd"/>
      <w:r w:rsidR="00367CCD" w:rsidRPr="008B46F8">
        <w:rPr>
          <w:rFonts w:ascii="Bookman Old Style" w:hAnsi="Bookman Old Style"/>
          <w:sz w:val="24"/>
          <w:szCs w:val="24"/>
          <w:lang w:val="es-ES"/>
        </w:rPr>
        <w:t xml:space="preserve"> </w:t>
      </w:r>
      <w:proofErr w:type="spellStart"/>
      <w:r w:rsidR="00367CCD" w:rsidRPr="008B46F8">
        <w:rPr>
          <w:rFonts w:ascii="Bookman Old Style" w:hAnsi="Bookman Old Style"/>
          <w:sz w:val="24"/>
          <w:szCs w:val="24"/>
          <w:lang w:val="es-ES"/>
        </w:rPr>
        <w:t>Prištine</w:t>
      </w:r>
      <w:proofErr w:type="spellEnd"/>
      <w:r w:rsidR="00367CCD" w:rsidRPr="008B46F8">
        <w:rPr>
          <w:rFonts w:ascii="Bookman Old Style" w:hAnsi="Bookman Old Style"/>
          <w:sz w:val="24"/>
          <w:szCs w:val="24"/>
          <w:lang w:val="es-ES"/>
        </w:rPr>
        <w:t xml:space="preserve"> i </w:t>
      </w:r>
      <w:proofErr w:type="spellStart"/>
      <w:r w:rsidR="00367CCD" w:rsidRPr="008B46F8">
        <w:rPr>
          <w:rFonts w:ascii="Bookman Old Style" w:hAnsi="Bookman Old Style"/>
          <w:sz w:val="24"/>
          <w:szCs w:val="24"/>
          <w:lang w:val="es-ES"/>
        </w:rPr>
        <w:t>Albanske</w:t>
      </w:r>
      <w:proofErr w:type="spellEnd"/>
      <w:r w:rsidR="00367CCD" w:rsidRPr="008B46F8">
        <w:rPr>
          <w:rFonts w:ascii="Bookman Old Style" w:hAnsi="Bookman Old Style"/>
          <w:sz w:val="24"/>
          <w:szCs w:val="24"/>
          <w:lang w:val="es-ES"/>
        </w:rPr>
        <w:t xml:space="preserve"> Radio-</w:t>
      </w:r>
      <w:proofErr w:type="spellStart"/>
      <w:r w:rsidR="00367CCD" w:rsidRPr="008B46F8">
        <w:rPr>
          <w:rFonts w:ascii="Bookman Old Style" w:hAnsi="Bookman Old Style"/>
          <w:sz w:val="24"/>
          <w:szCs w:val="24"/>
          <w:lang w:val="es-ES"/>
        </w:rPr>
        <w:t>T</w:t>
      </w:r>
      <w:r w:rsidRPr="008B46F8">
        <w:rPr>
          <w:rFonts w:ascii="Bookman Old Style" w:hAnsi="Bookman Old Style"/>
          <w:sz w:val="24"/>
          <w:szCs w:val="24"/>
          <w:lang w:val="es-ES"/>
        </w:rPr>
        <w:t>elevizije</w:t>
      </w:r>
      <w:proofErr w:type="spellEnd"/>
      <w:r w:rsidRPr="008B46F8">
        <w:rPr>
          <w:rFonts w:ascii="Bookman Old Style" w:hAnsi="Bookman Old Style"/>
          <w:sz w:val="24"/>
          <w:szCs w:val="24"/>
          <w:lang w:val="es-ES"/>
        </w:rPr>
        <w:t>.</w:t>
      </w:r>
      <w:r w:rsidR="00367CCD" w:rsidRPr="008B46F8">
        <w:rPr>
          <w:rStyle w:val="FootnoteReference"/>
          <w:rFonts w:ascii="Bookman Old Style" w:hAnsi="Bookman Old Style"/>
          <w:sz w:val="24"/>
          <w:szCs w:val="24"/>
          <w:lang w:val="es-ES"/>
        </w:rPr>
        <w:footnoteReference w:id="22"/>
      </w:r>
    </w:p>
    <w:p w14:paraId="5BA80030"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Jedna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oblasti</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koju</w:t>
      </w:r>
      <w:proofErr w:type="spell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mnogo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ulagalo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proizvodnja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električne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procenama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rPr>
        <w:t>kombinata</w:t>
      </w:r>
      <w:proofErr w:type="spellEnd"/>
      <w:r w:rsidRPr="008B46F8">
        <w:rPr>
          <w:rFonts w:ascii="Bookman Old Style" w:hAnsi="Bookman Old Style"/>
          <w:sz w:val="24"/>
          <w:szCs w:val="24"/>
          <w:lang w:val="es-ES"/>
        </w:rPr>
        <w:t xml:space="preserve"> „</w:t>
      </w:r>
      <w:proofErr w:type="gramStart"/>
      <w:r w:rsidRPr="008B46F8">
        <w:rPr>
          <w:rFonts w:ascii="Bookman Old Style" w:hAnsi="Bookman Old Style"/>
          <w:sz w:val="24"/>
          <w:szCs w:val="24"/>
          <w:lang w:val="es-ES"/>
        </w:rPr>
        <w:t xml:space="preserve">Kosovo“ </w:t>
      </w:r>
      <w:proofErr w:type="spellStart"/>
      <w:r w:rsidRPr="008B46F8">
        <w:rPr>
          <w:rFonts w:ascii="Bookman Old Style" w:hAnsi="Bookman Old Style"/>
          <w:sz w:val="24"/>
          <w:szCs w:val="24"/>
          <w:lang w:val="es-ES"/>
        </w:rPr>
        <w:t>za</w:t>
      </w:r>
      <w:proofErr w:type="spellEnd"/>
      <w:proofErr w:type="gramEnd"/>
      <w:r w:rsidRPr="008B46F8">
        <w:rPr>
          <w:rFonts w:ascii="Bookman Old Style" w:hAnsi="Bookman Old Style"/>
          <w:sz w:val="24"/>
          <w:szCs w:val="24"/>
          <w:lang w:val="es-ES"/>
        </w:rPr>
        <w:t xml:space="preserve"> 1980. </w:t>
      </w:r>
      <w:proofErr w:type="spellStart"/>
      <w:r w:rsidRPr="008B46F8">
        <w:rPr>
          <w:rFonts w:ascii="Bookman Old Style" w:hAnsi="Bookman Old Style"/>
          <w:sz w:val="24"/>
          <w:szCs w:val="24"/>
          <w:lang w:val="es-ES"/>
        </w:rPr>
        <w:t>godinu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trećina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energetskog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potencijala</w:t>
      </w:r>
      <w:proofErr w:type="spellEnd"/>
      <w:r w:rsidRPr="008B46F8">
        <w:rPr>
          <w:rFonts w:ascii="Bookman Old Style" w:hAnsi="Bookman Old Style"/>
          <w:sz w:val="24"/>
          <w:szCs w:val="24"/>
          <w:lang w:val="es-ES"/>
        </w:rPr>
        <w:t xml:space="preserve"> i 53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rezervi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uglja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Jugoslaviji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Električna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koju</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proizvodile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služila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potrebe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najrazvijenijih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zainteresovane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ulaganje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izgradnju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proizvodnih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kapaciteta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Međutim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prepreke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nastajale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oblicima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primene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sporazuma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drugih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jugoslovenskih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insistirala</w:t>
      </w:r>
      <w:proofErr w:type="spellEnd"/>
      <w:r w:rsidRPr="008B46F8">
        <w:rPr>
          <w:rFonts w:ascii="Bookman Old Style" w:hAnsi="Bookman Old Style"/>
          <w:sz w:val="24"/>
          <w:szCs w:val="24"/>
          <w:lang w:val="es-ES"/>
        </w:rPr>
        <w:t xml:space="preserve"> da se ova </w:t>
      </w:r>
      <w:proofErr w:type="spellStart"/>
      <w:r w:rsidRPr="008B46F8">
        <w:rPr>
          <w:rFonts w:ascii="Bookman Old Style" w:hAnsi="Bookman Old Style"/>
          <w:sz w:val="24"/>
          <w:szCs w:val="24"/>
          <w:lang w:val="es-ES"/>
        </w:rPr>
        <w:t>ekonomska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saradnja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sme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odvijati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principu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kupoprodajnih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 xml:space="preserve">́ da se </w:t>
      </w:r>
      <w:proofErr w:type="spellStart"/>
      <w:r w:rsidRPr="008B46F8">
        <w:rPr>
          <w:rFonts w:ascii="Bookman Old Style" w:hAnsi="Bookman Old Style"/>
          <w:sz w:val="24"/>
          <w:szCs w:val="24"/>
          <w:lang w:val="es-ES"/>
        </w:rPr>
        <w:t>stvaraju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odnosi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w:t>
      </w:r>
      <w:r w:rsidR="00367CCD" w:rsidRPr="008B46F8">
        <w:rPr>
          <w:rFonts w:ascii="Bookman Old Style" w:hAnsi="Bookman Old Style"/>
          <w:sz w:val="24"/>
          <w:szCs w:val="24"/>
          <w:lang w:val="es-ES"/>
        </w:rPr>
        <w:t>aradnje</w:t>
      </w:r>
      <w:proofErr w:type="spellEnd"/>
      <w:r w:rsidR="00367CCD" w:rsidRPr="008B46F8">
        <w:rPr>
          <w:rFonts w:ascii="Bookman Old Style" w:hAnsi="Bookman Old Style"/>
          <w:sz w:val="24"/>
          <w:szCs w:val="24"/>
          <w:lang w:val="es-ES"/>
        </w:rPr>
        <w:t xml:space="preserve"> </w:t>
      </w:r>
      <w:proofErr w:type="spellStart"/>
      <w:r w:rsidR="00367CCD" w:rsidRPr="008B46F8">
        <w:rPr>
          <w:rFonts w:ascii="Bookman Old Style" w:hAnsi="Bookman Old Style"/>
          <w:sz w:val="24"/>
          <w:szCs w:val="24"/>
          <w:lang w:val="es-ES"/>
        </w:rPr>
        <w:t>zasnovani</w:t>
      </w:r>
      <w:proofErr w:type="spellEnd"/>
      <w:r w:rsidR="00367CCD" w:rsidRPr="008B46F8">
        <w:rPr>
          <w:rFonts w:ascii="Bookman Old Style" w:hAnsi="Bookman Old Style"/>
          <w:sz w:val="24"/>
          <w:szCs w:val="24"/>
          <w:lang w:val="es-ES"/>
        </w:rPr>
        <w:t xml:space="preserve"> </w:t>
      </w:r>
      <w:proofErr w:type="spellStart"/>
      <w:proofErr w:type="gramStart"/>
      <w:r w:rsidR="00367CCD" w:rsidRPr="008B46F8">
        <w:rPr>
          <w:rFonts w:ascii="Bookman Old Style" w:hAnsi="Bookman Old Style"/>
          <w:sz w:val="24"/>
          <w:szCs w:val="24"/>
          <w:lang w:val="es-ES"/>
        </w:rPr>
        <w:t>na</w:t>
      </w:r>
      <w:proofErr w:type="spellEnd"/>
      <w:r w:rsidR="00367CCD" w:rsidRPr="008B46F8">
        <w:rPr>
          <w:rFonts w:ascii="Bookman Old Style" w:hAnsi="Bookman Old Style"/>
          <w:sz w:val="24"/>
          <w:szCs w:val="24"/>
          <w:lang w:val="es-ES"/>
        </w:rPr>
        <w:t xml:space="preserve">  </w:t>
      </w:r>
      <w:proofErr w:type="spellStart"/>
      <w:r w:rsidR="00367CCD" w:rsidRPr="008B46F8">
        <w:rPr>
          <w:rFonts w:ascii="Bookman Old Style" w:hAnsi="Bookman Old Style"/>
          <w:sz w:val="24"/>
          <w:szCs w:val="24"/>
          <w:lang w:val="es-ES"/>
        </w:rPr>
        <w:t>Zakonu</w:t>
      </w:r>
      <w:proofErr w:type="spellEnd"/>
      <w:proofErr w:type="gramEnd"/>
      <w:r w:rsidR="00367CCD" w:rsidRPr="008B46F8">
        <w:rPr>
          <w:rFonts w:ascii="Bookman Old Style" w:hAnsi="Bookman Old Style"/>
          <w:sz w:val="24"/>
          <w:szCs w:val="24"/>
          <w:lang w:val="es-ES"/>
        </w:rPr>
        <w:t xml:space="preserve"> o </w:t>
      </w:r>
      <w:proofErr w:type="spellStart"/>
      <w:r w:rsidR="00367CCD" w:rsidRPr="008B46F8">
        <w:rPr>
          <w:rFonts w:ascii="Bookman Old Style" w:hAnsi="Bookman Old Style"/>
          <w:sz w:val="24"/>
          <w:szCs w:val="24"/>
          <w:lang w:val="es-ES"/>
        </w:rPr>
        <w:t>Udruženom</w:t>
      </w:r>
      <w:proofErr w:type="spellEnd"/>
      <w:r w:rsidR="00367CCD" w:rsidRPr="008B46F8">
        <w:rPr>
          <w:rFonts w:ascii="Bookman Old Style" w:hAnsi="Bookman Old Style"/>
          <w:sz w:val="24"/>
          <w:szCs w:val="24"/>
          <w:lang w:val="es-ES"/>
        </w:rPr>
        <w:t xml:space="preserve"> </w:t>
      </w:r>
      <w:proofErr w:type="spellStart"/>
      <w:r w:rsidR="00367CCD" w:rsidRPr="008B46F8">
        <w:rPr>
          <w:rFonts w:ascii="Bookman Old Style" w:hAnsi="Bookman Old Style"/>
          <w:sz w:val="24"/>
          <w:szCs w:val="24"/>
          <w:lang w:val="es-ES"/>
        </w:rPr>
        <w:t>R</w:t>
      </w:r>
      <w:r w:rsidRPr="008B46F8">
        <w:rPr>
          <w:rFonts w:ascii="Bookman Old Style" w:hAnsi="Bookman Old Style"/>
          <w:sz w:val="24"/>
          <w:szCs w:val="24"/>
          <w:lang w:val="es-ES"/>
        </w:rPr>
        <w:t>adu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jasno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definišu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obaveze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svakog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partnera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početka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w:t>
      </w:r>
      <w:r w:rsidR="002C7D13" w:rsidRPr="008B46F8">
        <w:rPr>
          <w:rFonts w:ascii="Bookman Old Style" w:hAnsi="Bookman Old Style"/>
          <w:sz w:val="24"/>
          <w:szCs w:val="24"/>
          <w:lang w:val="es-ES"/>
        </w:rPr>
        <w:t>zgradnje</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objekta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pa</w:t>
      </w:r>
      <w:proofErr w:type="spellEnd"/>
      <w:r w:rsidR="002C7D13" w:rsidRPr="008B46F8">
        <w:rPr>
          <w:rFonts w:ascii="Bookman Old Style" w:hAnsi="Bookman Old Style"/>
          <w:sz w:val="24"/>
          <w:szCs w:val="24"/>
          <w:lang w:val="es-ES"/>
        </w:rPr>
        <w:t xml:space="preserve"> do </w:t>
      </w:r>
      <w:proofErr w:type="spellStart"/>
      <w:r w:rsidR="002C7D13" w:rsidRPr="008B46F8">
        <w:rPr>
          <w:rFonts w:ascii="Bookman Old Style" w:hAnsi="Bookman Old Style"/>
          <w:sz w:val="24"/>
          <w:szCs w:val="24"/>
          <w:lang w:val="es-ES"/>
        </w:rPr>
        <w:t>finalizacije</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projekta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Godine</w:t>
      </w:r>
      <w:proofErr w:type="spellEnd"/>
      <w:r w:rsidR="002C7D13" w:rsidRPr="008B46F8">
        <w:rPr>
          <w:rFonts w:ascii="Bookman Old Style" w:hAnsi="Bookman Old Style"/>
          <w:sz w:val="24"/>
          <w:szCs w:val="24"/>
          <w:lang w:val="es-ES"/>
        </w:rPr>
        <w:t xml:space="preserve"> 1980,</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instalirana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električna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snaga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iznosila</w:t>
      </w:r>
      <w:proofErr w:type="spellEnd"/>
      <w:r w:rsidRPr="008B46F8">
        <w:rPr>
          <w:rFonts w:ascii="Bookman Old Style" w:hAnsi="Bookman Old Style"/>
          <w:sz w:val="24"/>
          <w:szCs w:val="24"/>
          <w:lang w:val="es-ES"/>
        </w:rPr>
        <w:t xml:space="preserve"> je 780 </w:t>
      </w:r>
      <w:proofErr w:type="spellStart"/>
      <w:r w:rsidRPr="008B46F8">
        <w:rPr>
          <w:rFonts w:ascii="Bookman Old Style" w:hAnsi="Bookman Old Style"/>
          <w:sz w:val="24"/>
          <w:szCs w:val="24"/>
          <w:lang w:val="es-ES"/>
        </w:rPr>
        <w:t>megavata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čiju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proizvodnju</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upotrebljeno</w:t>
      </w:r>
      <w:proofErr w:type="spellEnd"/>
      <w:r w:rsidRPr="008B46F8">
        <w:rPr>
          <w:rFonts w:ascii="Bookman Old Style" w:hAnsi="Bookman Old Style"/>
          <w:sz w:val="24"/>
          <w:szCs w:val="24"/>
          <w:lang w:val="es-ES"/>
        </w:rPr>
        <w:t xml:space="preserve"> 9,5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tona </w:t>
      </w:r>
      <w:proofErr w:type="spellStart"/>
      <w:r w:rsidRPr="008B46F8">
        <w:rPr>
          <w:rFonts w:ascii="Bookman Old Style" w:hAnsi="Bookman Old Style"/>
          <w:sz w:val="24"/>
          <w:szCs w:val="24"/>
          <w:lang w:val="es-ES"/>
        </w:rPr>
        <w:t>uglja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područja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Belačevac</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Dobro</w:t>
      </w:r>
      <w:proofErr w:type="spellEnd"/>
      <w:r w:rsidRPr="008B46F8">
        <w:rPr>
          <w:rFonts w:ascii="Bookman Old Style" w:hAnsi="Bookman Old Style"/>
          <w:sz w:val="24"/>
          <w:szCs w:val="24"/>
          <w:lang w:val="es-ES"/>
        </w:rPr>
        <w:t xml:space="preserve"> Selo. </w:t>
      </w:r>
      <w:proofErr w:type="spellStart"/>
      <w:r w:rsidRPr="008B46F8">
        <w:rPr>
          <w:rFonts w:ascii="Bookman Old Style" w:hAnsi="Bookman Old Style"/>
          <w:sz w:val="24"/>
          <w:szCs w:val="24"/>
          <w:lang w:val="es-ES"/>
        </w:rPr>
        <w:t>Povodom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ulaganja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izgradnju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novih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obavljeni</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razgovori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između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privrednih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komora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Hrvatske</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Slovenije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Hrvatska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zainteresovana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ulaganje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izgradnju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instalirane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snage</w:t>
      </w:r>
      <w:proofErr w:type="spellEnd"/>
      <w:r w:rsidRPr="008B46F8">
        <w:rPr>
          <w:rFonts w:ascii="Bookman Old Style" w:hAnsi="Bookman Old Style"/>
          <w:sz w:val="24"/>
          <w:szCs w:val="24"/>
          <w:lang w:val="es-ES"/>
        </w:rPr>
        <w:t xml:space="preserve"> 2000 </w:t>
      </w:r>
      <w:proofErr w:type="spellStart"/>
      <w:r w:rsidRPr="008B46F8">
        <w:rPr>
          <w:rFonts w:ascii="Bookman Old Style" w:hAnsi="Bookman Old Style"/>
          <w:sz w:val="24"/>
          <w:szCs w:val="24"/>
          <w:lang w:val="es-ES"/>
        </w:rPr>
        <w:t>me</w:t>
      </w:r>
      <w:r w:rsidR="002C7D13" w:rsidRPr="008B46F8">
        <w:rPr>
          <w:rFonts w:ascii="Bookman Old Style" w:hAnsi="Bookman Old Style"/>
          <w:sz w:val="24"/>
          <w:szCs w:val="24"/>
          <w:lang w:val="es-ES"/>
        </w:rPr>
        <w:t>gavata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dok</w:t>
      </w:r>
      <w:proofErr w:type="spellEnd"/>
      <w:r w:rsidR="002C7D13" w:rsidRPr="008B46F8">
        <w:rPr>
          <w:rFonts w:ascii="Bookman Old Style" w:hAnsi="Bookman Old Style"/>
          <w:sz w:val="24"/>
          <w:szCs w:val="24"/>
          <w:lang w:val="es-ES"/>
        </w:rPr>
        <w:t xml:space="preserve"> je </w:t>
      </w:r>
      <w:proofErr w:type="spellStart"/>
      <w:r w:rsidR="002C7D13" w:rsidRPr="008B46F8">
        <w:rPr>
          <w:rFonts w:ascii="Bookman Old Style" w:hAnsi="Bookman Old Style"/>
          <w:sz w:val="24"/>
          <w:szCs w:val="24"/>
          <w:lang w:val="es-ES"/>
        </w:rPr>
        <w:t>slovenačka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strana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bila</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zainteresovana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termoelektranu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snage</w:t>
      </w:r>
      <w:proofErr w:type="spellEnd"/>
      <w:r w:rsidRPr="008B46F8">
        <w:rPr>
          <w:rFonts w:ascii="Bookman Old Style" w:hAnsi="Bookman Old Style"/>
          <w:sz w:val="24"/>
          <w:szCs w:val="24"/>
          <w:lang w:val="es-ES"/>
        </w:rPr>
        <w:t xml:space="preserve"> 600 </w:t>
      </w:r>
      <w:proofErr w:type="spellStart"/>
      <w:r w:rsidRPr="008B46F8">
        <w:rPr>
          <w:rFonts w:ascii="Bookman Old Style" w:hAnsi="Bookman Old Style"/>
          <w:sz w:val="24"/>
          <w:szCs w:val="24"/>
          <w:lang w:val="es-ES"/>
        </w:rPr>
        <w:t>megavata</w:t>
      </w:r>
      <w:proofErr w:type="spellEnd"/>
      <w:r w:rsidRPr="008B46F8">
        <w:rPr>
          <w:rFonts w:ascii="Bookman Old Style" w:hAnsi="Bookman Old Style"/>
          <w:sz w:val="24"/>
          <w:szCs w:val="24"/>
          <w:lang w:val="es-ES"/>
        </w:rPr>
        <w:t xml:space="preserve">. Ova grana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industrije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veliki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poslodavac</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gde</w:t>
      </w:r>
      <w:proofErr w:type="spellEnd"/>
      <w:r w:rsidRPr="008B46F8">
        <w:rPr>
          <w:rFonts w:ascii="Bookman Old Style" w:hAnsi="Bookman Old Style"/>
          <w:sz w:val="24"/>
          <w:szCs w:val="24"/>
          <w:lang w:val="es-ES"/>
        </w:rPr>
        <w:t xml:space="preserve"> je u 22 </w:t>
      </w:r>
      <w:proofErr w:type="spellStart"/>
      <w:r w:rsidRPr="008B46F8">
        <w:rPr>
          <w:rFonts w:ascii="Bookman Old Style" w:hAnsi="Bookman Old Style"/>
          <w:sz w:val="24"/>
          <w:szCs w:val="24"/>
          <w:lang w:val="es-ES"/>
        </w:rPr>
        <w:t>osnovne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lastRenderedPageBreak/>
        <w:t>organizacije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udruženog</w:t>
      </w:r>
      <w:proofErr w:type="spellEnd"/>
      <w:r w:rsidRPr="008B46F8">
        <w:rPr>
          <w:rFonts w:ascii="Bookman Old Style" w:hAnsi="Bookman Old Style"/>
          <w:sz w:val="24"/>
          <w:szCs w:val="24"/>
          <w:lang w:val="es-ES"/>
        </w:rPr>
        <w:t xml:space="preserve"> rada </w:t>
      </w:r>
      <w:proofErr w:type="spellStart"/>
      <w:r w:rsidRPr="008B46F8">
        <w:rPr>
          <w:rFonts w:ascii="Bookman Old Style" w:hAnsi="Bookman Old Style"/>
          <w:sz w:val="24"/>
          <w:szCs w:val="24"/>
          <w:lang w:val="es-ES"/>
        </w:rPr>
        <w:t>radilo</w:t>
      </w:r>
      <w:proofErr w:type="spellEnd"/>
      <w:r w:rsidRPr="008B46F8">
        <w:rPr>
          <w:rFonts w:ascii="Bookman Old Style" w:hAnsi="Bookman Old Style"/>
          <w:sz w:val="24"/>
          <w:szCs w:val="24"/>
          <w:lang w:val="es-ES"/>
        </w:rPr>
        <w:t xml:space="preserve"> 11.000 </w:t>
      </w:r>
      <w:proofErr w:type="spellStart"/>
      <w:r w:rsidRPr="008B46F8">
        <w:rPr>
          <w:rFonts w:ascii="Bookman Old Style" w:hAnsi="Bookman Old Style"/>
          <w:sz w:val="24"/>
          <w:szCs w:val="24"/>
          <w:lang w:val="es-ES"/>
        </w:rPr>
        <w:t>zap</w:t>
      </w:r>
      <w:r w:rsidR="002C7D13" w:rsidRPr="008B46F8">
        <w:rPr>
          <w:rFonts w:ascii="Bookman Old Style" w:hAnsi="Bookman Old Style"/>
          <w:sz w:val="24"/>
          <w:szCs w:val="24"/>
          <w:lang w:val="es-ES"/>
        </w:rPr>
        <w:t>oslenih</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od</w:t>
      </w:r>
      <w:proofErr w:type="spellEnd"/>
      <w:r w:rsidR="002C7D13" w:rsidRPr="008B46F8">
        <w:rPr>
          <w:rFonts w:ascii="Bookman Old Style" w:hAnsi="Bookman Old Style"/>
          <w:sz w:val="24"/>
          <w:szCs w:val="24"/>
          <w:lang w:val="es-ES"/>
        </w:rPr>
        <w:t xml:space="preserve"> </w:t>
      </w:r>
      <w:proofErr w:type="spellStart"/>
      <w:r w:rsidR="002C7D13" w:rsidRPr="008B46F8">
        <w:rPr>
          <w:rFonts w:ascii="Bookman Old Style" w:hAnsi="Bookman Old Style"/>
          <w:sz w:val="24"/>
          <w:szCs w:val="24"/>
          <w:lang w:val="es-ES"/>
        </w:rPr>
        <w:t>čega</w:t>
      </w:r>
      <w:proofErr w:type="spellEnd"/>
      <w:r w:rsidR="002C7D13" w:rsidRPr="008B46F8">
        <w:rPr>
          <w:rFonts w:ascii="Bookman Old Style" w:hAnsi="Bookman Old Style"/>
          <w:sz w:val="24"/>
          <w:szCs w:val="24"/>
          <w:lang w:val="es-ES"/>
        </w:rPr>
        <w:t xml:space="preserve"> 1000</w:t>
      </w:r>
      <w:r w:rsidR="00111B0D" w:rsidRPr="008B46F8">
        <w:rPr>
          <w:rFonts w:ascii="Bookman Old Style" w:hAnsi="Bookman Old Style"/>
          <w:sz w:val="24"/>
          <w:szCs w:val="24"/>
          <w:lang w:val="es-ES"/>
        </w:rPr>
        <w:t xml:space="preserve"> </w:t>
      </w:r>
      <w:proofErr w:type="spellStart"/>
      <w:r w:rsidR="00111B0D" w:rsidRPr="008B46F8">
        <w:rPr>
          <w:rFonts w:ascii="Bookman Old Style" w:hAnsi="Bookman Old Style"/>
          <w:sz w:val="24"/>
          <w:szCs w:val="24"/>
          <w:lang w:val="es-ES"/>
        </w:rPr>
        <w:t>njih</w:t>
      </w:r>
      <w:r w:rsidR="002C7D13" w:rsidRPr="008B46F8">
        <w:rPr>
          <w:rFonts w:ascii="Bookman Old Style" w:hAnsi="Bookman Old Style"/>
          <w:sz w:val="24"/>
          <w:szCs w:val="24"/>
          <w:lang w:val="es-ES"/>
        </w:rPr>
        <w:t>bili</w:t>
      </w:r>
      <w:proofErr w:type="spellEnd"/>
      <w:r w:rsidR="002C7D13" w:rsidRPr="008B46F8">
        <w:rPr>
          <w:rFonts w:ascii="Bookman Old Style" w:hAnsi="Bookman Old Style"/>
          <w:sz w:val="24"/>
          <w:szCs w:val="24"/>
          <w:lang w:val="es-ES"/>
        </w:rPr>
        <w:t xml:space="preserve"> su </w:t>
      </w:r>
      <w:proofErr w:type="spellStart"/>
      <w:r w:rsidR="002C7D13" w:rsidRPr="008B46F8">
        <w:rPr>
          <w:rFonts w:ascii="Bookman Old Style" w:hAnsi="Bookman Old Style"/>
          <w:sz w:val="24"/>
          <w:szCs w:val="24"/>
          <w:lang w:val="es-ES"/>
        </w:rPr>
        <w:t>stručnjaci</w:t>
      </w:r>
      <w:proofErr w:type="spellEnd"/>
      <w:r w:rsidR="00E844A9" w:rsidRPr="008B46F8">
        <w:rPr>
          <w:rFonts w:ascii="Bookman Old Style" w:hAnsi="Bookman Old Style"/>
          <w:sz w:val="24"/>
          <w:szCs w:val="24"/>
          <w:lang w:val="es-ES"/>
        </w:rPr>
        <w:t xml:space="preserve"> </w:t>
      </w:r>
      <w:proofErr w:type="spellStart"/>
      <w:r w:rsidR="00E844A9" w:rsidRPr="008B46F8">
        <w:rPr>
          <w:rFonts w:ascii="Bookman Old Style" w:hAnsi="Bookman Old Style"/>
          <w:sz w:val="24"/>
          <w:szCs w:val="24"/>
          <w:lang w:val="es-ES"/>
        </w:rPr>
        <w:t>izašli</w:t>
      </w:r>
      <w:proofErr w:type="spellEnd"/>
      <w:r w:rsidR="00E844A9" w:rsidRPr="008B46F8">
        <w:rPr>
          <w:rFonts w:ascii="Bookman Old Style" w:hAnsi="Bookman Old Style"/>
          <w:sz w:val="24"/>
          <w:szCs w:val="24"/>
          <w:lang w:val="es-ES"/>
        </w:rPr>
        <w:t xml:space="preserve"> </w:t>
      </w:r>
      <w:proofErr w:type="spellStart"/>
      <w:r w:rsidR="00E844A9"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Univerziteta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Prištini</w:t>
      </w:r>
      <w:proofErr w:type="spellEnd"/>
      <w:r w:rsidR="00E844A9" w:rsidRPr="008B46F8">
        <w:rPr>
          <w:rFonts w:ascii="Bookman Old Style" w:hAnsi="Bookman Old Style"/>
          <w:sz w:val="24"/>
          <w:szCs w:val="24"/>
          <w:lang w:val="es-ES"/>
        </w:rPr>
        <w:t>.</w:t>
      </w:r>
      <w:r w:rsidR="00E844A9" w:rsidRPr="008B46F8">
        <w:rPr>
          <w:rStyle w:val="FootnoteReference"/>
          <w:rFonts w:ascii="Bookman Old Style" w:hAnsi="Bookman Old Style"/>
          <w:sz w:val="24"/>
          <w:szCs w:val="24"/>
          <w:lang w:val="es-ES"/>
        </w:rPr>
        <w:footnoteReference w:id="23"/>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Iako</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sredstva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proširenje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proizvodnih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kapaciteta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električne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dodeljena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ipak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došlo</w:t>
      </w:r>
      <w:proofErr w:type="spellEnd"/>
      <w:r w:rsidRPr="008B46F8">
        <w:rPr>
          <w:rFonts w:ascii="Bookman Old Style" w:hAnsi="Bookman Old Style"/>
          <w:sz w:val="24"/>
          <w:szCs w:val="24"/>
          <w:lang w:val="es-ES"/>
        </w:rPr>
        <w:t xml:space="preserve"> do </w:t>
      </w:r>
      <w:proofErr w:type="spellStart"/>
      <w:r w:rsidRPr="008B46F8">
        <w:rPr>
          <w:rFonts w:ascii="Bookman Old Style" w:hAnsi="Bookman Old Style"/>
          <w:sz w:val="24"/>
          <w:szCs w:val="24"/>
          <w:lang w:val="es-ES"/>
        </w:rPr>
        <w:t>zastoja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procesu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izgradnje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prvih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termoelektr</w:t>
      </w:r>
      <w:r w:rsidR="00785069" w:rsidRPr="008B46F8">
        <w:rPr>
          <w:rFonts w:ascii="Bookman Old Style" w:hAnsi="Bookman Old Style"/>
          <w:sz w:val="24"/>
          <w:szCs w:val="24"/>
          <w:lang w:val="es-ES"/>
        </w:rPr>
        <w:t>ana</w:t>
      </w:r>
      <w:proofErr w:type="spellEnd"/>
      <w:r w:rsidR="00785069" w:rsidRPr="008B46F8">
        <w:rPr>
          <w:rFonts w:ascii="Bookman Old Style" w:hAnsi="Bookman Old Style"/>
          <w:sz w:val="24"/>
          <w:szCs w:val="24"/>
          <w:lang w:val="es-ES"/>
        </w:rPr>
        <w:t xml:space="preserve"> „</w:t>
      </w:r>
      <w:proofErr w:type="spellStart"/>
      <w:r w:rsidR="00785069"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B“, </w:t>
      </w:r>
      <w:proofErr w:type="spellStart"/>
      <w:r w:rsidR="00E844A9" w:rsidRPr="008B46F8">
        <w:rPr>
          <w:rFonts w:ascii="Bookman Old Style" w:hAnsi="Bookman Old Style"/>
          <w:sz w:val="24"/>
          <w:szCs w:val="24"/>
          <w:lang w:val="es-ES"/>
        </w:rPr>
        <w:t>zbog</w:t>
      </w:r>
      <w:proofErr w:type="spellEnd"/>
      <w:r w:rsidR="00E844A9" w:rsidRPr="008B46F8">
        <w:rPr>
          <w:rFonts w:ascii="Bookman Old Style" w:hAnsi="Bookman Old Style"/>
          <w:sz w:val="24"/>
          <w:szCs w:val="24"/>
          <w:lang w:val="es-ES"/>
        </w:rPr>
        <w:t xml:space="preserve"> </w:t>
      </w:r>
      <w:proofErr w:type="spellStart"/>
      <w:r w:rsidR="00E844A9" w:rsidRPr="008B46F8">
        <w:rPr>
          <w:rFonts w:ascii="Bookman Old Style" w:hAnsi="Bookman Old Style"/>
          <w:sz w:val="24"/>
          <w:szCs w:val="24"/>
          <w:lang w:val="es-ES"/>
        </w:rPr>
        <w:t>oduglavčenja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proizvođača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glavnog</w:t>
      </w:r>
      <w:proofErr w:type="spellEnd"/>
      <w:r w:rsidRPr="008B46F8">
        <w:rPr>
          <w:rFonts w:ascii="Bookman Old Style" w:hAnsi="Bookman Old Style"/>
          <w:sz w:val="24"/>
          <w:szCs w:val="24"/>
          <w:lang w:val="es-ES"/>
        </w:rPr>
        <w:t xml:space="preserve"> montera </w:t>
      </w:r>
      <w:proofErr w:type="spellStart"/>
      <w:r w:rsidRPr="008B46F8">
        <w:rPr>
          <w:rFonts w:ascii="Bookman Old Style" w:hAnsi="Bookman Old Style"/>
          <w:sz w:val="24"/>
          <w:szCs w:val="24"/>
          <w:lang w:val="es-ES"/>
        </w:rPr>
        <w:t>čeličn</w:t>
      </w:r>
      <w:r w:rsidR="00E844A9" w:rsidRPr="008B46F8">
        <w:rPr>
          <w:rFonts w:ascii="Bookman Old Style" w:hAnsi="Bookman Old Style"/>
          <w:sz w:val="24"/>
          <w:szCs w:val="24"/>
          <w:lang w:val="es-ES"/>
        </w:rPr>
        <w:t>ih</w:t>
      </w:r>
      <w:proofErr w:type="spellEnd"/>
      <w:r w:rsidR="00E844A9" w:rsidRPr="008B46F8">
        <w:rPr>
          <w:rFonts w:ascii="Bookman Old Style" w:hAnsi="Bookman Old Style"/>
          <w:sz w:val="24"/>
          <w:szCs w:val="24"/>
          <w:lang w:val="es-ES"/>
        </w:rPr>
        <w:t xml:space="preserve"> </w:t>
      </w:r>
      <w:proofErr w:type="spellStart"/>
      <w:r w:rsidR="00E844A9" w:rsidRPr="008B46F8">
        <w:rPr>
          <w:rFonts w:ascii="Bookman Old Style" w:hAnsi="Bookman Old Style"/>
          <w:sz w:val="24"/>
          <w:szCs w:val="24"/>
          <w:lang w:val="es-ES"/>
        </w:rPr>
        <w:t>konstrukcija</w:t>
      </w:r>
      <w:proofErr w:type="spellEnd"/>
      <w:r w:rsidR="00E844A9" w:rsidRPr="008B46F8">
        <w:rPr>
          <w:rFonts w:ascii="Bookman Old Style" w:hAnsi="Bookman Old Style"/>
          <w:sz w:val="24"/>
          <w:szCs w:val="24"/>
          <w:lang w:val="es-ES"/>
        </w:rPr>
        <w:t xml:space="preserve"> „MIN“ </w:t>
      </w:r>
      <w:proofErr w:type="spellStart"/>
      <w:r w:rsidR="00E844A9" w:rsidRPr="008B46F8">
        <w:rPr>
          <w:rFonts w:ascii="Bookman Old Style" w:hAnsi="Bookman Old Style"/>
          <w:sz w:val="24"/>
          <w:szCs w:val="24"/>
          <w:lang w:val="es-ES"/>
        </w:rPr>
        <w:t>iz</w:t>
      </w:r>
      <w:proofErr w:type="spellEnd"/>
      <w:r w:rsidR="00E844A9" w:rsidRPr="008B46F8">
        <w:rPr>
          <w:rFonts w:ascii="Bookman Old Style" w:hAnsi="Bookman Old Style"/>
          <w:sz w:val="24"/>
          <w:szCs w:val="24"/>
          <w:lang w:val="es-ES"/>
        </w:rPr>
        <w:t xml:space="preserve"> </w:t>
      </w:r>
      <w:proofErr w:type="spellStart"/>
      <w:r w:rsidR="00E844A9" w:rsidRPr="008B46F8">
        <w:rPr>
          <w:rFonts w:ascii="Bookman Old Style" w:hAnsi="Bookman Old Style"/>
          <w:sz w:val="24"/>
          <w:szCs w:val="24"/>
          <w:lang w:val="es-ES"/>
        </w:rPr>
        <w:t>Niša</w:t>
      </w:r>
      <w:proofErr w:type="spellEnd"/>
      <w:r w:rsidR="00E844A9" w:rsidRPr="008B46F8">
        <w:rPr>
          <w:rFonts w:ascii="Bookman Old Style" w:hAnsi="Bookman Old Style"/>
          <w:sz w:val="24"/>
          <w:szCs w:val="24"/>
          <w:lang w:val="es-ES"/>
        </w:rPr>
        <w:t xml:space="preserve"> (</w:t>
      </w:r>
      <w:r w:rsidRPr="008B46F8">
        <w:rPr>
          <w:rFonts w:ascii="Bookman Old Style" w:hAnsi="Bookman Old Style"/>
          <w:sz w:val="24"/>
          <w:szCs w:val="24"/>
          <w:lang w:val="es-ES"/>
        </w:rPr>
        <w:t xml:space="preserve">SR </w:t>
      </w:r>
      <w:proofErr w:type="spellStart"/>
      <w:r w:rsidRPr="008B46F8">
        <w:rPr>
          <w:rFonts w:ascii="Bookman Old Style" w:hAnsi="Bookman Old Style"/>
          <w:sz w:val="24"/>
          <w:szCs w:val="24"/>
          <w:lang w:val="es-ES"/>
        </w:rPr>
        <w:t>Srbija</w:t>
      </w:r>
      <w:proofErr w:type="spellEnd"/>
      <w:r w:rsidR="00E844A9" w:rsidRPr="008B46F8">
        <w:rPr>
          <w:rFonts w:ascii="Bookman Old Style" w:hAnsi="Bookman Old Style"/>
          <w:sz w:val="24"/>
          <w:szCs w:val="24"/>
          <w:lang w:val="es-ES"/>
        </w:rPr>
        <w:t>)</w:t>
      </w:r>
      <w:r w:rsidRPr="008B46F8">
        <w:rPr>
          <w:rFonts w:ascii="Bookman Old Style" w:hAnsi="Bookman Old Style"/>
          <w:sz w:val="24"/>
          <w:szCs w:val="24"/>
          <w:lang w:val="es-ES"/>
        </w:rPr>
        <w:t>.</w:t>
      </w:r>
      <w:r w:rsidR="00E844A9" w:rsidRPr="008B46F8">
        <w:rPr>
          <w:rStyle w:val="FootnoteReference"/>
          <w:rFonts w:ascii="Bookman Old Style" w:hAnsi="Bookman Old Style"/>
          <w:sz w:val="24"/>
          <w:szCs w:val="24"/>
          <w:lang w:val="es-ES"/>
        </w:rPr>
        <w:footnoteReference w:id="24"/>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Zapravo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20 </w:t>
      </w:r>
      <w:proofErr w:type="spellStart"/>
      <w:r w:rsidRPr="008B46F8">
        <w:rPr>
          <w:rFonts w:ascii="Bookman Old Style" w:hAnsi="Bookman Old Style"/>
          <w:sz w:val="24"/>
          <w:szCs w:val="24"/>
          <w:lang w:val="es-ES"/>
        </w:rPr>
        <w:t>odsto</w:t>
      </w:r>
      <w:proofErr w:type="spellEnd"/>
      <w:r w:rsidR="00785069" w:rsidRPr="008B46F8">
        <w:rPr>
          <w:rFonts w:ascii="Bookman Old Style" w:hAnsi="Bookman Old Style"/>
          <w:sz w:val="24"/>
          <w:szCs w:val="24"/>
          <w:lang w:val="es-ES"/>
        </w:rPr>
        <w:t xml:space="preserve"> </w:t>
      </w:r>
      <w:proofErr w:type="spellStart"/>
      <w:r w:rsidR="00785069" w:rsidRPr="008B46F8">
        <w:rPr>
          <w:rFonts w:ascii="Bookman Old Style" w:hAnsi="Bookman Old Style"/>
          <w:sz w:val="24"/>
          <w:szCs w:val="24"/>
          <w:lang w:val="es-ES"/>
        </w:rPr>
        <w:t>predviđenih</w:t>
      </w:r>
      <w:proofErr w:type="spellEnd"/>
      <w:r w:rsidR="00785069" w:rsidRPr="008B46F8">
        <w:rPr>
          <w:rFonts w:ascii="Bookman Old Style" w:hAnsi="Bookman Old Style"/>
          <w:sz w:val="24"/>
          <w:szCs w:val="24"/>
          <w:lang w:val="es-ES"/>
        </w:rPr>
        <w:t xml:space="preserve"> </w:t>
      </w:r>
      <w:proofErr w:type="spellStart"/>
      <w:r w:rsidR="00785069" w:rsidRPr="008B46F8">
        <w:rPr>
          <w:rFonts w:ascii="Bookman Old Style" w:hAnsi="Bookman Old Style"/>
          <w:sz w:val="24"/>
          <w:szCs w:val="24"/>
          <w:lang w:val="es-ES"/>
        </w:rPr>
        <w:t>ulaganja</w:t>
      </w:r>
      <w:proofErr w:type="spellEnd"/>
      <w:r w:rsidR="00785069" w:rsidRPr="008B46F8">
        <w:rPr>
          <w:rFonts w:ascii="Bookman Old Style" w:hAnsi="Bookman Old Style"/>
          <w:sz w:val="24"/>
          <w:szCs w:val="24"/>
          <w:lang w:val="es-ES"/>
        </w:rPr>
        <w:t xml:space="preserve"> </w:t>
      </w:r>
      <w:proofErr w:type="spellStart"/>
      <w:r w:rsidR="00785069" w:rsidRPr="008B46F8">
        <w:rPr>
          <w:rFonts w:ascii="Bookman Old Style" w:hAnsi="Bookman Old Style"/>
          <w:sz w:val="24"/>
          <w:szCs w:val="24"/>
          <w:lang w:val="es-ES"/>
        </w:rPr>
        <w:t>Saveznog</w:t>
      </w:r>
      <w:proofErr w:type="spellEnd"/>
      <w:r w:rsidR="00785069" w:rsidRPr="008B46F8">
        <w:rPr>
          <w:rFonts w:ascii="Bookman Old Style" w:hAnsi="Bookman Old Style"/>
          <w:sz w:val="24"/>
          <w:szCs w:val="24"/>
          <w:lang w:val="es-ES"/>
        </w:rPr>
        <w:t xml:space="preserve"> F</w:t>
      </w:r>
      <w:r w:rsidRPr="008B46F8">
        <w:rPr>
          <w:rFonts w:ascii="Bookman Old Style" w:hAnsi="Bookman Old Style"/>
          <w:sz w:val="24"/>
          <w:szCs w:val="24"/>
          <w:lang w:val="es-ES"/>
        </w:rPr>
        <w:t xml:space="preserve">onda </w:t>
      </w:r>
      <w:proofErr w:type="spellStart"/>
      <w:r w:rsidRPr="008B46F8">
        <w:rPr>
          <w:rFonts w:ascii="Bookman Old Style" w:hAnsi="Bookman Old Style"/>
          <w:sz w:val="24"/>
          <w:szCs w:val="24"/>
          <w:lang w:val="es-ES"/>
        </w:rPr>
        <w:t>udruživanjem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sredstava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radom</w:t>
      </w:r>
      <w:proofErr w:type="spellEnd"/>
      <w:r w:rsidRPr="008B46F8">
        <w:rPr>
          <w:rFonts w:ascii="Bookman Old Style" w:hAnsi="Bookman Old Style"/>
          <w:sz w:val="24"/>
          <w:szCs w:val="24"/>
          <w:lang w:val="es-ES"/>
        </w:rPr>
        <w:t xml:space="preserve"> u SAP Kosovo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period</w:t>
      </w:r>
      <w:proofErr w:type="spellEnd"/>
      <w:r w:rsidRPr="008B46F8">
        <w:rPr>
          <w:rFonts w:ascii="Bookman Old Style" w:hAnsi="Bookman Old Style"/>
          <w:sz w:val="24"/>
          <w:szCs w:val="24"/>
          <w:lang w:val="es-ES"/>
        </w:rPr>
        <w:t xml:space="preserve"> 1976-1980, </w:t>
      </w:r>
      <w:proofErr w:type="spellStart"/>
      <w:r w:rsidRPr="008B46F8">
        <w:rPr>
          <w:rFonts w:ascii="Bookman Old Style" w:hAnsi="Bookman Old Style"/>
          <w:sz w:val="24"/>
          <w:szCs w:val="24"/>
          <w:lang w:val="es-ES"/>
        </w:rPr>
        <w:t>ostvareno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oko</w:t>
      </w:r>
      <w:proofErr w:type="spellEnd"/>
      <w:r w:rsidRPr="008B46F8">
        <w:rPr>
          <w:rFonts w:ascii="Bookman Old Style" w:hAnsi="Bookman Old Style"/>
          <w:sz w:val="24"/>
          <w:szCs w:val="24"/>
          <w:lang w:val="es-ES"/>
        </w:rPr>
        <w:t xml:space="preserve"> 1 </w:t>
      </w:r>
      <w:proofErr w:type="spellStart"/>
      <w:r w:rsidRPr="008B46F8">
        <w:rPr>
          <w:rFonts w:ascii="Bookman Old Style" w:hAnsi="Bookman Old Style"/>
          <w:sz w:val="24"/>
          <w:szCs w:val="24"/>
          <w:lang w:val="es-ES"/>
        </w:rPr>
        <w:t>odsto</w:t>
      </w:r>
      <w:proofErr w:type="spellEnd"/>
      <w:r w:rsidR="00EE618F" w:rsidRPr="008B46F8">
        <w:rPr>
          <w:rFonts w:ascii="Bookman Old Style" w:hAnsi="Bookman Old Style"/>
          <w:sz w:val="24"/>
          <w:szCs w:val="24"/>
          <w:lang w:val="es-ES"/>
        </w:rPr>
        <w:t xml:space="preserve"> </w:t>
      </w:r>
      <w:proofErr w:type="spellStart"/>
      <w:r w:rsidR="00EE618F" w:rsidRPr="008B46F8">
        <w:rPr>
          <w:rFonts w:ascii="Bookman Old Style" w:hAnsi="Bookman Old Style"/>
          <w:sz w:val="24"/>
          <w:szCs w:val="24"/>
          <w:lang w:val="es-ES"/>
        </w:rPr>
        <w:t>planiranih</w:t>
      </w:r>
      <w:proofErr w:type="spellEnd"/>
      <w:r w:rsidR="00EE618F" w:rsidRPr="008B46F8">
        <w:rPr>
          <w:rFonts w:ascii="Bookman Old Style" w:hAnsi="Bookman Old Style"/>
          <w:sz w:val="24"/>
          <w:szCs w:val="24"/>
          <w:lang w:val="es-ES"/>
        </w:rPr>
        <w:t xml:space="preserve"> </w:t>
      </w:r>
      <w:proofErr w:type="spellStart"/>
      <w:r w:rsidR="00374314" w:rsidRPr="008B46F8">
        <w:rPr>
          <w:rFonts w:ascii="Bookman Old Style" w:hAnsi="Bookman Old Style"/>
          <w:sz w:val="24"/>
          <w:szCs w:val="24"/>
          <w:lang w:val="es-ES"/>
        </w:rPr>
        <w:t>investicija</w:t>
      </w:r>
      <w:proofErr w:type="spellEnd"/>
      <w:r w:rsidR="00374314" w:rsidRPr="008B46F8">
        <w:rPr>
          <w:rFonts w:ascii="Bookman Old Style" w:hAnsi="Bookman Old Style"/>
          <w:sz w:val="24"/>
          <w:szCs w:val="24"/>
          <w:lang w:val="es-ES"/>
        </w:rPr>
        <w:t xml:space="preserve">. </w:t>
      </w:r>
      <w:r w:rsidRPr="008B46F8">
        <w:rPr>
          <w:rFonts w:ascii="Bookman Old Style" w:hAnsi="Bookman Old Style"/>
          <w:sz w:val="24"/>
          <w:szCs w:val="24"/>
          <w:lang w:val="es-ES"/>
        </w:rPr>
        <w:t xml:space="preserve">Tu su </w:t>
      </w:r>
      <w:proofErr w:type="spellStart"/>
      <w:r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uključeni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programi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Slovin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Ljubljane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uložila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sadnju</w:t>
      </w:r>
      <w:proofErr w:type="spellEnd"/>
      <w:r w:rsidRPr="008B46F8">
        <w:rPr>
          <w:rFonts w:ascii="Bookman Old Style" w:hAnsi="Bookman Old Style"/>
          <w:sz w:val="24"/>
          <w:szCs w:val="24"/>
          <w:lang w:val="es-ES"/>
        </w:rPr>
        <w:t xml:space="preserve"> 1100 </w:t>
      </w:r>
      <w:proofErr w:type="spellStart"/>
      <w:r w:rsidRPr="008B46F8">
        <w:rPr>
          <w:rFonts w:ascii="Bookman Old Style" w:hAnsi="Bookman Old Style"/>
          <w:sz w:val="24"/>
          <w:szCs w:val="24"/>
          <w:lang w:val="es-ES"/>
        </w:rPr>
        <w:t>hektara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vinograda</w:t>
      </w:r>
      <w:proofErr w:type="spellEnd"/>
      <w:r w:rsidRPr="008B46F8">
        <w:rPr>
          <w:rFonts w:ascii="Bookman Old Style" w:hAnsi="Bookman Old Style"/>
          <w:sz w:val="24"/>
          <w:szCs w:val="24"/>
          <w:lang w:val="es-ES"/>
        </w:rPr>
        <w:t>, „</w:t>
      </w:r>
      <w:proofErr w:type="spellStart"/>
      <w:proofErr w:type="gramStart"/>
      <w:r w:rsidRPr="008B46F8">
        <w:rPr>
          <w:rFonts w:ascii="Bookman Old Style" w:hAnsi="Bookman Old Style"/>
          <w:sz w:val="24"/>
          <w:szCs w:val="24"/>
          <w:lang w:val="es-ES"/>
        </w:rPr>
        <w:t>Gorenja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proofErr w:type="gram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Slovenije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otvaranju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fabrike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elektromotora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Đakovici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zatim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saradnja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Jugohemije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Beograda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Balkanom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Suve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program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Goše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Smederevske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Palanke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izgradnju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fabrike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rudarske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opreme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zahteva</w:t>
      </w:r>
      <w:proofErr w:type="spellEnd"/>
      <w:r w:rsidRPr="008B46F8">
        <w:rPr>
          <w:rFonts w:ascii="Bookman Old Style" w:hAnsi="Bookman Old Style"/>
          <w:sz w:val="24"/>
          <w:szCs w:val="24"/>
          <w:lang w:val="es-ES"/>
        </w:rPr>
        <w:t xml:space="preserve"> </w:t>
      </w:r>
      <w:r w:rsidR="00DC73F5" w:rsidRPr="008B46F8">
        <w:rPr>
          <w:rFonts w:ascii="Bookman Old Style" w:hAnsi="Bookman Old Style"/>
          <w:sz w:val="24"/>
          <w:szCs w:val="24"/>
          <w:lang w:val="es-ES"/>
        </w:rPr>
        <w:t xml:space="preserve">da </w:t>
      </w:r>
      <w:proofErr w:type="spellStart"/>
      <w:r w:rsidR="00DC73F5" w:rsidRPr="008B46F8">
        <w:rPr>
          <w:rFonts w:ascii="Bookman Old Style" w:hAnsi="Bookman Old Style"/>
          <w:sz w:val="24"/>
          <w:szCs w:val="24"/>
          <w:lang w:val="es-ES"/>
        </w:rPr>
        <w:t>od</w:t>
      </w:r>
      <w:proofErr w:type="spellEnd"/>
      <w:r w:rsidR="00DC73F5" w:rsidRPr="008B46F8">
        <w:rPr>
          <w:rFonts w:ascii="Bookman Old Style" w:hAnsi="Bookman Old Style"/>
          <w:sz w:val="24"/>
          <w:szCs w:val="24"/>
          <w:lang w:val="es-ES"/>
        </w:rPr>
        <w:t xml:space="preserve"> 50 </w:t>
      </w:r>
      <w:proofErr w:type="spellStart"/>
      <w:r w:rsidR="00DC73F5" w:rsidRPr="008B46F8">
        <w:rPr>
          <w:rFonts w:ascii="Bookman Old Style" w:hAnsi="Bookman Old Style"/>
          <w:sz w:val="24"/>
          <w:szCs w:val="24"/>
          <w:lang w:val="es-ES"/>
        </w:rPr>
        <w:t>odsto</w:t>
      </w:r>
      <w:proofErr w:type="spellEnd"/>
      <w:r w:rsidR="00DC73F5" w:rsidRPr="008B46F8">
        <w:rPr>
          <w:rFonts w:ascii="Bookman Old Style" w:hAnsi="Bookman Old Style"/>
          <w:sz w:val="24"/>
          <w:szCs w:val="24"/>
          <w:lang w:val="es-ES"/>
        </w:rPr>
        <w:t xml:space="preserve"> </w:t>
      </w:r>
      <w:proofErr w:type="spellStart"/>
      <w:r w:rsidR="00DC73F5" w:rsidRPr="008B46F8">
        <w:rPr>
          <w:rFonts w:ascii="Bookman Old Style" w:hAnsi="Bookman Old Style"/>
          <w:sz w:val="24"/>
          <w:szCs w:val="24"/>
          <w:lang w:val="es-ES"/>
        </w:rPr>
        <w:t>sredstava</w:t>
      </w:r>
      <w:proofErr w:type="spellEnd"/>
      <w:r w:rsidR="00DC73F5" w:rsidRPr="008B46F8">
        <w:rPr>
          <w:rFonts w:ascii="Bookman Old Style" w:hAnsi="Bookman Old Style"/>
          <w:sz w:val="24"/>
          <w:szCs w:val="24"/>
          <w:lang w:val="es-ES"/>
        </w:rPr>
        <w:t xml:space="preserve"> </w:t>
      </w:r>
      <w:proofErr w:type="spellStart"/>
      <w:r w:rsidR="00DC73F5" w:rsidRPr="008B46F8">
        <w:rPr>
          <w:rFonts w:ascii="Bookman Old Style" w:hAnsi="Bookman Old Style"/>
          <w:sz w:val="24"/>
          <w:szCs w:val="24"/>
          <w:lang w:val="es-ES"/>
        </w:rPr>
        <w:t>Saveznog</w:t>
      </w:r>
      <w:proofErr w:type="spellEnd"/>
      <w:r w:rsidR="00DC73F5" w:rsidRPr="008B46F8">
        <w:rPr>
          <w:rFonts w:ascii="Bookman Old Style" w:hAnsi="Bookman Old Style"/>
          <w:sz w:val="24"/>
          <w:szCs w:val="24"/>
          <w:lang w:val="es-ES"/>
        </w:rPr>
        <w:t xml:space="preserve"> F</w:t>
      </w:r>
      <w:r w:rsidRPr="008B46F8">
        <w:rPr>
          <w:rFonts w:ascii="Bookman Old Style" w:hAnsi="Bookman Old Style"/>
          <w:sz w:val="24"/>
          <w:szCs w:val="24"/>
          <w:lang w:val="es-ES"/>
        </w:rPr>
        <w:t xml:space="preserve">onda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razvijena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područja</w:t>
      </w:r>
      <w:proofErr w:type="spellEnd"/>
      <w:r w:rsidRPr="008B46F8">
        <w:rPr>
          <w:rFonts w:ascii="Bookman Old Style" w:hAnsi="Bookman Old Style"/>
          <w:sz w:val="24"/>
          <w:szCs w:val="24"/>
          <w:lang w:val="es-ES"/>
        </w:rPr>
        <w:t xml:space="preserve">, </w:t>
      </w:r>
      <w:proofErr w:type="spellStart"/>
      <w:r w:rsidR="00DC73F5" w:rsidRPr="008B46F8">
        <w:rPr>
          <w:rFonts w:ascii="Bookman Old Style" w:hAnsi="Bookman Old Style"/>
          <w:sz w:val="24"/>
          <w:szCs w:val="24"/>
          <w:lang w:val="es-ES"/>
        </w:rPr>
        <w:t>odnosno</w:t>
      </w:r>
      <w:proofErr w:type="spellEnd"/>
      <w:r w:rsidR="00DC73F5" w:rsidRPr="008B46F8">
        <w:rPr>
          <w:rFonts w:ascii="Bookman Old Style" w:hAnsi="Bookman Old Style"/>
          <w:sz w:val="24"/>
          <w:szCs w:val="24"/>
          <w:lang w:val="es-ES"/>
        </w:rPr>
        <w:t xml:space="preserve"> </w:t>
      </w:r>
      <w:proofErr w:type="spellStart"/>
      <w:r w:rsidR="00DC73F5" w:rsidRPr="008B46F8">
        <w:rPr>
          <w:rFonts w:ascii="Bookman Old Style" w:hAnsi="Bookman Old Style"/>
          <w:sz w:val="24"/>
          <w:szCs w:val="24"/>
          <w:lang w:val="es-ES"/>
        </w:rPr>
        <w:t>sredstva</w:t>
      </w:r>
      <w:proofErr w:type="spellEnd"/>
      <w:r w:rsidR="00DC73F5"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ovogfonda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w:t>
      </w:r>
      <w:r w:rsidR="00DC73F5" w:rsidRPr="008B46F8">
        <w:rPr>
          <w:rFonts w:ascii="Bookman Old Style" w:hAnsi="Bookman Old Style"/>
          <w:sz w:val="24"/>
          <w:szCs w:val="24"/>
          <w:lang w:val="es-ES"/>
        </w:rPr>
        <w:t>redviđeni</w:t>
      </w:r>
      <w:proofErr w:type="spellEnd"/>
      <w:r w:rsidR="00DC73F5" w:rsidRPr="008B46F8">
        <w:rPr>
          <w:rFonts w:ascii="Bookman Old Style" w:hAnsi="Bookman Old Style"/>
          <w:sz w:val="24"/>
          <w:szCs w:val="24"/>
          <w:lang w:val="es-ES"/>
        </w:rPr>
        <w:t xml:space="preserve"> </w:t>
      </w:r>
      <w:proofErr w:type="spellStart"/>
      <w:r w:rsidR="00DC73F5" w:rsidRPr="008B46F8">
        <w:rPr>
          <w:rFonts w:ascii="Bookman Old Style" w:hAnsi="Bookman Old Style"/>
          <w:sz w:val="24"/>
          <w:szCs w:val="24"/>
          <w:lang w:val="es-ES"/>
        </w:rPr>
        <w:t>za</w:t>
      </w:r>
      <w:proofErr w:type="spellEnd"/>
      <w:r w:rsidR="00DC73F5" w:rsidRPr="008B46F8">
        <w:rPr>
          <w:rFonts w:ascii="Bookman Old Style" w:hAnsi="Bookman Old Style"/>
          <w:sz w:val="24"/>
          <w:szCs w:val="24"/>
          <w:lang w:val="es-ES"/>
        </w:rPr>
        <w:t xml:space="preserve"> Kosovo </w:t>
      </w:r>
      <w:proofErr w:type="spellStart"/>
      <w:r w:rsidR="00DC73F5" w:rsidRPr="008B46F8">
        <w:rPr>
          <w:rFonts w:ascii="Bookman Old Style" w:hAnsi="Bookman Old Style"/>
          <w:sz w:val="24"/>
          <w:szCs w:val="24"/>
          <w:lang w:val="es-ES"/>
        </w:rPr>
        <w:t>ulažusamo</w:t>
      </w:r>
      <w:r w:rsidRPr="008B46F8">
        <w:rPr>
          <w:rFonts w:ascii="Bookman Old Style" w:hAnsi="Bookman Old Style"/>
          <w:sz w:val="24"/>
          <w:szCs w:val="24"/>
          <w:lang w:val="es-ES"/>
        </w:rPr>
        <w:t>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oblast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energetike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Naravno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insistiranje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udruživanje</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sredstava</w:t>
      </w:r>
      <w:proofErr w:type="spellEnd"/>
      <w:r w:rsidR="008C51CB" w:rsidRPr="008B46F8">
        <w:rPr>
          <w:rFonts w:ascii="Bookman Old Style" w:hAnsi="Bookman Old Style"/>
          <w:sz w:val="24"/>
          <w:szCs w:val="24"/>
          <w:lang w:val="es-ES"/>
        </w:rPr>
        <w:t xml:space="preserve"> i </w:t>
      </w:r>
      <w:proofErr w:type="spellStart"/>
      <w:r w:rsidR="008C51CB" w:rsidRPr="008B46F8">
        <w:rPr>
          <w:rFonts w:ascii="Bookman Old Style" w:hAnsi="Bookman Old Style"/>
          <w:sz w:val="24"/>
          <w:szCs w:val="24"/>
          <w:lang w:val="es-ES"/>
        </w:rPr>
        <w:t>radasamo</w:t>
      </w:r>
      <w:proofErr w:type="spellEnd"/>
      <w:r w:rsidR="008C51CB" w:rsidRPr="008B46F8">
        <w:rPr>
          <w:rFonts w:ascii="Bookman Old Style" w:hAnsi="Bookman Old Style"/>
          <w:sz w:val="24"/>
          <w:szCs w:val="24"/>
          <w:lang w:val="es-ES"/>
        </w:rPr>
        <w:t xml:space="preserve"> u </w:t>
      </w:r>
      <w:proofErr w:type="spellStart"/>
      <w:r w:rsidR="008C51CB" w:rsidRPr="008B46F8">
        <w:rPr>
          <w:rFonts w:ascii="Bookman Old Style" w:hAnsi="Bookman Old Style"/>
          <w:sz w:val="24"/>
          <w:szCs w:val="24"/>
          <w:lang w:val="es-ES"/>
        </w:rPr>
        <w:t>oblast</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energetike</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za</w:t>
      </w:r>
      <w:proofErr w:type="spellEnd"/>
      <w:r w:rsidR="008C51CB" w:rsidRPr="008B46F8">
        <w:rPr>
          <w:rFonts w:ascii="Bookman Old Style" w:hAnsi="Bookman Old Style"/>
          <w:sz w:val="24"/>
          <w:szCs w:val="24"/>
          <w:lang w:val="es-ES"/>
        </w:rPr>
        <w:t xml:space="preserve"> Kosovo </w:t>
      </w:r>
      <w:proofErr w:type="spellStart"/>
      <w:r w:rsidR="008C51CB" w:rsidRPr="008B46F8">
        <w:rPr>
          <w:rFonts w:ascii="Bookman Old Style" w:hAnsi="Bookman Old Style"/>
          <w:sz w:val="24"/>
          <w:szCs w:val="24"/>
          <w:lang w:val="es-ES"/>
        </w:rPr>
        <w:t>bi</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značilo</w:t>
      </w:r>
      <w:proofErr w:type="spellEnd"/>
      <w:r w:rsidR="008C51CB" w:rsidRPr="008B46F8">
        <w:rPr>
          <w:rFonts w:ascii="Bookman Old Style" w:hAnsi="Bookman Old Style"/>
          <w:sz w:val="24"/>
          <w:szCs w:val="24"/>
          <w:lang w:val="es-ES"/>
        </w:rPr>
        <w:t xml:space="preserve"> ni </w:t>
      </w:r>
      <w:proofErr w:type="spellStart"/>
      <w:r w:rsidR="008C51CB" w:rsidRPr="008B46F8">
        <w:rPr>
          <w:rFonts w:ascii="Bookman Old Style" w:hAnsi="Bookman Old Style"/>
          <w:sz w:val="24"/>
          <w:szCs w:val="24"/>
          <w:lang w:val="es-ES"/>
        </w:rPr>
        <w:t>nerešenproblem</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nezaposlenosti</w:t>
      </w:r>
      <w:proofErr w:type="spellEnd"/>
      <w:r w:rsidR="008C51CB" w:rsidRPr="008B46F8">
        <w:rPr>
          <w:rFonts w:ascii="Bookman Old Style" w:hAnsi="Bookman Old Style"/>
          <w:sz w:val="24"/>
          <w:szCs w:val="24"/>
          <w:lang w:val="es-ES"/>
        </w:rPr>
        <w:t xml:space="preserve">, ni </w:t>
      </w:r>
      <w:proofErr w:type="spellStart"/>
      <w:r w:rsidRPr="008B46F8">
        <w:rPr>
          <w:rFonts w:ascii="Bookman Old Style" w:hAnsi="Bookman Old Style"/>
          <w:sz w:val="24"/>
          <w:szCs w:val="24"/>
          <w:lang w:val="es-ES"/>
        </w:rPr>
        <w:t>b</w:t>
      </w:r>
      <w:r w:rsidR="008C51CB" w:rsidRPr="008B46F8">
        <w:rPr>
          <w:rFonts w:ascii="Bookman Old Style" w:hAnsi="Bookman Old Style"/>
          <w:sz w:val="24"/>
          <w:szCs w:val="24"/>
          <w:lang w:val="es-ES"/>
        </w:rPr>
        <w:t>ržeg</w:t>
      </w:r>
      <w:proofErr w:type="spellEnd"/>
      <w:r w:rsidR="008C51CB" w:rsidRPr="008B46F8">
        <w:rPr>
          <w:rFonts w:ascii="Bookman Old Style" w:hAnsi="Bookman Old Style"/>
          <w:sz w:val="24"/>
          <w:szCs w:val="24"/>
          <w:lang w:val="es-ES"/>
        </w:rPr>
        <w:t xml:space="preserve"> </w:t>
      </w:r>
      <w:proofErr w:type="spellStart"/>
      <w:r w:rsidR="008C51CB" w:rsidRPr="008B46F8">
        <w:rPr>
          <w:rFonts w:ascii="Bookman Old Style" w:hAnsi="Bookman Old Style"/>
          <w:sz w:val="24"/>
          <w:szCs w:val="24"/>
          <w:lang w:val="es-ES"/>
        </w:rPr>
        <w:t>razvoja</w:t>
      </w:r>
      <w:proofErr w:type="spellEnd"/>
      <w:r w:rsidR="004F208D" w:rsidRPr="008B46F8">
        <w:rPr>
          <w:rFonts w:ascii="Bookman Old Style" w:hAnsi="Bookman Old Style"/>
          <w:sz w:val="24"/>
          <w:szCs w:val="24"/>
          <w:lang w:val="es-ES"/>
        </w:rPr>
        <w:t xml:space="preserve">. </w:t>
      </w:r>
      <w:proofErr w:type="spellStart"/>
      <w:r w:rsidR="004F208D" w:rsidRPr="008B46F8">
        <w:rPr>
          <w:rFonts w:ascii="Bookman Old Style" w:hAnsi="Bookman Old Style"/>
          <w:sz w:val="24"/>
          <w:szCs w:val="24"/>
          <w:lang w:val="es-ES"/>
        </w:rPr>
        <w:t>T</w:t>
      </w:r>
      <w:r w:rsidRPr="008B46F8">
        <w:rPr>
          <w:rFonts w:ascii="Bookman Old Style" w:hAnsi="Bookman Old Style"/>
          <w:sz w:val="24"/>
          <w:szCs w:val="24"/>
          <w:lang w:val="es-ES"/>
        </w:rPr>
        <w:t>reba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napomenuti</w:t>
      </w:r>
      <w:proofErr w:type="spellEnd"/>
      <w:r w:rsidRPr="008B46F8">
        <w:rPr>
          <w:rFonts w:ascii="Bookman Old Style" w:hAnsi="Bookman Old Style"/>
          <w:sz w:val="24"/>
          <w:szCs w:val="24"/>
          <w:lang w:val="es-ES"/>
        </w:rPr>
        <w:t xml:space="preserve"> da su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komercijalne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banke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pružile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finansijsku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podršku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realizaciju</w:t>
      </w:r>
      <w:proofErr w:type="spellEnd"/>
      <w:r w:rsidRPr="008B46F8">
        <w:rPr>
          <w:rFonts w:ascii="Bookman Old Style" w:hAnsi="Bookman Old Style"/>
          <w:sz w:val="24"/>
          <w:szCs w:val="24"/>
          <w:lang w:val="es-ES"/>
        </w:rPr>
        <w:t xml:space="preserve"> 20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sredstava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Saveznog</w:t>
      </w:r>
      <w:proofErr w:type="spellEnd"/>
      <w:r w:rsidRPr="008B46F8">
        <w:rPr>
          <w:rFonts w:ascii="Bookman Old Style" w:hAnsi="Bookman Old Style"/>
          <w:sz w:val="24"/>
          <w:szCs w:val="24"/>
          <w:lang w:val="es-ES"/>
        </w:rPr>
        <w:t xml:space="preserve"> fonda </w:t>
      </w:r>
      <w:proofErr w:type="spellStart"/>
      <w:r w:rsidRPr="008B46F8">
        <w:rPr>
          <w:rFonts w:ascii="Bookman Old Style" w:hAnsi="Bookman Old Style"/>
          <w:sz w:val="24"/>
          <w:szCs w:val="24"/>
          <w:lang w:val="es-ES"/>
        </w:rPr>
        <w:t>pr</w:t>
      </w:r>
      <w:r w:rsidR="00F47E81" w:rsidRPr="008B46F8">
        <w:rPr>
          <w:rFonts w:ascii="Bookman Old Style" w:hAnsi="Bookman Old Style"/>
          <w:sz w:val="24"/>
          <w:szCs w:val="24"/>
          <w:lang w:val="es-ES"/>
        </w:rPr>
        <w:t>edviđenog</w:t>
      </w:r>
      <w:proofErr w:type="spellEnd"/>
      <w:r w:rsidR="00F47E81" w:rsidRPr="008B46F8">
        <w:rPr>
          <w:rFonts w:ascii="Bookman Old Style" w:hAnsi="Bookman Old Style"/>
          <w:sz w:val="24"/>
          <w:szCs w:val="24"/>
          <w:lang w:val="es-ES"/>
        </w:rPr>
        <w:t xml:space="preserve"> </w:t>
      </w:r>
      <w:proofErr w:type="spellStart"/>
      <w:r w:rsidR="00F47E81" w:rsidRPr="008B46F8">
        <w:rPr>
          <w:rFonts w:ascii="Bookman Old Style" w:hAnsi="Bookman Old Style"/>
          <w:sz w:val="24"/>
          <w:szCs w:val="24"/>
          <w:lang w:val="es-ES"/>
        </w:rPr>
        <w:t>za</w:t>
      </w:r>
      <w:proofErr w:type="spellEnd"/>
      <w:r w:rsidR="00F47E81" w:rsidRPr="008B46F8">
        <w:rPr>
          <w:rFonts w:ascii="Bookman Old Style" w:hAnsi="Bookman Old Style"/>
          <w:sz w:val="24"/>
          <w:szCs w:val="24"/>
          <w:lang w:val="es-ES"/>
        </w:rPr>
        <w:t xml:space="preserve"> </w:t>
      </w:r>
      <w:proofErr w:type="spellStart"/>
      <w:r w:rsidR="00F47E81" w:rsidRPr="008B46F8">
        <w:rPr>
          <w:rFonts w:ascii="Bookman Old Style" w:hAnsi="Bookman Old Style"/>
          <w:sz w:val="24"/>
          <w:szCs w:val="24"/>
          <w:lang w:val="es-ES"/>
        </w:rPr>
        <w:t>udruživanje</w:t>
      </w:r>
      <w:proofErr w:type="spellEnd"/>
      <w:r w:rsidR="00F47E81" w:rsidRPr="008B46F8">
        <w:rPr>
          <w:rFonts w:ascii="Bookman Old Style" w:hAnsi="Bookman Old Style"/>
          <w:sz w:val="24"/>
          <w:szCs w:val="24"/>
          <w:lang w:val="es-ES"/>
        </w:rPr>
        <w:t xml:space="preserve"> </w:t>
      </w:r>
      <w:proofErr w:type="spellStart"/>
      <w:r w:rsidR="00F47E81" w:rsidRPr="008B46F8">
        <w:rPr>
          <w:rFonts w:ascii="Bookman Old Style" w:hAnsi="Bookman Old Style"/>
          <w:sz w:val="24"/>
          <w:szCs w:val="24"/>
          <w:lang w:val="es-ES"/>
        </w:rPr>
        <w:t>sredstava</w:t>
      </w:r>
      <w:proofErr w:type="spellEnd"/>
      <w:r w:rsidR="00F47E81" w:rsidRPr="008B46F8">
        <w:rPr>
          <w:rFonts w:ascii="Bookman Old Style" w:hAnsi="Bookman Old Style"/>
          <w:sz w:val="24"/>
          <w:szCs w:val="24"/>
          <w:lang w:val="es-ES"/>
        </w:rPr>
        <w:t xml:space="preserve"> i rada</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w:t>
      </w:r>
      <w:r w:rsidR="00F47E81" w:rsidRPr="008B46F8">
        <w:rPr>
          <w:rStyle w:val="FootnoteReference"/>
          <w:rFonts w:ascii="Bookman Old Style" w:hAnsi="Bookman Old Style"/>
          <w:sz w:val="24"/>
          <w:szCs w:val="24"/>
          <w:lang w:val="es-ES"/>
        </w:rPr>
        <w:footnoteReference w:id="25"/>
      </w:r>
      <w:proofErr w:type="spellStart"/>
      <w:r w:rsidR="00876B73" w:rsidRPr="008B46F8">
        <w:rPr>
          <w:rFonts w:ascii="Bookman Old Style" w:hAnsi="Bookman Old Style"/>
          <w:sz w:val="24"/>
          <w:szCs w:val="24"/>
          <w:lang w:val="es-ES"/>
        </w:rPr>
        <w:t>Takođe</w:t>
      </w:r>
      <w:proofErr w:type="spellEnd"/>
      <w:r w:rsidR="00876B73"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opštine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obezbedile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poreske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olakšice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prioritet</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pružanju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opštinskih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usluga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opet</w:t>
      </w:r>
      <w:proofErr w:type="spellEnd"/>
      <w:r w:rsidRPr="008B46F8">
        <w:rPr>
          <w:rFonts w:ascii="Bookman Old Style" w:hAnsi="Bookman Old Style"/>
          <w:sz w:val="24"/>
          <w:szCs w:val="24"/>
          <w:lang w:val="es-ES"/>
        </w:rPr>
        <w:t xml:space="preserve"> nije</w:t>
      </w:r>
      <w:r w:rsidR="001F3A92" w:rsidRPr="008B46F8">
        <w:rPr>
          <w:rFonts w:ascii="Bookman Old Style" w:hAnsi="Bookman Old Style"/>
          <w:sz w:val="24"/>
          <w:szCs w:val="24"/>
          <w:lang w:val="es-ES"/>
        </w:rPr>
        <w:t xml:space="preserve"> </w:t>
      </w:r>
      <w:proofErr w:type="spellStart"/>
      <w:r w:rsidR="001F3A92" w:rsidRPr="008B46F8">
        <w:rPr>
          <w:rFonts w:ascii="Bookman Old Style" w:hAnsi="Bookman Old Style"/>
          <w:sz w:val="24"/>
          <w:szCs w:val="24"/>
          <w:lang w:val="es-ES"/>
        </w:rPr>
        <w:t>realizovano</w:t>
      </w:r>
      <w:proofErr w:type="spellEnd"/>
      <w:r w:rsidR="001F3A92" w:rsidRPr="008B46F8">
        <w:rPr>
          <w:rFonts w:ascii="Bookman Old Style" w:hAnsi="Bookman Old Style"/>
          <w:sz w:val="24"/>
          <w:szCs w:val="24"/>
          <w:lang w:val="es-ES"/>
        </w:rPr>
        <w:t xml:space="preserve"> 20 </w:t>
      </w:r>
      <w:proofErr w:type="spellStart"/>
      <w:r w:rsidR="001F3A92" w:rsidRPr="008B46F8">
        <w:rPr>
          <w:rFonts w:ascii="Bookman Old Style" w:hAnsi="Bookman Old Style"/>
          <w:sz w:val="24"/>
          <w:szCs w:val="24"/>
          <w:lang w:val="es-ES"/>
        </w:rPr>
        <w:t>odsto</w:t>
      </w:r>
      <w:proofErr w:type="spellEnd"/>
      <w:r w:rsidR="001F3A92" w:rsidRPr="008B46F8">
        <w:rPr>
          <w:rFonts w:ascii="Bookman Old Style" w:hAnsi="Bookman Old Style"/>
          <w:sz w:val="24"/>
          <w:szCs w:val="24"/>
          <w:lang w:val="es-ES"/>
        </w:rPr>
        <w:t xml:space="preserve"> </w:t>
      </w:r>
      <w:proofErr w:type="spellStart"/>
      <w:r w:rsidR="001F3A92" w:rsidRPr="008B46F8">
        <w:rPr>
          <w:rFonts w:ascii="Bookman Old Style" w:hAnsi="Bookman Old Style"/>
          <w:sz w:val="24"/>
          <w:szCs w:val="24"/>
          <w:lang w:val="es-ES"/>
        </w:rPr>
        <w:t>sredstava</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Saveznog</w:t>
      </w:r>
      <w:proofErr w:type="spellEnd"/>
      <w:r w:rsidR="00876B73" w:rsidRPr="008B46F8">
        <w:rPr>
          <w:rFonts w:ascii="Bookman Old Style" w:hAnsi="Bookman Old Style"/>
          <w:sz w:val="24"/>
          <w:szCs w:val="24"/>
          <w:lang w:val="es-ES"/>
        </w:rPr>
        <w:t xml:space="preserve"> F</w:t>
      </w:r>
      <w:r w:rsidR="001F3A92" w:rsidRPr="008B46F8">
        <w:rPr>
          <w:rFonts w:ascii="Bookman Old Style" w:hAnsi="Bookman Old Style"/>
          <w:sz w:val="24"/>
          <w:szCs w:val="24"/>
          <w:lang w:val="es-ES"/>
        </w:rPr>
        <w:t xml:space="preserve">onda </w:t>
      </w:r>
      <w:proofErr w:type="spellStart"/>
      <w:r w:rsidRPr="008B46F8">
        <w:rPr>
          <w:rFonts w:ascii="Bookman Old Style" w:hAnsi="Bookman Old Style"/>
          <w:sz w:val="24"/>
          <w:szCs w:val="24"/>
          <w:lang w:val="es-ES"/>
        </w:rPr>
        <w:t>predviđenih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pridruživanje</w:t>
      </w:r>
      <w:proofErr w:type="spellEnd"/>
      <w:r w:rsidR="001F3A92" w:rsidRPr="008B46F8">
        <w:rPr>
          <w:rFonts w:ascii="Bookman Old Style" w:hAnsi="Bookman Old Style"/>
          <w:sz w:val="24"/>
          <w:szCs w:val="24"/>
          <w:lang w:val="es-ES"/>
        </w:rPr>
        <w:t xml:space="preserve"> </w:t>
      </w:r>
      <w:proofErr w:type="spellStart"/>
      <w:r w:rsidR="001F3A92" w:rsidRPr="008B46F8">
        <w:rPr>
          <w:rFonts w:ascii="Bookman Old Style" w:hAnsi="Bookman Old Style"/>
          <w:sz w:val="24"/>
          <w:szCs w:val="24"/>
          <w:lang w:val="es-ES"/>
        </w:rPr>
        <w:t>sa</w:t>
      </w:r>
      <w:proofErr w:type="spellEnd"/>
      <w:r w:rsidR="001F3A92" w:rsidRPr="008B46F8">
        <w:rPr>
          <w:rFonts w:ascii="Bookman Old Style" w:hAnsi="Bookman Old Style"/>
          <w:sz w:val="24"/>
          <w:szCs w:val="24"/>
          <w:lang w:val="es-ES"/>
        </w:rPr>
        <w:t xml:space="preserve"> </w:t>
      </w:r>
      <w:proofErr w:type="spellStart"/>
      <w:r w:rsidR="001F3A92" w:rsidRPr="008B46F8">
        <w:rPr>
          <w:rFonts w:ascii="Bookman Old Style" w:hAnsi="Bookman Old Style"/>
          <w:sz w:val="24"/>
          <w:szCs w:val="24"/>
          <w:lang w:val="es-ES"/>
        </w:rPr>
        <w:t>Kosovom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Dakle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postojala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tendencija</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deo</w:t>
      </w:r>
      <w:proofErr w:type="spellEnd"/>
      <w:r w:rsidRPr="008B46F8">
        <w:rPr>
          <w:rFonts w:ascii="Bookman Old Style" w:hAnsi="Bookman Old Style"/>
          <w:sz w:val="24"/>
          <w:szCs w:val="24"/>
          <w:lang w:val="es-ES"/>
        </w:rPr>
        <w:t xml:space="preserve"> SFRJ (SR </w:t>
      </w:r>
      <w:proofErr w:type="spellStart"/>
      <w:r w:rsidRPr="008B46F8">
        <w:rPr>
          <w:rFonts w:ascii="Bookman Old Style" w:hAnsi="Bookman Old Style"/>
          <w:sz w:val="24"/>
          <w:szCs w:val="24"/>
          <w:lang w:val="es-ES"/>
        </w:rPr>
        <w:t>Slovenija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Hrvatska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Srbija</w:t>
      </w:r>
      <w:proofErr w:type="spellEnd"/>
      <w:r w:rsidRPr="008B46F8">
        <w:rPr>
          <w:rFonts w:ascii="Bookman Old Style" w:hAnsi="Bookman Old Style"/>
          <w:sz w:val="24"/>
          <w:szCs w:val="24"/>
          <w:lang w:val="es-ES"/>
        </w:rPr>
        <w:t xml:space="preserve"> i SAP </w:t>
      </w:r>
      <w:proofErr w:type="spellStart"/>
      <w:r w:rsidRPr="008B46F8">
        <w:rPr>
          <w:rFonts w:ascii="Bookman Old Style" w:hAnsi="Bookman Old Style"/>
          <w:sz w:val="24"/>
          <w:szCs w:val="24"/>
          <w:lang w:val="es-ES"/>
        </w:rPr>
        <w:t>Vojvodina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zaob</w:t>
      </w:r>
      <w:r w:rsidR="00876B73" w:rsidRPr="008B46F8">
        <w:rPr>
          <w:rFonts w:ascii="Bookman Old Style" w:hAnsi="Bookman Old Style"/>
          <w:sz w:val="24"/>
          <w:szCs w:val="24"/>
          <w:lang w:val="es-ES"/>
        </w:rPr>
        <w:t>iđu</w:t>
      </w:r>
      <w:proofErr w:type="spellEnd"/>
      <w:r w:rsidR="00876B73" w:rsidRPr="008B46F8">
        <w:rPr>
          <w:rFonts w:ascii="Bookman Old Style" w:hAnsi="Bookman Old Style"/>
          <w:sz w:val="24"/>
          <w:szCs w:val="24"/>
          <w:lang w:val="es-ES"/>
        </w:rPr>
        <w:t xml:space="preserve"> ove </w:t>
      </w:r>
      <w:proofErr w:type="spellStart"/>
      <w:r w:rsidR="00876B73" w:rsidRPr="008B46F8">
        <w:rPr>
          <w:rFonts w:ascii="Bookman Old Style" w:hAnsi="Bookman Old Style"/>
          <w:sz w:val="24"/>
          <w:szCs w:val="24"/>
          <w:lang w:val="es-ES"/>
        </w:rPr>
        <w:t>obaveze</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prema</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Saveznom</w:t>
      </w:r>
      <w:proofErr w:type="spellEnd"/>
      <w:r w:rsidR="00876B73" w:rsidRPr="008B46F8">
        <w:rPr>
          <w:rFonts w:ascii="Bookman Old Style" w:hAnsi="Bookman Old Style"/>
          <w:sz w:val="24"/>
          <w:szCs w:val="24"/>
          <w:lang w:val="es-ES"/>
        </w:rPr>
        <w:t xml:space="preserve"> </w:t>
      </w:r>
      <w:proofErr w:type="spellStart"/>
      <w:proofErr w:type="gramStart"/>
      <w:r w:rsidR="00876B73" w:rsidRPr="008B46F8">
        <w:rPr>
          <w:rFonts w:ascii="Bookman Old Style" w:hAnsi="Bookman Old Style"/>
          <w:sz w:val="24"/>
          <w:szCs w:val="24"/>
          <w:lang w:val="es-ES"/>
        </w:rPr>
        <w:t>F</w:t>
      </w:r>
      <w:r w:rsidRPr="008B46F8">
        <w:rPr>
          <w:rFonts w:ascii="Bookman Old Style" w:hAnsi="Bookman Old Style"/>
          <w:sz w:val="24"/>
          <w:szCs w:val="24"/>
          <w:lang w:val="es-ES"/>
        </w:rPr>
        <w:t>ondu,ko</w:t>
      </w:r>
      <w:r w:rsidR="00876B73" w:rsidRPr="008B46F8">
        <w:rPr>
          <w:rFonts w:ascii="Bookman Old Style" w:hAnsi="Bookman Old Style"/>
          <w:sz w:val="24"/>
          <w:szCs w:val="24"/>
          <w:lang w:val="es-ES"/>
        </w:rPr>
        <w:t>je</w:t>
      </w:r>
      <w:proofErr w:type="spellEnd"/>
      <w:proofErr w:type="gramEnd"/>
      <w:r w:rsidR="00876B73" w:rsidRPr="008B46F8">
        <w:rPr>
          <w:rFonts w:ascii="Bookman Old Style" w:hAnsi="Bookman Old Style"/>
          <w:sz w:val="24"/>
          <w:szCs w:val="24"/>
          <w:lang w:val="es-ES"/>
        </w:rPr>
        <w:t xml:space="preserve"> su </w:t>
      </w:r>
      <w:proofErr w:type="spellStart"/>
      <w:r w:rsidR="00876B73" w:rsidRPr="008B46F8">
        <w:rPr>
          <w:rFonts w:ascii="Bookman Old Style" w:hAnsi="Bookman Old Style"/>
          <w:sz w:val="24"/>
          <w:szCs w:val="24"/>
          <w:lang w:val="es-ES"/>
        </w:rPr>
        <w:t>proizilazile</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iz</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Zakona</w:t>
      </w:r>
      <w:proofErr w:type="spellEnd"/>
      <w:r w:rsidR="00876B73" w:rsidRPr="008B46F8">
        <w:rPr>
          <w:rFonts w:ascii="Bookman Old Style" w:hAnsi="Bookman Old Style"/>
          <w:sz w:val="24"/>
          <w:szCs w:val="24"/>
          <w:lang w:val="es-ES"/>
        </w:rPr>
        <w:t xml:space="preserve"> o </w:t>
      </w:r>
      <w:proofErr w:type="spellStart"/>
      <w:r w:rsidR="00876B73" w:rsidRPr="008B46F8">
        <w:rPr>
          <w:rFonts w:ascii="Bookman Old Style" w:hAnsi="Bookman Old Style"/>
          <w:sz w:val="24"/>
          <w:szCs w:val="24"/>
          <w:lang w:val="es-ES"/>
        </w:rPr>
        <w:t>Udruženom</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R</w:t>
      </w:r>
      <w:r w:rsidRPr="008B46F8">
        <w:rPr>
          <w:rFonts w:ascii="Bookman Old Style" w:hAnsi="Bookman Old Style"/>
          <w:sz w:val="24"/>
          <w:szCs w:val="24"/>
          <w:lang w:val="es-ES"/>
        </w:rPr>
        <w:t>adu</w:t>
      </w:r>
      <w:proofErr w:type="spellEnd"/>
      <w:r w:rsidRPr="008B46F8">
        <w:rPr>
          <w:rFonts w:ascii="Bookman Old Style" w:hAnsi="Bookman Old Style"/>
          <w:sz w:val="24"/>
          <w:szCs w:val="24"/>
          <w:lang w:val="es-ES"/>
        </w:rPr>
        <w:t>.</w:t>
      </w:r>
    </w:p>
    <w:p w14:paraId="571C1BAF"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Istovremeno</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ovom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periodu</w:t>
      </w:r>
      <w:proofErr w:type="spellEnd"/>
      <w:r w:rsidRPr="008B46F8">
        <w:rPr>
          <w:rFonts w:ascii="Bookman Old Style" w:hAnsi="Bookman Old Style"/>
          <w:sz w:val="24"/>
          <w:szCs w:val="24"/>
          <w:lang w:val="es-ES"/>
        </w:rPr>
        <w:t xml:space="preserve">, Kosovo je </w:t>
      </w:r>
      <w:proofErr w:type="spellStart"/>
      <w:r w:rsidRPr="008B46F8">
        <w:rPr>
          <w:rFonts w:ascii="Bookman Old Style" w:hAnsi="Bookman Old Style"/>
          <w:sz w:val="24"/>
          <w:szCs w:val="24"/>
          <w:lang w:val="es-ES"/>
        </w:rPr>
        <w:t>počelo</w:t>
      </w:r>
      <w:proofErr w:type="spellEnd"/>
      <w:r w:rsidRPr="008B46F8">
        <w:rPr>
          <w:rFonts w:ascii="Bookman Old Style" w:hAnsi="Bookman Old Style"/>
          <w:sz w:val="24"/>
          <w:szCs w:val="24"/>
          <w:lang w:val="es-ES"/>
        </w:rPr>
        <w:t xml:space="preserve"> da se </w:t>
      </w:r>
      <w:proofErr w:type="spellStart"/>
      <w:r w:rsidRPr="008B46F8">
        <w:rPr>
          <w:rFonts w:ascii="Bookman Old Style" w:hAnsi="Bookman Old Style"/>
          <w:sz w:val="24"/>
          <w:szCs w:val="24"/>
          <w:lang w:val="es-ES"/>
        </w:rPr>
        <w:t>afirmiše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međunarodne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trgovine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gde</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preko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organizacije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udruženog</w:t>
      </w:r>
      <w:proofErr w:type="spellEnd"/>
      <w:r w:rsidRPr="008B46F8">
        <w:rPr>
          <w:rFonts w:ascii="Bookman Old Style" w:hAnsi="Bookman Old Style"/>
          <w:sz w:val="24"/>
          <w:szCs w:val="24"/>
          <w:lang w:val="es-ES"/>
        </w:rPr>
        <w:t xml:space="preserve"> rada „</w:t>
      </w:r>
      <w:proofErr w:type="spellStart"/>
      <w:proofErr w:type="gramStart"/>
      <w:r w:rsidRPr="008B46F8">
        <w:rPr>
          <w:rFonts w:ascii="Bookman Old Style" w:hAnsi="Bookman Old Style"/>
          <w:sz w:val="24"/>
          <w:szCs w:val="24"/>
          <w:lang w:val="es-ES"/>
        </w:rPr>
        <w:t>Eximkos</w:t>
      </w:r>
      <w:r w:rsidR="00876B73" w:rsidRPr="008B46F8">
        <w:rPr>
          <w:rFonts w:ascii="Bookman Old Style" w:hAnsi="Bookman Old Style"/>
          <w:sz w:val="24"/>
          <w:szCs w:val="24"/>
          <w:lang w:val="es-ES"/>
        </w:rPr>
        <w:t>“</w:t>
      </w:r>
      <w:proofErr w:type="gramEnd"/>
      <w:r w:rsidR="00876B73" w:rsidRPr="008B46F8">
        <w:rPr>
          <w:rFonts w:ascii="Bookman Old Style" w:hAnsi="Bookman Old Style"/>
          <w:sz w:val="24"/>
          <w:szCs w:val="24"/>
          <w:lang w:val="es-ES"/>
        </w:rPr>
        <w:t>ostvarena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međunarodna</w:t>
      </w:r>
      <w:proofErr w:type="spellEnd"/>
      <w:r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razmena</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sa</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inostranstvom</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gde</w:t>
      </w:r>
      <w:proofErr w:type="spellEnd"/>
      <w:r w:rsidR="00876B73" w:rsidRPr="008B46F8">
        <w:rPr>
          <w:rFonts w:ascii="Bookman Old Style" w:hAnsi="Bookman Old Style"/>
          <w:sz w:val="24"/>
          <w:szCs w:val="24"/>
          <w:lang w:val="es-ES"/>
        </w:rPr>
        <w:t xml:space="preserve"> se</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izvoz</w:t>
      </w:r>
      <w:r w:rsidR="00876B73" w:rsidRPr="008B46F8">
        <w:rPr>
          <w:rFonts w:ascii="Bookman Old Style" w:hAnsi="Bookman Old Style"/>
          <w:sz w:val="24"/>
          <w:szCs w:val="24"/>
          <w:lang w:val="es-ES"/>
        </w:rPr>
        <w:t>ilo</w:t>
      </w:r>
      <w:proofErr w:type="spellEnd"/>
      <w:r w:rsidR="00876B73" w:rsidRPr="008B46F8">
        <w:rPr>
          <w:rFonts w:ascii="Bookman Old Style" w:hAnsi="Bookman Old Style"/>
          <w:sz w:val="24"/>
          <w:szCs w:val="24"/>
          <w:lang w:val="es-ES"/>
        </w:rPr>
        <w:t xml:space="preserve">: vino </w:t>
      </w:r>
      <w:proofErr w:type="spellStart"/>
      <w:r w:rsidR="00876B73" w:rsidRPr="008B46F8">
        <w:rPr>
          <w:rFonts w:ascii="Bookman Old Style" w:hAnsi="Bookman Old Style"/>
          <w:sz w:val="24"/>
          <w:szCs w:val="24"/>
          <w:lang w:val="es-ES"/>
        </w:rPr>
        <w:t>iz</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Orahovca</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minerali</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akumulatori</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tekstilni</w:t>
      </w:r>
      <w:proofErr w:type="spellEnd"/>
      <w:r w:rsidR="00876B73" w:rsidRPr="008B46F8">
        <w:rPr>
          <w:rFonts w:ascii="Bookman Old Style" w:hAnsi="Bookman Old Style"/>
          <w:sz w:val="24"/>
          <w:szCs w:val="24"/>
          <w:lang w:val="es-ES"/>
        </w:rPr>
        <w:t xml:space="preserve"> </w:t>
      </w:r>
      <w:proofErr w:type="spellStart"/>
      <w:r w:rsidR="00876B73" w:rsidRPr="008B46F8">
        <w:rPr>
          <w:rFonts w:ascii="Bookman Old Style" w:hAnsi="Bookman Old Style"/>
          <w:sz w:val="24"/>
          <w:szCs w:val="24"/>
          <w:lang w:val="es-ES"/>
        </w:rPr>
        <w:t>proizvodi</w:t>
      </w:r>
      <w:proofErr w:type="spellEnd"/>
      <w:r w:rsidR="00876B73"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itd</w:t>
      </w:r>
      <w:proofErr w:type="spellEnd"/>
      <w:r w:rsidRPr="008B46F8">
        <w:rPr>
          <w:rFonts w:ascii="Bookman Old Style" w:hAnsi="Bookman Old Style"/>
          <w:sz w:val="24"/>
          <w:szCs w:val="24"/>
          <w:lang w:val="es-ES"/>
        </w:rPr>
        <w:t>.</w:t>
      </w:r>
      <w:r w:rsidR="00876B73" w:rsidRPr="008B46F8">
        <w:rPr>
          <w:rStyle w:val="FootnoteReference"/>
          <w:rFonts w:ascii="Bookman Old Style" w:hAnsi="Bookman Old Style"/>
          <w:sz w:val="24"/>
          <w:szCs w:val="24"/>
          <w:lang w:val="es-ES"/>
        </w:rPr>
        <w:footnoteReference w:id="26"/>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19</w:t>
      </w:r>
      <w:r w:rsidR="00F5745B" w:rsidRPr="008B46F8">
        <w:rPr>
          <w:rFonts w:ascii="Bookman Old Style" w:hAnsi="Bookman Old Style"/>
          <w:sz w:val="24"/>
          <w:szCs w:val="24"/>
          <w:lang w:val="es-ES"/>
        </w:rPr>
        <w:t xml:space="preserve">80. </w:t>
      </w:r>
      <w:proofErr w:type="spellStart"/>
      <w:r w:rsidR="00F5745B" w:rsidRPr="008B46F8">
        <w:rPr>
          <w:rFonts w:ascii="Bookman Old Style" w:hAnsi="Bookman Old Style"/>
          <w:sz w:val="24"/>
          <w:szCs w:val="24"/>
          <w:lang w:val="es-ES"/>
        </w:rPr>
        <w:lastRenderedPageBreak/>
        <w:t>godine</w:t>
      </w:r>
      <w:proofErr w:type="spellEnd"/>
      <w:r w:rsidR="00F5745B" w:rsidRPr="008B46F8">
        <w:rPr>
          <w:rFonts w:ascii="Bookman Old Style" w:hAnsi="Bookman Old Style"/>
          <w:sz w:val="24"/>
          <w:szCs w:val="24"/>
          <w:lang w:val="es-ES"/>
        </w:rPr>
        <w:t xml:space="preserve">, na </w:t>
      </w:r>
      <w:proofErr w:type="spellStart"/>
      <w:r w:rsidR="00F5745B" w:rsidRPr="008B46F8">
        <w:rPr>
          <w:rFonts w:ascii="Bookman Old Style" w:hAnsi="Bookman Old Style"/>
          <w:sz w:val="24"/>
          <w:szCs w:val="24"/>
          <w:lang w:val="es-ES"/>
        </w:rPr>
        <w:t>osnovu</w:t>
      </w:r>
      <w:proofErr w:type="spellEnd"/>
      <w:r w:rsidR="00F5745B" w:rsidRPr="008B46F8">
        <w:rPr>
          <w:rFonts w:ascii="Bookman Old Style" w:hAnsi="Bookman Old Style"/>
          <w:sz w:val="24"/>
          <w:szCs w:val="24"/>
          <w:lang w:val="es-ES"/>
        </w:rPr>
        <w:t xml:space="preserve"> </w:t>
      </w:r>
      <w:proofErr w:type="spellStart"/>
      <w:r w:rsidR="00F5745B" w:rsidRPr="008B46F8">
        <w:rPr>
          <w:rFonts w:ascii="Bookman Old Style" w:hAnsi="Bookman Old Style"/>
          <w:sz w:val="24"/>
          <w:szCs w:val="24"/>
          <w:lang w:val="es-ES"/>
        </w:rPr>
        <w:t>Zakona</w:t>
      </w:r>
      <w:proofErr w:type="spellEnd"/>
      <w:r w:rsidR="00F5745B" w:rsidRPr="008B46F8">
        <w:rPr>
          <w:rFonts w:ascii="Bookman Old Style" w:hAnsi="Bookman Old Style"/>
          <w:sz w:val="24"/>
          <w:szCs w:val="24"/>
          <w:lang w:val="es-ES"/>
        </w:rPr>
        <w:t xml:space="preserve"> o </w:t>
      </w:r>
      <w:proofErr w:type="spellStart"/>
      <w:r w:rsidR="00F5745B" w:rsidRPr="008B46F8">
        <w:rPr>
          <w:rFonts w:ascii="Bookman Old Style" w:hAnsi="Bookman Old Style"/>
          <w:sz w:val="24"/>
          <w:szCs w:val="24"/>
          <w:lang w:val="es-ES"/>
        </w:rPr>
        <w:t>Udruženom</w:t>
      </w:r>
      <w:proofErr w:type="spellEnd"/>
      <w:r w:rsidR="00F5745B" w:rsidRPr="008B46F8">
        <w:rPr>
          <w:rFonts w:ascii="Bookman Old Style" w:hAnsi="Bookman Old Style"/>
          <w:sz w:val="24"/>
          <w:szCs w:val="24"/>
          <w:lang w:val="es-ES"/>
        </w:rPr>
        <w:t xml:space="preserve"> </w:t>
      </w:r>
      <w:proofErr w:type="spellStart"/>
      <w:r w:rsidR="00F5745B" w:rsidRPr="008B46F8">
        <w:rPr>
          <w:rFonts w:ascii="Bookman Old Style" w:hAnsi="Bookman Old Style"/>
          <w:sz w:val="24"/>
          <w:szCs w:val="24"/>
          <w:lang w:val="es-ES"/>
        </w:rPr>
        <w:t>R</w:t>
      </w:r>
      <w:r w:rsidRPr="008B46F8">
        <w:rPr>
          <w:rFonts w:ascii="Bookman Old Style" w:hAnsi="Bookman Old Style"/>
          <w:sz w:val="24"/>
          <w:szCs w:val="24"/>
          <w:lang w:val="es-ES"/>
        </w:rPr>
        <w:t>adu</w:t>
      </w:r>
      <w:proofErr w:type="spellEnd"/>
      <w:r w:rsidRPr="008B46F8">
        <w:rPr>
          <w:rFonts w:ascii="Bookman Old Style" w:hAnsi="Bookman Old Style"/>
          <w:sz w:val="24"/>
          <w:szCs w:val="24"/>
          <w:lang w:val="es-ES"/>
        </w:rPr>
        <w:t xml:space="preserve">, 18 </w:t>
      </w:r>
      <w:proofErr w:type="spellStart"/>
      <w:r w:rsidRPr="008B46F8">
        <w:rPr>
          <w:rFonts w:ascii="Bookman Old Style" w:hAnsi="Bookman Old Style"/>
          <w:sz w:val="24"/>
          <w:szCs w:val="24"/>
          <w:lang w:val="es-ES"/>
        </w:rPr>
        <w:t>organizacija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potpisalo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samoupravni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sporazum</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spajanju</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složenu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organizaciju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udruženog</w:t>
      </w:r>
      <w:proofErr w:type="spellEnd"/>
      <w:r w:rsidRPr="008B46F8">
        <w:rPr>
          <w:rFonts w:ascii="Bookman Old Style" w:hAnsi="Bookman Old Style"/>
          <w:sz w:val="24"/>
          <w:szCs w:val="24"/>
          <w:lang w:val="es-ES"/>
        </w:rPr>
        <w:t xml:space="preserve"> rada „</w:t>
      </w:r>
      <w:proofErr w:type="spellStart"/>
      <w:r w:rsidRPr="008B46F8">
        <w:rPr>
          <w:rFonts w:ascii="Bookman Old Style" w:hAnsi="Bookman Old Style"/>
          <w:sz w:val="24"/>
          <w:szCs w:val="24"/>
          <w:lang w:val="es-ES"/>
        </w:rPr>
        <w:t>Trgovina</w:t>
      </w:r>
      <w:proofErr w:type="spellEnd"/>
      <w:r w:rsidRPr="008B46F8">
        <w:rPr>
          <w:rFonts w:ascii="Bookman Old Style" w:hAnsi="Bookman Old Style"/>
          <w:sz w:val="24"/>
          <w:szCs w:val="24"/>
          <w:lang w:val="es-ES"/>
        </w:rPr>
        <w:t xml:space="preserve"> </w:t>
      </w:r>
      <w:proofErr w:type="spellStart"/>
      <w:proofErr w:type="gram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w:t>
      </w:r>
      <w:proofErr w:type="gram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imala</w:t>
      </w:r>
      <w:proofErr w:type="spellEnd"/>
      <w:r w:rsidRPr="008B46F8">
        <w:rPr>
          <w:rFonts w:ascii="Bookman Old Style" w:hAnsi="Bookman Old Style"/>
          <w:sz w:val="24"/>
          <w:szCs w:val="24"/>
          <w:lang w:val="es-ES"/>
        </w:rPr>
        <w:t xml:space="preserve"> 10.000 </w:t>
      </w:r>
      <w:proofErr w:type="spellStart"/>
      <w:r w:rsidRPr="008B46F8">
        <w:rPr>
          <w:rFonts w:ascii="Bookman Old Style" w:hAnsi="Bookman Old Style"/>
          <w:sz w:val="24"/>
          <w:szCs w:val="24"/>
          <w:lang w:val="es-ES"/>
        </w:rPr>
        <w:t>zaposlenih</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promet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12 </w:t>
      </w:r>
      <w:proofErr w:type="spellStart"/>
      <w:r w:rsidRPr="008B46F8">
        <w:rPr>
          <w:rFonts w:ascii="Bookman Old Style" w:hAnsi="Bookman Old Style"/>
          <w:sz w:val="24"/>
          <w:szCs w:val="24"/>
          <w:lang w:val="es-ES"/>
        </w:rPr>
        <w:t>milijardi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što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preračunato</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američke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dolare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prosečnom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kursu</w:t>
      </w:r>
      <w:proofErr w:type="spellEnd"/>
      <w:r w:rsidRPr="008B46F8">
        <w:rPr>
          <w:rFonts w:ascii="Bookman Old Style" w:hAnsi="Bookman Old Style"/>
          <w:sz w:val="24"/>
          <w:szCs w:val="24"/>
          <w:lang w:val="es-ES"/>
        </w:rPr>
        <w:t xml:space="preserve"> od 1 </w:t>
      </w:r>
      <w:proofErr w:type="spellStart"/>
      <w:r w:rsidRPr="008B46F8">
        <w:rPr>
          <w:rFonts w:ascii="Bookman Old Style" w:hAnsi="Bookman Old Style"/>
          <w:sz w:val="24"/>
          <w:szCs w:val="24"/>
          <w:lang w:val="es-ES"/>
        </w:rPr>
        <w:t>dolar</w:t>
      </w:r>
      <w:proofErr w:type="spellEnd"/>
      <w:r w:rsidRPr="008B46F8">
        <w:rPr>
          <w:rFonts w:ascii="Bookman Old Style" w:hAnsi="Bookman Old Style"/>
          <w:sz w:val="24"/>
          <w:szCs w:val="24"/>
          <w:lang w:val="es-ES"/>
        </w:rPr>
        <w:t xml:space="preserve"> = 19,5166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iznosilo</w:t>
      </w:r>
      <w:proofErr w:type="spellEnd"/>
      <w:r w:rsidRPr="008B46F8">
        <w:rPr>
          <w:rFonts w:ascii="Bookman Old Style" w:hAnsi="Bookman Old Style"/>
          <w:sz w:val="24"/>
          <w:szCs w:val="24"/>
          <w:lang w:val="es-ES"/>
        </w:rPr>
        <w:t xml:space="preserve"> 614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861 </w:t>
      </w:r>
      <w:proofErr w:type="spellStart"/>
      <w:r w:rsidRPr="008B46F8">
        <w:rPr>
          <w:rFonts w:ascii="Bookman Old Style" w:hAnsi="Bookman Old Style"/>
          <w:sz w:val="24"/>
          <w:szCs w:val="24"/>
          <w:lang w:val="es-ES"/>
        </w:rPr>
        <w:t>hiljada</w:t>
      </w:r>
      <w:proofErr w:type="spellEnd"/>
      <w:r w:rsidRPr="008B46F8">
        <w:rPr>
          <w:rFonts w:ascii="Bookman Old Style" w:hAnsi="Bookman Old Style"/>
          <w:sz w:val="24"/>
          <w:szCs w:val="24"/>
          <w:lang w:val="es-ES"/>
        </w:rPr>
        <w:t xml:space="preserve"> 195 dolara </w:t>
      </w:r>
      <w:proofErr w:type="spellStart"/>
      <w:r w:rsidRPr="008B46F8">
        <w:rPr>
          <w:rFonts w:ascii="Bookman Old Style" w:hAnsi="Bookman Old Style"/>
          <w:sz w:val="24"/>
          <w:szCs w:val="24"/>
          <w:lang w:val="es-ES"/>
        </w:rPr>
        <w:t>godišnje</w:t>
      </w:r>
      <w:proofErr w:type="spellEnd"/>
      <w:r w:rsidRPr="008B46F8">
        <w:rPr>
          <w:rFonts w:ascii="Bookman Old Style" w:hAnsi="Bookman Old Style"/>
          <w:sz w:val="24"/>
          <w:szCs w:val="24"/>
          <w:lang w:val="es-ES"/>
        </w:rPr>
        <w:t>.</w:t>
      </w:r>
      <w:r w:rsidR="0098490A" w:rsidRPr="008B46F8">
        <w:rPr>
          <w:rStyle w:val="FootnoteReference"/>
          <w:rFonts w:ascii="Bookman Old Style" w:hAnsi="Bookman Old Style"/>
          <w:sz w:val="24"/>
          <w:szCs w:val="24"/>
          <w:lang w:val="es-ES"/>
        </w:rPr>
        <w:footnoteReference w:id="27"/>
      </w:r>
    </w:p>
    <w:p w14:paraId="6C5EF824"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Međutim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uprkos</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svem</w:t>
      </w:r>
      <w:r w:rsidR="005A5C06" w:rsidRPr="008B46F8">
        <w:rPr>
          <w:rFonts w:ascii="Bookman Old Style" w:hAnsi="Bookman Old Style"/>
          <w:sz w:val="24"/>
          <w:szCs w:val="24"/>
          <w:lang w:val="es-ES"/>
        </w:rPr>
        <w:t>u</w:t>
      </w:r>
      <w:proofErr w:type="spellEnd"/>
      <w:r w:rsidR="005A5C06" w:rsidRPr="008B46F8">
        <w:rPr>
          <w:rFonts w:ascii="Bookman Old Style" w:hAnsi="Bookman Old Style"/>
          <w:sz w:val="24"/>
          <w:szCs w:val="24"/>
          <w:lang w:val="es-ES"/>
        </w:rPr>
        <w:t xml:space="preserve"> </w:t>
      </w:r>
      <w:proofErr w:type="spellStart"/>
      <w:r w:rsidR="005A5C06" w:rsidRPr="008B46F8">
        <w:rPr>
          <w:rFonts w:ascii="Bookman Old Style" w:hAnsi="Bookman Old Style"/>
          <w:sz w:val="24"/>
          <w:szCs w:val="24"/>
          <w:lang w:val="es-ES"/>
        </w:rPr>
        <w:t>ovome</w:t>
      </w:r>
      <w:proofErr w:type="spellEnd"/>
      <w:r w:rsidR="005A5C06" w:rsidRPr="008B46F8">
        <w:rPr>
          <w:rFonts w:ascii="Bookman Old Style" w:hAnsi="Bookman Old Style"/>
          <w:sz w:val="24"/>
          <w:szCs w:val="24"/>
          <w:lang w:val="es-ES"/>
        </w:rPr>
        <w:t>, Kosovo je,</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iako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uživalo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značajnu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autonomiju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daleko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zaostajalo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ostalim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w:t>
      </w:r>
      <w:proofErr w:type="spellEnd"/>
      <w:r w:rsidRPr="008B46F8">
        <w:rPr>
          <w:rFonts w:ascii="Bookman Old Style" w:hAnsi="Bookman Old Style"/>
          <w:sz w:val="24"/>
          <w:szCs w:val="24"/>
          <w:lang w:val="es-ES"/>
        </w:rPr>
        <w:t xml:space="preserve"> je u </w:t>
      </w:r>
      <w:proofErr w:type="spellStart"/>
      <w:r w:rsidRPr="008B46F8">
        <w:rPr>
          <w:rFonts w:ascii="Bookman Old Style" w:hAnsi="Bookman Old Style"/>
          <w:sz w:val="24"/>
          <w:szCs w:val="24"/>
          <w:lang w:val="es-ES"/>
        </w:rPr>
        <w:t>periodu</w:t>
      </w:r>
      <w:proofErr w:type="spellEnd"/>
      <w:r w:rsidRPr="008B46F8">
        <w:rPr>
          <w:rFonts w:ascii="Bookman Old Style" w:hAnsi="Bookman Old Style"/>
          <w:sz w:val="24"/>
          <w:szCs w:val="24"/>
          <w:lang w:val="es-ES"/>
        </w:rPr>
        <w:t xml:space="preserve"> 1976-1980,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Kosovo </w:t>
      </w:r>
      <w:proofErr w:type="spellStart"/>
      <w:r w:rsidRPr="008B46F8">
        <w:rPr>
          <w:rFonts w:ascii="Bookman Old Style" w:hAnsi="Bookman Old Style"/>
          <w:sz w:val="24"/>
          <w:szCs w:val="24"/>
          <w:lang w:val="es-ES"/>
        </w:rPr>
        <w:t>planiran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godišnji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9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ali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ostvaren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društvenog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proizvoda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3,2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Razlozi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ovo </w:t>
      </w:r>
      <w:proofErr w:type="spellStart"/>
      <w:r w:rsidRPr="008B46F8">
        <w:rPr>
          <w:rFonts w:ascii="Bookman Old Style" w:hAnsi="Bookman Old Style"/>
          <w:sz w:val="24"/>
          <w:szCs w:val="24"/>
          <w:lang w:val="es-ES"/>
        </w:rPr>
        <w:t>ekonomsko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zaostajanje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su u </w:t>
      </w:r>
      <w:proofErr w:type="spellStart"/>
      <w:r w:rsidRPr="008B46F8">
        <w:rPr>
          <w:rFonts w:ascii="Bookman Old Style" w:hAnsi="Bookman Old Style"/>
          <w:sz w:val="24"/>
          <w:szCs w:val="24"/>
          <w:lang w:val="es-ES"/>
        </w:rPr>
        <w:t>nastavku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ulaganja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proizvodnju</w:t>
      </w:r>
      <w:proofErr w:type="spellEnd"/>
      <w:r w:rsidRPr="008B46F8">
        <w:rPr>
          <w:rFonts w:ascii="Bookman Old Style" w:hAnsi="Bookman Old Style"/>
          <w:sz w:val="24"/>
          <w:szCs w:val="24"/>
          <w:lang w:val="es-ES"/>
        </w:rPr>
        <w:t xml:space="preserve"> </w:t>
      </w:r>
      <w:proofErr w:type="spellStart"/>
      <w:r w:rsidR="007254D8" w:rsidRPr="008B46F8">
        <w:rPr>
          <w:rFonts w:ascii="Bookman Old Style" w:hAnsi="Bookman Old Style"/>
          <w:sz w:val="24"/>
          <w:szCs w:val="24"/>
          <w:lang w:val="es-ES"/>
        </w:rPr>
        <w:t>sirovina</w:t>
      </w:r>
      <w:proofErr w:type="spellEnd"/>
      <w:r w:rsidR="007254D8" w:rsidRPr="008B46F8">
        <w:rPr>
          <w:rFonts w:ascii="Bookman Old Style" w:hAnsi="Bookman Old Style"/>
          <w:sz w:val="24"/>
          <w:szCs w:val="24"/>
          <w:lang w:val="es-ES"/>
        </w:rPr>
        <w:t xml:space="preserve"> i </w:t>
      </w:r>
      <w:proofErr w:type="spellStart"/>
      <w:r w:rsidR="007254D8" w:rsidRPr="008B46F8">
        <w:rPr>
          <w:rFonts w:ascii="Bookman Old Style" w:hAnsi="Bookman Old Style"/>
          <w:sz w:val="24"/>
          <w:szCs w:val="24"/>
          <w:lang w:val="es-ES"/>
        </w:rPr>
        <w:t>električne</w:t>
      </w:r>
      <w:proofErr w:type="spellEnd"/>
      <w:r w:rsidR="007254D8" w:rsidRPr="008B46F8">
        <w:rPr>
          <w:rFonts w:ascii="Bookman Old Style" w:hAnsi="Bookman Old Style"/>
          <w:sz w:val="24"/>
          <w:szCs w:val="24"/>
          <w:lang w:val="es-ES"/>
        </w:rPr>
        <w:t xml:space="preserve"> </w:t>
      </w:r>
      <w:proofErr w:type="spellStart"/>
      <w:proofErr w:type="gramStart"/>
      <w:r w:rsidR="007254D8" w:rsidRPr="008B46F8">
        <w:rPr>
          <w:rFonts w:ascii="Bookman Old Style" w:hAnsi="Bookman Old Style"/>
          <w:sz w:val="24"/>
          <w:szCs w:val="24"/>
          <w:lang w:val="es-ES"/>
        </w:rPr>
        <w:t>energije</w:t>
      </w:r>
      <w:r w:rsidR="00852EAF" w:rsidRPr="008B46F8">
        <w:rPr>
          <w:rFonts w:ascii="Bookman Old Style" w:hAnsi="Bookman Old Style"/>
          <w:sz w:val="24"/>
          <w:szCs w:val="24"/>
          <w:lang w:val="es-ES"/>
        </w:rPr>
        <w:t>,</w:t>
      </w:r>
      <w:r w:rsidR="007254D8" w:rsidRPr="008B46F8">
        <w:rPr>
          <w:rFonts w:ascii="Bookman Old Style" w:hAnsi="Bookman Old Style"/>
          <w:sz w:val="24"/>
          <w:szCs w:val="24"/>
          <w:lang w:val="es-ES"/>
        </w:rPr>
        <w:t>š</w:t>
      </w:r>
      <w:r w:rsidRPr="008B46F8">
        <w:rPr>
          <w:rFonts w:ascii="Bookman Old Style" w:hAnsi="Bookman Old Style"/>
          <w:sz w:val="24"/>
          <w:szCs w:val="24"/>
          <w:lang w:val="es-ES"/>
        </w:rPr>
        <w:t>to</w:t>
      </w:r>
      <w:proofErr w:type="spellEnd"/>
      <w:proofErr w:type="gram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dominiralo</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kosovskoj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79,6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proizvodnja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materijalnih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dobara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ličnu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potrošnju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obuhvatala</w:t>
      </w:r>
      <w:proofErr w:type="spellEnd"/>
      <w:r w:rsidRPr="008B46F8">
        <w:rPr>
          <w:rFonts w:ascii="Bookman Old Style" w:hAnsi="Bookman Old Style"/>
          <w:sz w:val="24"/>
          <w:szCs w:val="24"/>
          <w:lang w:val="es-ES"/>
        </w:rPr>
        <w:t xml:space="preserve"> 18,9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značilo</w:t>
      </w:r>
      <w:proofErr w:type="spellEnd"/>
      <w:r w:rsidRPr="008B46F8">
        <w:rPr>
          <w:rFonts w:ascii="Bookman Old Style" w:hAnsi="Bookman Old Style"/>
          <w:sz w:val="24"/>
          <w:szCs w:val="24"/>
          <w:lang w:val="es-ES"/>
        </w:rPr>
        <w:t xml:space="preserve"> da su </w:t>
      </w:r>
      <w:proofErr w:type="spellStart"/>
      <w:r w:rsidRPr="008B46F8">
        <w:rPr>
          <w:rFonts w:ascii="Bookman Old Style" w:hAnsi="Bookman Old Style"/>
          <w:sz w:val="24"/>
          <w:szCs w:val="24"/>
          <w:lang w:val="es-ES"/>
        </w:rPr>
        <w:t>ulaganja</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prerađ</w:t>
      </w:r>
      <w:r w:rsidR="00852EAF" w:rsidRPr="008B46F8">
        <w:rPr>
          <w:rFonts w:ascii="Bookman Old Style" w:hAnsi="Bookman Old Style"/>
          <w:sz w:val="24"/>
          <w:szCs w:val="24"/>
          <w:lang w:val="es-ES"/>
        </w:rPr>
        <w:t>ivačku</w:t>
      </w:r>
      <w:proofErr w:type="spellEnd"/>
      <w:r w:rsidR="00852EAF" w:rsidRPr="008B46F8">
        <w:rPr>
          <w:rFonts w:ascii="Bookman Old Style" w:hAnsi="Bookman Old Style"/>
          <w:sz w:val="24"/>
          <w:szCs w:val="24"/>
          <w:lang w:val="es-ES"/>
        </w:rPr>
        <w:t xml:space="preserve"> </w:t>
      </w:r>
      <w:proofErr w:type="spellStart"/>
      <w:r w:rsidR="00852EAF" w:rsidRPr="008B46F8">
        <w:rPr>
          <w:rFonts w:ascii="Bookman Old Style" w:hAnsi="Bookman Old Style"/>
          <w:sz w:val="24"/>
          <w:szCs w:val="24"/>
          <w:lang w:val="es-ES"/>
        </w:rPr>
        <w:t>industriju</w:t>
      </w:r>
      <w:proofErr w:type="spellEnd"/>
      <w:r w:rsidR="00852EAF" w:rsidRPr="008B46F8">
        <w:rPr>
          <w:rFonts w:ascii="Bookman Old Style" w:hAnsi="Bookman Old Style"/>
          <w:sz w:val="24"/>
          <w:szCs w:val="24"/>
          <w:lang w:val="es-ES"/>
        </w:rPr>
        <w:t xml:space="preserve">, </w:t>
      </w:r>
      <w:proofErr w:type="spellStart"/>
      <w:r w:rsidR="00852EAF" w:rsidRPr="008B46F8">
        <w:rPr>
          <w:rFonts w:ascii="Bookman Old Style" w:hAnsi="Bookman Old Style"/>
          <w:sz w:val="24"/>
          <w:szCs w:val="24"/>
          <w:lang w:val="es-ES"/>
        </w:rPr>
        <w:t>gde</w:t>
      </w:r>
      <w:proofErr w:type="spellEnd"/>
      <w:r w:rsidR="00852EAF" w:rsidRPr="008B46F8">
        <w:rPr>
          <w:rFonts w:ascii="Bookman Old Style" w:hAnsi="Bookman Old Style"/>
          <w:sz w:val="24"/>
          <w:szCs w:val="24"/>
          <w:lang w:val="es-ES"/>
        </w:rPr>
        <w:t xml:space="preserve"> su </w:t>
      </w:r>
      <w:proofErr w:type="spellStart"/>
      <w:r w:rsidR="00852EAF" w:rsidRPr="008B46F8">
        <w:rPr>
          <w:rFonts w:ascii="Bookman Old Style" w:hAnsi="Bookman Old Style"/>
          <w:sz w:val="24"/>
          <w:szCs w:val="24"/>
          <w:lang w:val="es-ES"/>
        </w:rPr>
        <w:t>zarada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zaposlenost</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značajni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mala i </w:t>
      </w:r>
      <w:proofErr w:type="spellStart"/>
      <w:r w:rsidRPr="008B46F8">
        <w:rPr>
          <w:rFonts w:ascii="Bookman Old Style" w:hAnsi="Bookman Old Style"/>
          <w:sz w:val="24"/>
          <w:szCs w:val="24"/>
          <w:lang w:val="es-ES"/>
        </w:rPr>
        <w:t>simbolična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Stoga</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kosovske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institucije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insistirale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tome da </w:t>
      </w:r>
      <w:proofErr w:type="spellStart"/>
      <w:r w:rsidRPr="008B46F8">
        <w:rPr>
          <w:rFonts w:ascii="Bookman Old Style" w:hAnsi="Bookman Old Style"/>
          <w:sz w:val="24"/>
          <w:szCs w:val="24"/>
          <w:lang w:val="es-ES"/>
        </w:rPr>
        <w:t>proizvodnja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energije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sirovina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ostane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samo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problem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proizvođača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vec</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potrošača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najrazvijenijih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rečima</w:t>
      </w:r>
      <w:proofErr w:type="spellEnd"/>
      <w:r w:rsidRPr="008B46F8">
        <w:rPr>
          <w:rFonts w:ascii="Bookman Old Style" w:hAnsi="Bookman Old Style"/>
          <w:sz w:val="24"/>
          <w:szCs w:val="24"/>
          <w:lang w:val="es-ES"/>
        </w:rPr>
        <w:t xml:space="preserve">, Priština je </w:t>
      </w:r>
      <w:proofErr w:type="spellStart"/>
      <w:r w:rsidR="00EE18B6" w:rsidRPr="008B46F8">
        <w:rPr>
          <w:rFonts w:ascii="Bookman Old Style" w:hAnsi="Bookman Old Style"/>
          <w:sz w:val="24"/>
          <w:szCs w:val="24"/>
          <w:lang w:val="es-ES"/>
        </w:rPr>
        <w:t>tražila</w:t>
      </w:r>
      <w:proofErr w:type="spellEnd"/>
      <w:r w:rsidR="00EE18B6" w:rsidRPr="008B46F8">
        <w:rPr>
          <w:rFonts w:ascii="Bookman Old Style" w:hAnsi="Bookman Old Style"/>
          <w:sz w:val="24"/>
          <w:szCs w:val="24"/>
          <w:lang w:val="es-ES"/>
        </w:rPr>
        <w:t xml:space="preserve"> da, </w:t>
      </w:r>
      <w:proofErr w:type="spellStart"/>
      <w:r w:rsidR="00EE18B6" w:rsidRPr="008B46F8">
        <w:rPr>
          <w:rFonts w:ascii="Bookman Old Style" w:hAnsi="Bookman Old Style"/>
          <w:sz w:val="24"/>
          <w:szCs w:val="24"/>
          <w:lang w:val="es-ES"/>
        </w:rPr>
        <w:t>na</w:t>
      </w:r>
      <w:proofErr w:type="spellEnd"/>
      <w:r w:rsidR="00EE18B6" w:rsidRPr="008B46F8">
        <w:rPr>
          <w:rFonts w:ascii="Bookman Old Style" w:hAnsi="Bookman Old Style"/>
          <w:sz w:val="24"/>
          <w:szCs w:val="24"/>
          <w:lang w:val="es-ES"/>
        </w:rPr>
        <w:t xml:space="preserve"> </w:t>
      </w:r>
      <w:proofErr w:type="spellStart"/>
      <w:r w:rsidR="00EE18B6" w:rsidRPr="008B46F8">
        <w:rPr>
          <w:rFonts w:ascii="Bookman Old Style" w:hAnsi="Bookman Old Style"/>
          <w:sz w:val="24"/>
          <w:szCs w:val="24"/>
          <w:lang w:val="es-ES"/>
        </w:rPr>
        <w:t>osnovu</w:t>
      </w:r>
      <w:proofErr w:type="spellEnd"/>
      <w:r w:rsidR="00EE18B6" w:rsidRPr="008B46F8">
        <w:rPr>
          <w:rFonts w:ascii="Bookman Old Style" w:hAnsi="Bookman Old Style"/>
          <w:sz w:val="24"/>
          <w:szCs w:val="24"/>
          <w:lang w:val="es-ES"/>
        </w:rPr>
        <w:t xml:space="preserve"> </w:t>
      </w:r>
      <w:proofErr w:type="spellStart"/>
      <w:r w:rsidR="00EE18B6" w:rsidRPr="008B46F8">
        <w:rPr>
          <w:rFonts w:ascii="Bookman Old Style" w:hAnsi="Bookman Old Style"/>
          <w:sz w:val="24"/>
          <w:szCs w:val="24"/>
          <w:lang w:val="es-ES"/>
        </w:rPr>
        <w:t>Zakona</w:t>
      </w:r>
      <w:proofErr w:type="spellEnd"/>
      <w:r w:rsidR="00EE18B6" w:rsidRPr="008B46F8">
        <w:rPr>
          <w:rFonts w:ascii="Bookman Old Style" w:hAnsi="Bookman Old Style"/>
          <w:sz w:val="24"/>
          <w:szCs w:val="24"/>
          <w:lang w:val="es-ES"/>
        </w:rPr>
        <w:t xml:space="preserve"> o </w:t>
      </w:r>
      <w:proofErr w:type="spellStart"/>
      <w:r w:rsidR="00EE18B6" w:rsidRPr="008B46F8">
        <w:rPr>
          <w:rFonts w:ascii="Bookman Old Style" w:hAnsi="Bookman Old Style"/>
          <w:sz w:val="24"/>
          <w:szCs w:val="24"/>
          <w:lang w:val="es-ES"/>
        </w:rPr>
        <w:t>Udruženom</w:t>
      </w:r>
      <w:proofErr w:type="spellEnd"/>
      <w:r w:rsidR="00EE18B6" w:rsidRPr="008B46F8">
        <w:rPr>
          <w:rFonts w:ascii="Bookman Old Style" w:hAnsi="Bookman Old Style"/>
          <w:sz w:val="24"/>
          <w:szCs w:val="24"/>
          <w:lang w:val="es-ES"/>
        </w:rPr>
        <w:t xml:space="preserve"> </w:t>
      </w:r>
      <w:proofErr w:type="spellStart"/>
      <w:r w:rsidR="00EE18B6" w:rsidRPr="008B46F8">
        <w:rPr>
          <w:rFonts w:ascii="Bookman Old Style" w:hAnsi="Bookman Old Style"/>
          <w:sz w:val="24"/>
          <w:szCs w:val="24"/>
          <w:lang w:val="es-ES"/>
        </w:rPr>
        <w:t>R</w:t>
      </w:r>
      <w:r w:rsidRPr="008B46F8">
        <w:rPr>
          <w:rFonts w:ascii="Bookman Old Style" w:hAnsi="Bookman Old Style"/>
          <w:sz w:val="24"/>
          <w:szCs w:val="24"/>
          <w:lang w:val="es-ES"/>
        </w:rPr>
        <w:t>adu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prerađivačka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industrija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drugih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područja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koja</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koristila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sirovine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električnu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energiju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takođetreba</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finansira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redovno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snabdevanje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w:t>
      </w:r>
      <w:r w:rsidR="00EE18B6" w:rsidRPr="008B46F8">
        <w:rPr>
          <w:rFonts w:ascii="Bookman Old Style" w:hAnsi="Bookman Old Style"/>
          <w:sz w:val="24"/>
          <w:szCs w:val="24"/>
          <w:lang w:val="es-ES"/>
        </w:rPr>
        <w:t>nergijom</w:t>
      </w:r>
      <w:proofErr w:type="spellEnd"/>
      <w:r w:rsidR="00374314"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Kosovska</w:t>
      </w:r>
      <w:proofErr w:type="spellEnd"/>
      <w:r w:rsidR="00EE18B6" w:rsidRPr="008B46F8">
        <w:rPr>
          <w:rFonts w:ascii="Bookman Old Style" w:hAnsi="Bookman Old Style"/>
          <w:sz w:val="24"/>
          <w:szCs w:val="24"/>
          <w:lang w:val="es-ES"/>
        </w:rPr>
        <w:t xml:space="preserve"> </w:t>
      </w:r>
      <w:proofErr w:type="spellStart"/>
      <w:r w:rsidR="00EE18B6" w:rsidRPr="008B46F8">
        <w:rPr>
          <w:rFonts w:ascii="Bookman Old Style" w:hAnsi="Bookman Old Style"/>
          <w:sz w:val="24"/>
          <w:szCs w:val="24"/>
          <w:lang w:val="es-ES"/>
        </w:rPr>
        <w:t>strana</w:t>
      </w:r>
      <w:proofErr w:type="spellEnd"/>
      <w:r w:rsidR="00EE18B6" w:rsidRPr="008B46F8">
        <w:rPr>
          <w:rFonts w:ascii="Bookman Old Style" w:hAnsi="Bookman Old Style"/>
          <w:sz w:val="24"/>
          <w:szCs w:val="24"/>
          <w:lang w:val="es-ES"/>
        </w:rPr>
        <w:t xml:space="preserve"> je </w:t>
      </w:r>
      <w:proofErr w:type="spellStart"/>
      <w:r w:rsidR="00EE18B6" w:rsidRPr="008B46F8">
        <w:rPr>
          <w:rFonts w:ascii="Bookman Old Style" w:hAnsi="Bookman Old Style"/>
          <w:sz w:val="24"/>
          <w:szCs w:val="24"/>
          <w:lang w:val="es-ES"/>
        </w:rPr>
        <w:t>posebnokritizirala</w:t>
      </w:r>
      <w:proofErr w:type="spellEnd"/>
      <w:r w:rsidR="00EE18B6" w:rsidRPr="008B46F8">
        <w:rPr>
          <w:rFonts w:ascii="Bookman Old Style" w:hAnsi="Bookman Old Style"/>
          <w:sz w:val="24"/>
          <w:szCs w:val="24"/>
          <w:lang w:val="es-ES"/>
        </w:rPr>
        <w:t xml:space="preserve"> </w:t>
      </w:r>
      <w:proofErr w:type="spellStart"/>
      <w:r w:rsidR="00EE18B6" w:rsidRPr="008B46F8">
        <w:rPr>
          <w:rFonts w:ascii="Bookman Old Style" w:hAnsi="Bookman Old Style"/>
          <w:sz w:val="24"/>
          <w:szCs w:val="24"/>
          <w:lang w:val="es-ES"/>
        </w:rPr>
        <w:t>ne</w:t>
      </w:r>
      <w:r w:rsidRPr="008B46F8">
        <w:rPr>
          <w:rFonts w:ascii="Bookman Old Style" w:hAnsi="Bookman Old Style"/>
          <w:sz w:val="24"/>
          <w:szCs w:val="24"/>
          <w:lang w:val="es-ES"/>
        </w:rPr>
        <w:t>poštovanje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sporazuma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strane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proizvođača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imali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svojevrsni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monopol</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jugoslovenskom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tržištu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što</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Gorenje</w:t>
      </w:r>
      <w:proofErr w:type="spellEnd"/>
      <w:r w:rsidRPr="008B46F8">
        <w:rPr>
          <w:rFonts w:ascii="Bookman Old Style" w:hAnsi="Bookman Old Style"/>
          <w:sz w:val="24"/>
          <w:szCs w:val="24"/>
          <w:lang w:val="es-ES"/>
        </w:rPr>
        <w:t>“, „</w:t>
      </w:r>
      <w:proofErr w:type="spellStart"/>
      <w:r w:rsidRPr="008B46F8">
        <w:rPr>
          <w:rFonts w:ascii="Bookman Old Style" w:hAnsi="Bookman Old Style"/>
          <w:sz w:val="24"/>
          <w:szCs w:val="24"/>
          <w:lang w:val="es-ES"/>
        </w:rPr>
        <w:t>Elektronska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industrija</w:t>
      </w:r>
      <w:proofErr w:type="spellEnd"/>
      <w:r w:rsidRPr="008B46F8">
        <w:rPr>
          <w:rFonts w:ascii="Bookman Old Style" w:hAnsi="Bookman Old Style"/>
          <w:sz w:val="24"/>
          <w:szCs w:val="24"/>
          <w:lang w:val="es-ES"/>
        </w:rPr>
        <w:t xml:space="preserve"> Niš“, „INA“, „</w:t>
      </w:r>
      <w:proofErr w:type="spellStart"/>
      <w:r w:rsidRPr="008B46F8">
        <w:rPr>
          <w:rFonts w:ascii="Bookman Old Style" w:hAnsi="Bookman Old Style"/>
          <w:sz w:val="24"/>
          <w:szCs w:val="24"/>
          <w:lang w:val="es-ES"/>
        </w:rPr>
        <w:t>Crvena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zastava</w:t>
      </w:r>
      <w:proofErr w:type="spellEnd"/>
      <w:r w:rsidRPr="008B46F8">
        <w:rPr>
          <w:rFonts w:ascii="Bookman Old Style" w:hAnsi="Bookman Old Style"/>
          <w:sz w:val="24"/>
          <w:szCs w:val="24"/>
          <w:lang w:val="es-ES"/>
        </w:rPr>
        <w:t>“</w:t>
      </w:r>
      <w:r w:rsidR="00EE18B6" w:rsidRPr="008B46F8">
        <w:rPr>
          <w:rFonts w:ascii="Bookman Old Style" w:hAnsi="Bookman Old Style"/>
          <w:sz w:val="24"/>
          <w:szCs w:val="24"/>
          <w:lang w:val="es-ES"/>
        </w:rPr>
        <w:t>,</w:t>
      </w:r>
      <w:r w:rsidR="005F6B1A" w:rsidRPr="008B46F8">
        <w:rPr>
          <w:rFonts w:ascii="Bookman Old Style" w:hAnsi="Bookman Old Style"/>
          <w:sz w:val="24"/>
          <w:szCs w:val="24"/>
          <w:lang w:val="es-ES"/>
        </w:rPr>
        <w:t xml:space="preserve"> </w:t>
      </w:r>
      <w:proofErr w:type="spellStart"/>
      <w:r w:rsidR="005F6B1A" w:rsidRPr="008B46F8">
        <w:rPr>
          <w:rFonts w:ascii="Bookman Old Style" w:hAnsi="Bookman Old Style"/>
          <w:sz w:val="24"/>
          <w:szCs w:val="24"/>
          <w:lang w:val="es-ES"/>
        </w:rPr>
        <w:t>itd</w:t>
      </w:r>
      <w:proofErr w:type="spellEnd"/>
      <w:r w:rsidRPr="008B46F8">
        <w:rPr>
          <w:rFonts w:ascii="Bookman Old Style" w:hAnsi="Bookman Old Style"/>
          <w:sz w:val="24"/>
          <w:szCs w:val="24"/>
          <w:lang w:val="es-ES"/>
        </w:rPr>
        <w:t>.</w:t>
      </w:r>
      <w:r w:rsidR="005F6B1A" w:rsidRPr="008B46F8">
        <w:rPr>
          <w:rStyle w:val="FootnoteReference"/>
          <w:rFonts w:ascii="Bookman Old Style" w:hAnsi="Bookman Old Style"/>
          <w:sz w:val="24"/>
          <w:szCs w:val="24"/>
          <w:lang w:val="es-ES"/>
        </w:rPr>
        <w:footnoteReference w:id="28"/>
      </w:r>
      <w:r w:rsidR="00687F7E" w:rsidRPr="008B46F8">
        <w:rPr>
          <w:rFonts w:ascii="Bookman Old Style" w:hAnsi="Bookman Old Style"/>
          <w:sz w:val="24"/>
          <w:szCs w:val="24"/>
          <w:lang w:val="es-ES"/>
        </w:rPr>
        <w:t xml:space="preserve"> </w:t>
      </w:r>
      <w:proofErr w:type="spellStart"/>
      <w:r w:rsidR="00687F7E" w:rsidRPr="008B46F8">
        <w:rPr>
          <w:rFonts w:ascii="Bookman Old Style" w:hAnsi="Bookman Old Style"/>
          <w:sz w:val="24"/>
          <w:szCs w:val="24"/>
          <w:lang w:val="es-ES"/>
        </w:rPr>
        <w:t>To</w:t>
      </w:r>
      <w:proofErr w:type="spellEnd"/>
      <w:r w:rsidR="00687F7E" w:rsidRPr="008B46F8">
        <w:rPr>
          <w:rFonts w:ascii="Bookman Old Style" w:hAnsi="Bookman Old Style"/>
          <w:sz w:val="24"/>
          <w:szCs w:val="24"/>
          <w:lang w:val="es-ES"/>
        </w:rPr>
        <w:t xml:space="preserve"> su, </w:t>
      </w:r>
      <w:proofErr w:type="spellStart"/>
      <w:r w:rsidR="00687F7E" w:rsidRPr="008B46F8">
        <w:rPr>
          <w:rFonts w:ascii="Bookman Old Style" w:hAnsi="Bookman Old Style"/>
          <w:sz w:val="24"/>
          <w:szCs w:val="24"/>
          <w:lang w:val="es-ES"/>
        </w:rPr>
        <w:t>dakle</w:t>
      </w:r>
      <w:proofErr w:type="spellEnd"/>
      <w:r w:rsidR="00687F7E" w:rsidRPr="008B46F8">
        <w:rPr>
          <w:rFonts w:ascii="Bookman Old Style" w:hAnsi="Bookman Old Style"/>
          <w:sz w:val="24"/>
          <w:szCs w:val="24"/>
          <w:lang w:val="es-ES"/>
        </w:rPr>
        <w:t>,</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neki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razloga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zbog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kojih</w:t>
      </w:r>
      <w:proofErr w:type="spellEnd"/>
      <w:r w:rsidRPr="008B46F8">
        <w:rPr>
          <w:rFonts w:ascii="Bookman Old Style" w:hAnsi="Bookman Old Style"/>
          <w:sz w:val="24"/>
          <w:szCs w:val="24"/>
          <w:lang w:val="es-ES"/>
        </w:rPr>
        <w:t xml:space="preserve"> je</w:t>
      </w:r>
      <w:r w:rsidR="00687F7E" w:rsidRPr="008B46F8">
        <w:rPr>
          <w:rFonts w:ascii="Bookman Old Style" w:hAnsi="Bookman Old Style"/>
          <w:sz w:val="24"/>
          <w:szCs w:val="24"/>
          <w:lang w:val="es-ES"/>
        </w:rPr>
        <w:t xml:space="preserve">, </w:t>
      </w:r>
      <w:proofErr w:type="spellStart"/>
      <w:r w:rsidR="00687F7E" w:rsidRPr="008B46F8">
        <w:rPr>
          <w:rFonts w:ascii="Bookman Old Style" w:hAnsi="Bookman Old Style"/>
          <w:sz w:val="24"/>
          <w:szCs w:val="24"/>
          <w:lang w:val="es-ES"/>
        </w:rPr>
        <w:t>uprkos</w:t>
      </w:r>
      <w:proofErr w:type="spellEnd"/>
      <w:r w:rsidR="00687F7E" w:rsidRPr="008B46F8">
        <w:rPr>
          <w:rFonts w:ascii="Bookman Old Style" w:hAnsi="Bookman Old Style"/>
          <w:sz w:val="24"/>
          <w:szCs w:val="24"/>
          <w:lang w:val="es-ES"/>
        </w:rPr>
        <w:t xml:space="preserve"> </w:t>
      </w:r>
      <w:proofErr w:type="spellStart"/>
      <w:r w:rsidR="00687F7E" w:rsidRPr="008B46F8">
        <w:rPr>
          <w:rFonts w:ascii="Bookman Old Style" w:hAnsi="Bookman Old Style"/>
          <w:sz w:val="24"/>
          <w:szCs w:val="24"/>
          <w:lang w:val="es-ES"/>
        </w:rPr>
        <w:t>činjenici</w:t>
      </w:r>
      <w:proofErr w:type="spellEnd"/>
      <w:r w:rsidR="00687F7E" w:rsidRPr="008B46F8">
        <w:rPr>
          <w:rFonts w:ascii="Bookman Old Style" w:hAnsi="Bookman Old Style"/>
          <w:sz w:val="24"/>
          <w:szCs w:val="24"/>
          <w:lang w:val="es-ES"/>
        </w:rPr>
        <w:t xml:space="preserve"> da je Kosovo</w:t>
      </w:r>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periodu</w:t>
      </w:r>
      <w:proofErr w:type="spellEnd"/>
      <w:r w:rsidRPr="008B46F8">
        <w:rPr>
          <w:rFonts w:ascii="Bookman Old Style" w:hAnsi="Bookman Old Style"/>
          <w:sz w:val="24"/>
          <w:szCs w:val="24"/>
          <w:lang w:val="es-ES"/>
        </w:rPr>
        <w:t xml:space="preserve"> 1976-</w:t>
      </w:r>
      <w:r w:rsidR="00687F7E" w:rsidRPr="008B46F8">
        <w:rPr>
          <w:rFonts w:ascii="Bookman Old Style" w:hAnsi="Bookman Old Style"/>
          <w:sz w:val="24"/>
          <w:szCs w:val="24"/>
          <w:lang w:val="es-ES"/>
        </w:rPr>
        <w:t xml:space="preserve">1980, </w:t>
      </w:r>
      <w:proofErr w:type="spellStart"/>
      <w:r w:rsidR="00687F7E" w:rsidRPr="008B46F8">
        <w:rPr>
          <w:rFonts w:ascii="Bookman Old Style" w:hAnsi="Bookman Old Style"/>
          <w:sz w:val="24"/>
          <w:szCs w:val="24"/>
          <w:lang w:val="es-ES"/>
        </w:rPr>
        <w:t>od</w:t>
      </w:r>
      <w:proofErr w:type="spellEnd"/>
      <w:r w:rsidR="00687F7E" w:rsidRPr="008B46F8">
        <w:rPr>
          <w:rFonts w:ascii="Bookman Old Style" w:hAnsi="Bookman Old Style"/>
          <w:sz w:val="24"/>
          <w:szCs w:val="24"/>
          <w:lang w:val="es-ES"/>
        </w:rPr>
        <w:t xml:space="preserve"> </w:t>
      </w:r>
      <w:r w:rsidR="00687F7E" w:rsidRPr="008B46F8">
        <w:rPr>
          <w:rFonts w:ascii="Times New Roman" w:hAnsi="Times New Roman"/>
          <w:sz w:val="24"/>
          <w:szCs w:val="24"/>
          <w:lang w:val="es-ES"/>
        </w:rPr>
        <w:t>​​</w:t>
      </w:r>
      <w:proofErr w:type="spellStart"/>
      <w:r w:rsidR="00687F7E" w:rsidRPr="008B46F8">
        <w:rPr>
          <w:rFonts w:ascii="Bookman Old Style" w:hAnsi="Bookman Old Style"/>
          <w:sz w:val="24"/>
          <w:szCs w:val="24"/>
          <w:lang w:val="es-ES"/>
        </w:rPr>
        <w:t>Saveznog</w:t>
      </w:r>
      <w:proofErr w:type="spellEnd"/>
      <w:r w:rsidR="00687F7E" w:rsidRPr="008B46F8">
        <w:rPr>
          <w:rFonts w:ascii="Bookman Old Style" w:hAnsi="Bookman Old Style"/>
          <w:sz w:val="24"/>
          <w:szCs w:val="24"/>
          <w:lang w:val="es-ES"/>
        </w:rPr>
        <w:t xml:space="preserve"> F</w:t>
      </w:r>
      <w:r w:rsidRPr="008B46F8">
        <w:rPr>
          <w:rFonts w:ascii="Bookman Old Style" w:hAnsi="Bookman Old Style"/>
          <w:sz w:val="24"/>
          <w:szCs w:val="24"/>
          <w:lang w:val="es-ES"/>
        </w:rPr>
        <w:t xml:space="preserve">onda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razvijene</w:t>
      </w:r>
      <w:proofErr w:type="spellEnd"/>
      <w:r w:rsidRPr="008B46F8">
        <w:rPr>
          <w:rFonts w:ascii="Bookman Old Style" w:hAnsi="Bookman Old Style"/>
          <w:sz w:val="24"/>
          <w:szCs w:val="24"/>
          <w:lang w:val="es-ES"/>
        </w:rPr>
        <w:t xml:space="preserve"> </w:t>
      </w:r>
      <w:proofErr w:type="spellStart"/>
      <w:r w:rsidR="00687F7E" w:rsidRPr="008B46F8">
        <w:rPr>
          <w:rFonts w:ascii="Bookman Old Style" w:hAnsi="Bookman Old Style"/>
          <w:sz w:val="24"/>
          <w:szCs w:val="24"/>
          <w:lang w:val="es-ES"/>
        </w:rPr>
        <w:t>republike</w:t>
      </w:r>
      <w:proofErr w:type="spellEnd"/>
      <w:r w:rsidR="00687F7E"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pokrajine</w:t>
      </w:r>
      <w:proofErr w:type="spellEnd"/>
      <w:r w:rsidRPr="008B46F8">
        <w:rPr>
          <w:rFonts w:ascii="Bookman Old Style" w:hAnsi="Bookman Old Style"/>
          <w:sz w:val="24"/>
          <w:szCs w:val="24"/>
          <w:lang w:val="es-ES"/>
        </w:rPr>
        <w:t xml:space="preserve"> Kosovo, </w:t>
      </w:r>
      <w:proofErr w:type="spellStart"/>
      <w:r w:rsidRPr="008B46F8">
        <w:rPr>
          <w:rFonts w:ascii="Bookman Old Style" w:hAnsi="Bookman Old Style"/>
          <w:sz w:val="24"/>
          <w:szCs w:val="24"/>
          <w:lang w:val="es-ES"/>
        </w:rPr>
        <w:t>dobil</w:t>
      </w:r>
      <w:r w:rsidR="0050212D" w:rsidRPr="008B46F8">
        <w:rPr>
          <w:rFonts w:ascii="Bookman Old Style" w:hAnsi="Bookman Old Style"/>
          <w:sz w:val="24"/>
          <w:szCs w:val="24"/>
          <w:lang w:val="es-ES"/>
        </w:rPr>
        <w:t>o</w:t>
      </w:r>
      <w:proofErr w:type="spellEnd"/>
      <w:r w:rsidR="0050212D" w:rsidRPr="008B46F8">
        <w:rPr>
          <w:rFonts w:ascii="Bookman Old Style" w:hAnsi="Bookman Old Style"/>
          <w:sz w:val="24"/>
          <w:szCs w:val="24"/>
          <w:lang w:val="es-ES"/>
        </w:rPr>
        <w:t xml:space="preserve"> 37,1 </w:t>
      </w:r>
      <w:proofErr w:type="spellStart"/>
      <w:r w:rsidR="0050212D" w:rsidRPr="008B46F8">
        <w:rPr>
          <w:rFonts w:ascii="Bookman Old Style" w:hAnsi="Bookman Old Style"/>
          <w:sz w:val="24"/>
          <w:szCs w:val="24"/>
          <w:lang w:val="es-ES"/>
        </w:rPr>
        <w:t>odsto</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iznosa</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ovog</w:t>
      </w:r>
      <w:proofErr w:type="spellEnd"/>
      <w:r w:rsidR="0050212D" w:rsidRPr="008B46F8">
        <w:rPr>
          <w:rFonts w:ascii="Bookman Old Style" w:hAnsi="Bookman Old Style"/>
          <w:sz w:val="24"/>
          <w:szCs w:val="24"/>
          <w:lang w:val="es-ES"/>
        </w:rPr>
        <w:t xml:space="preserve"> fonda, </w:t>
      </w:r>
      <w:r w:rsidRPr="008B46F8">
        <w:rPr>
          <w:rFonts w:ascii="Bookman Old Style" w:hAnsi="Bookman Old Style"/>
          <w:sz w:val="24"/>
          <w:szCs w:val="24"/>
          <w:lang w:val="es-ES"/>
        </w:rPr>
        <w:t xml:space="preserve">i </w:t>
      </w:r>
      <w:proofErr w:type="spellStart"/>
      <w:r w:rsidRPr="008B46F8">
        <w:rPr>
          <w:rFonts w:ascii="Bookman Old Style" w:hAnsi="Bookman Old Style"/>
          <w:sz w:val="24"/>
          <w:szCs w:val="24"/>
          <w:lang w:val="es-ES"/>
        </w:rPr>
        <w:t>dalje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najmanje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razvijena</w:t>
      </w:r>
      <w:proofErr w:type="spellEnd"/>
      <w:r w:rsidRPr="008B46F8">
        <w:rPr>
          <w:rFonts w:ascii="Bookman Old Style" w:hAnsi="Bookman Old Style"/>
          <w:sz w:val="24"/>
          <w:szCs w:val="24"/>
          <w:lang w:val="es-ES"/>
        </w:rPr>
        <w:t xml:space="preserve"> </w:t>
      </w:r>
      <w:proofErr w:type="spellStart"/>
      <w:r w:rsidR="00687F7E" w:rsidRPr="008B46F8">
        <w:rPr>
          <w:rFonts w:ascii="Bookman Old Style" w:hAnsi="Bookman Old Style"/>
          <w:sz w:val="24"/>
          <w:szCs w:val="24"/>
          <w:lang w:val="es-ES"/>
        </w:rPr>
        <w:t>federalna</w:t>
      </w:r>
      <w:proofErr w:type="spellEnd"/>
      <w:r w:rsidR="00687F7E"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jedinica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Jugoslavije</w:t>
      </w:r>
      <w:proofErr w:type="spellEnd"/>
      <w:r w:rsidRPr="008B46F8">
        <w:rPr>
          <w:rFonts w:ascii="Bookman Old Style" w:hAnsi="Bookman Old Style"/>
          <w:sz w:val="24"/>
          <w:szCs w:val="24"/>
          <w:lang w:val="es-ES"/>
        </w:rPr>
        <w:t>.</w:t>
      </w:r>
      <w:r w:rsidR="00687F7E" w:rsidRPr="008B46F8">
        <w:rPr>
          <w:rStyle w:val="FootnoteReference"/>
          <w:rFonts w:ascii="Bookman Old Style" w:hAnsi="Bookman Old Style"/>
          <w:sz w:val="24"/>
          <w:szCs w:val="24"/>
          <w:lang w:val="es-ES"/>
        </w:rPr>
        <w:footnoteReference w:id="29"/>
      </w:r>
      <w:proofErr w:type="spellStart"/>
      <w:r w:rsidRPr="008B46F8">
        <w:rPr>
          <w:rFonts w:ascii="Bookman Old Style" w:hAnsi="Bookman Old Style"/>
          <w:sz w:val="24"/>
          <w:szCs w:val="24"/>
          <w:lang w:val="es-ES"/>
        </w:rPr>
        <w:t>Zbog</w:t>
      </w:r>
      <w:proofErr w:type="spellEnd"/>
      <w:r w:rsidRPr="008B46F8">
        <w:rPr>
          <w:rFonts w:ascii="Bookman Old Style" w:hAnsi="Bookman Old Style"/>
          <w:sz w:val="24"/>
          <w:szCs w:val="24"/>
          <w:lang w:val="es-ES"/>
        </w:rPr>
        <w:t xml:space="preserve"> toga je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nivou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usv</w:t>
      </w:r>
      <w:r w:rsidR="0050212D" w:rsidRPr="008B46F8">
        <w:rPr>
          <w:rFonts w:ascii="Bookman Old Style" w:hAnsi="Bookman Old Style"/>
          <w:sz w:val="24"/>
          <w:szCs w:val="24"/>
          <w:lang w:val="es-ES"/>
        </w:rPr>
        <w:t>ojena</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rezolucija</w:t>
      </w:r>
      <w:proofErr w:type="spellEnd"/>
      <w:r w:rsidR="0050212D" w:rsidRPr="008B46F8">
        <w:rPr>
          <w:rFonts w:ascii="Bookman Old Style" w:hAnsi="Bookman Old Style"/>
          <w:sz w:val="24"/>
          <w:szCs w:val="24"/>
          <w:lang w:val="es-ES"/>
        </w:rPr>
        <w:t xml:space="preserve"> o </w:t>
      </w:r>
      <w:proofErr w:type="spellStart"/>
      <w:r w:rsidR="0050212D" w:rsidRPr="008B46F8">
        <w:rPr>
          <w:rFonts w:ascii="Bookman Old Style" w:hAnsi="Bookman Old Style"/>
          <w:sz w:val="24"/>
          <w:szCs w:val="24"/>
          <w:lang w:val="es-ES"/>
        </w:rPr>
        <w:t>ekonomskom</w:t>
      </w:r>
      <w:proofErr w:type="spellEnd"/>
      <w:r w:rsidR="0050212D"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kojoj</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republike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lastRenderedPageBreak/>
        <w:t>pokrajina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Vojvodina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preuzele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obavezu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usvajanja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podsticajnih</w:t>
      </w:r>
      <w:proofErr w:type="spellEnd"/>
      <w:r w:rsidRPr="008B46F8">
        <w:rPr>
          <w:rFonts w:ascii="Bookman Old Style" w:hAnsi="Bookman Old Style"/>
          <w:sz w:val="24"/>
          <w:szCs w:val="24"/>
          <w:lang w:val="es-ES"/>
        </w:rPr>
        <w:t xml:space="preserve"> mera </w:t>
      </w:r>
      <w:proofErr w:type="spellStart"/>
      <w:r w:rsidRPr="008B46F8">
        <w:rPr>
          <w:rFonts w:ascii="Bookman Old Style" w:hAnsi="Bookman Old Style"/>
          <w:sz w:val="24"/>
          <w:szCs w:val="24"/>
          <w:lang w:val="es-ES"/>
        </w:rPr>
        <w:t>z</w:t>
      </w:r>
      <w:r w:rsidR="0050212D" w:rsidRPr="008B46F8">
        <w:rPr>
          <w:rFonts w:ascii="Bookman Old Style" w:hAnsi="Bookman Old Style"/>
          <w:sz w:val="24"/>
          <w:szCs w:val="24"/>
          <w:lang w:val="es-ES"/>
        </w:rPr>
        <w:t>a</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udružene</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radne</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organizacije</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radi</w:t>
      </w:r>
      <w:proofErr w:type="spellEnd"/>
      <w:r w:rsidR="0050212D" w:rsidRPr="008B46F8">
        <w:rPr>
          <w:rFonts w:ascii="Bookman Old Style" w:hAnsi="Bookman Old Style"/>
          <w:sz w:val="24"/>
          <w:szCs w:val="24"/>
          <w:lang w:val="es-ES"/>
        </w:rPr>
        <w:t xml:space="preserve"> </w:t>
      </w:r>
      <w:proofErr w:type="spellStart"/>
      <w:r w:rsidR="0050212D" w:rsidRPr="008B46F8">
        <w:rPr>
          <w:rFonts w:ascii="Bookman Old Style" w:hAnsi="Bookman Old Style"/>
          <w:sz w:val="24"/>
          <w:szCs w:val="24"/>
          <w:lang w:val="es-ES"/>
        </w:rPr>
        <w:t>izgradnje</w:t>
      </w:r>
      <w:r w:rsidRPr="008B46F8">
        <w:rPr>
          <w:rFonts w:ascii="Bookman Old Style" w:hAnsi="Bookman Old Style"/>
          <w:sz w:val="24"/>
          <w:szCs w:val="24"/>
          <w:lang w:val="es-ES"/>
        </w:rPr>
        <w:t>ekonomskih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objekata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najmanje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jedna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fabrika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teritoriji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w:t>
      </w:r>
      <w:r w:rsidR="0050212D" w:rsidRPr="008B46F8">
        <w:rPr>
          <w:rStyle w:val="FootnoteReference"/>
          <w:rFonts w:ascii="Bookman Old Style" w:hAnsi="Bookman Old Style"/>
          <w:sz w:val="24"/>
          <w:szCs w:val="24"/>
          <w:lang w:val="es-ES"/>
        </w:rPr>
        <w:footnoteReference w:id="30"/>
      </w:r>
    </w:p>
    <w:p w14:paraId="126268AE" w14:textId="77777777" w:rsidR="00374314" w:rsidRPr="008B46F8" w:rsidRDefault="005C7ED9" w:rsidP="009A60E7">
      <w:pPr>
        <w:spacing w:line="360" w:lineRule="auto"/>
        <w:jc w:val="both"/>
        <w:rPr>
          <w:rFonts w:ascii="Bookman Old Style" w:hAnsi="Bookman Old Style"/>
          <w:sz w:val="24"/>
          <w:szCs w:val="24"/>
          <w:lang w:val="es-ES"/>
        </w:rPr>
      </w:pPr>
      <w:r w:rsidRPr="008B46F8">
        <w:rPr>
          <w:rFonts w:ascii="Bookman Old Style" w:hAnsi="Bookman Old Style"/>
          <w:sz w:val="24"/>
          <w:szCs w:val="24"/>
          <w:lang w:val="es-ES"/>
        </w:rPr>
        <w:t xml:space="preserve">Kosovo je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uživalo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punu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autonomiju</w:t>
      </w:r>
      <w:proofErr w:type="spellEnd"/>
      <w:r w:rsidRPr="008B46F8">
        <w:rPr>
          <w:rFonts w:ascii="Bookman Old Style" w:hAnsi="Bookman Old Style"/>
          <w:sz w:val="24"/>
          <w:szCs w:val="24"/>
          <w:lang w:val="es-ES"/>
        </w:rPr>
        <w:t xml:space="preserve"> </w:t>
      </w:r>
      <w:r w:rsidR="0050212D" w:rsidRPr="008B46F8">
        <w:rPr>
          <w:rFonts w:ascii="Bookman Old Style" w:hAnsi="Bookman Old Style"/>
          <w:sz w:val="24"/>
          <w:szCs w:val="24"/>
          <w:lang w:val="es-ES"/>
        </w:rPr>
        <w:t xml:space="preserve">i </w:t>
      </w:r>
      <w:r w:rsidRPr="008B46F8">
        <w:rPr>
          <w:rFonts w:ascii="Bookman Old Style" w:hAnsi="Bookman Old Style"/>
          <w:sz w:val="24"/>
          <w:szCs w:val="24"/>
          <w:lang w:val="es-ES"/>
        </w:rPr>
        <w:t xml:space="preserve">u </w:t>
      </w:r>
      <w:proofErr w:type="spellStart"/>
      <w:r w:rsidRPr="008B46F8">
        <w:rPr>
          <w:rFonts w:ascii="Bookman Old Style" w:hAnsi="Bookman Old Style"/>
          <w:sz w:val="24"/>
          <w:szCs w:val="24"/>
          <w:lang w:val="es-ES"/>
        </w:rPr>
        <w:t>ekonomskoj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w:t>
      </w:r>
      <w:r w:rsidR="00167151" w:rsidRPr="008B46F8">
        <w:rPr>
          <w:rFonts w:ascii="Bookman Old Style" w:hAnsi="Bookman Old Style"/>
          <w:sz w:val="24"/>
          <w:szCs w:val="24"/>
          <w:lang w:val="es-ES"/>
        </w:rPr>
        <w:t>ici</w:t>
      </w:r>
      <w:proofErr w:type="spellEnd"/>
      <w:r w:rsidR="00167151" w:rsidRPr="008B46F8">
        <w:rPr>
          <w:rFonts w:ascii="Bookman Old Style" w:hAnsi="Bookman Old Style"/>
          <w:sz w:val="24"/>
          <w:szCs w:val="24"/>
          <w:lang w:val="es-ES"/>
        </w:rPr>
        <w:t xml:space="preserve"> u </w:t>
      </w:r>
      <w:proofErr w:type="spellStart"/>
      <w:r w:rsidR="00167151" w:rsidRPr="008B46F8">
        <w:rPr>
          <w:rFonts w:ascii="Bookman Old Style" w:hAnsi="Bookman Old Style"/>
          <w:sz w:val="24"/>
          <w:szCs w:val="24"/>
          <w:lang w:val="es-ES"/>
        </w:rPr>
        <w:t>odnosu</w:t>
      </w:r>
      <w:proofErr w:type="spellEnd"/>
      <w:r w:rsidR="00167151" w:rsidRPr="008B46F8">
        <w:rPr>
          <w:rFonts w:ascii="Bookman Old Style" w:hAnsi="Bookman Old Style"/>
          <w:sz w:val="24"/>
          <w:szCs w:val="24"/>
          <w:lang w:val="es-ES"/>
        </w:rPr>
        <w:t xml:space="preserve"> </w:t>
      </w:r>
      <w:proofErr w:type="spellStart"/>
      <w:r w:rsidR="00167151" w:rsidRPr="008B46F8">
        <w:rPr>
          <w:rFonts w:ascii="Bookman Old Style" w:hAnsi="Bookman Old Style"/>
          <w:sz w:val="24"/>
          <w:szCs w:val="24"/>
          <w:lang w:val="es-ES"/>
        </w:rPr>
        <w:t>na</w:t>
      </w:r>
      <w:proofErr w:type="spellEnd"/>
      <w:r w:rsidR="00167151" w:rsidRPr="008B46F8">
        <w:rPr>
          <w:rFonts w:ascii="Bookman Old Style" w:hAnsi="Bookman Old Style"/>
          <w:sz w:val="24"/>
          <w:szCs w:val="24"/>
          <w:lang w:val="es-ES"/>
        </w:rPr>
        <w:t xml:space="preserve"> SR </w:t>
      </w:r>
      <w:proofErr w:type="spellStart"/>
      <w:r w:rsidR="00167151" w:rsidRPr="008B46F8">
        <w:rPr>
          <w:rFonts w:ascii="Bookman Old Style" w:hAnsi="Bookman Old Style"/>
          <w:sz w:val="24"/>
          <w:szCs w:val="24"/>
          <w:lang w:val="es-ES"/>
        </w:rPr>
        <w:t>Srbiju</w:t>
      </w:r>
      <w:proofErr w:type="spellEnd"/>
      <w:r w:rsidR="00167151" w:rsidRPr="008B46F8">
        <w:rPr>
          <w:rFonts w:ascii="Bookman Old Style" w:hAnsi="Bookman Old Style"/>
          <w:sz w:val="24"/>
          <w:szCs w:val="24"/>
          <w:lang w:val="es-ES"/>
        </w:rPr>
        <w:t xml:space="preserve">. </w:t>
      </w:r>
      <w:proofErr w:type="spellStart"/>
      <w:r w:rsidR="00167151" w:rsidRPr="008B46F8">
        <w:rPr>
          <w:rFonts w:ascii="Bookman Old Style" w:hAnsi="Bookman Old Style"/>
          <w:sz w:val="24"/>
          <w:szCs w:val="24"/>
          <w:lang w:val="es-ES"/>
        </w:rPr>
        <w:t>Tako</w:t>
      </w:r>
      <w:proofErr w:type="spellEnd"/>
      <w:r w:rsidR="00167151" w:rsidRPr="008B46F8">
        <w:rPr>
          <w:rFonts w:ascii="Bookman Old Style" w:hAnsi="Bookman Old Style"/>
          <w:sz w:val="24"/>
          <w:szCs w:val="24"/>
          <w:lang w:val="es-ES"/>
        </w:rPr>
        <w:t xml:space="preserve"> </w:t>
      </w:r>
      <w:proofErr w:type="spellStart"/>
      <w:r w:rsidR="00167151" w:rsidRPr="008B46F8">
        <w:rPr>
          <w:rFonts w:ascii="Bookman Old Style" w:hAnsi="Bookman Old Style"/>
          <w:sz w:val="24"/>
          <w:szCs w:val="24"/>
          <w:lang w:val="es-ES"/>
        </w:rPr>
        <w:t>na</w:t>
      </w:r>
      <w:proofErr w:type="spellEnd"/>
      <w:r w:rsidR="00167151" w:rsidRPr="008B46F8">
        <w:rPr>
          <w:rFonts w:ascii="Bookman Old Style" w:hAnsi="Bookman Old Style"/>
          <w:sz w:val="24"/>
          <w:szCs w:val="24"/>
          <w:lang w:val="es-ES"/>
        </w:rPr>
        <w:t xml:space="preserve"> primer</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kad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vlada</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donela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odluku</w:t>
      </w:r>
      <w:proofErr w:type="spellEnd"/>
      <w:r w:rsidRPr="008B46F8">
        <w:rPr>
          <w:rFonts w:ascii="Bookman Old Style" w:hAnsi="Bookman Old Style"/>
          <w:sz w:val="24"/>
          <w:szCs w:val="24"/>
          <w:lang w:val="es-ES"/>
        </w:rPr>
        <w:t xml:space="preserve"> o </w:t>
      </w:r>
      <w:proofErr w:type="spellStart"/>
      <w:r w:rsidRPr="008B46F8">
        <w:rPr>
          <w:rFonts w:ascii="Bookman Old Style" w:hAnsi="Bookman Old Style"/>
          <w:sz w:val="24"/>
          <w:szCs w:val="24"/>
          <w:lang w:val="es-ES"/>
        </w:rPr>
        <w:t>poskupljenju</w:t>
      </w:r>
      <w:proofErr w:type="spellEnd"/>
      <w:r w:rsidRPr="008B46F8">
        <w:rPr>
          <w:rFonts w:ascii="Bookman Old Style" w:hAnsi="Bookman Old Style"/>
          <w:sz w:val="24"/>
          <w:szCs w:val="24"/>
          <w:lang w:val="es-ES"/>
        </w:rPr>
        <w:t xml:space="preserve"> </w:t>
      </w:r>
      <w:proofErr w:type="spellStart"/>
      <w:proofErr w:type="gramStart"/>
      <w:r w:rsidRPr="008B46F8">
        <w:rPr>
          <w:rFonts w:ascii="Bookman Old Style" w:hAnsi="Bookman Old Style"/>
          <w:sz w:val="24"/>
          <w:szCs w:val="24"/>
          <w:lang w:val="es-ES"/>
        </w:rPr>
        <w:t>nekih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proizvoda</w:t>
      </w:r>
      <w:proofErr w:type="spellEnd"/>
      <w:proofErr w:type="gram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ona</w:t>
      </w:r>
      <w:proofErr w:type="spellEnd"/>
      <w:r w:rsidRPr="008B46F8">
        <w:rPr>
          <w:rFonts w:ascii="Bookman Old Style" w:hAnsi="Bookman Old Style"/>
          <w:sz w:val="24"/>
          <w:szCs w:val="24"/>
          <w:lang w:val="es-ES"/>
        </w:rPr>
        <w:t xml:space="preserve"> se nije </w:t>
      </w:r>
      <w:proofErr w:type="spellStart"/>
      <w:r w:rsidRPr="008B46F8">
        <w:rPr>
          <w:rFonts w:ascii="Bookman Old Style" w:hAnsi="Bookman Old Style"/>
          <w:sz w:val="24"/>
          <w:szCs w:val="24"/>
          <w:lang w:val="es-ES"/>
        </w:rPr>
        <w:t>odnosila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teritorije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socijalističkih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autonomnih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pokrajina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Vojvodine</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w:t>
      </w:r>
      <w:r w:rsidR="00167151" w:rsidRPr="008B46F8">
        <w:rPr>
          <w:rStyle w:val="FootnoteReference"/>
          <w:rFonts w:ascii="Bookman Old Style" w:hAnsi="Bookman Old Style"/>
          <w:sz w:val="24"/>
          <w:szCs w:val="24"/>
          <w:lang w:val="es-ES"/>
        </w:rPr>
        <w:footnoteReference w:id="31"/>
      </w:r>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skladu</w:t>
      </w:r>
      <w:r w:rsidR="00627A78" w:rsidRPr="008B46F8">
        <w:rPr>
          <w:rFonts w:ascii="Bookman Old Style" w:hAnsi="Bookman Old Style"/>
          <w:sz w:val="24"/>
          <w:szCs w:val="24"/>
          <w:lang w:val="es-ES"/>
        </w:rPr>
        <w:t>sa</w:t>
      </w:r>
      <w:proofErr w:type="spellEnd"/>
      <w:r w:rsidR="00627A78" w:rsidRPr="008B46F8">
        <w:rPr>
          <w:rFonts w:ascii="Bookman Old Style" w:hAnsi="Bookman Old Style"/>
          <w:sz w:val="24"/>
          <w:szCs w:val="24"/>
          <w:lang w:val="es-ES"/>
        </w:rPr>
        <w:t xml:space="preserve"> </w:t>
      </w:r>
      <w:proofErr w:type="spellStart"/>
      <w:r w:rsidR="00627A78" w:rsidRPr="008B46F8">
        <w:rPr>
          <w:rFonts w:ascii="Bookman Old Style" w:hAnsi="Bookman Old Style"/>
          <w:sz w:val="24"/>
          <w:szCs w:val="24"/>
          <w:lang w:val="es-ES"/>
        </w:rPr>
        <w:t>ustavnim</w:t>
      </w:r>
      <w:proofErr w:type="spellEnd"/>
      <w:r w:rsidR="00627A78" w:rsidRPr="008B46F8">
        <w:rPr>
          <w:rFonts w:ascii="Bookman Old Style" w:hAnsi="Bookman Old Style"/>
          <w:sz w:val="24"/>
          <w:szCs w:val="24"/>
          <w:lang w:val="es-ES"/>
        </w:rPr>
        <w:t xml:space="preserve"> </w:t>
      </w:r>
      <w:proofErr w:type="spellStart"/>
      <w:r w:rsidR="00627A78" w:rsidRPr="008B46F8">
        <w:rPr>
          <w:rFonts w:ascii="Bookman Old Style" w:hAnsi="Bookman Old Style"/>
          <w:sz w:val="24"/>
          <w:szCs w:val="24"/>
          <w:lang w:val="es-ES"/>
        </w:rPr>
        <w:t>pravima</w:t>
      </w:r>
      <w:proofErr w:type="spellEnd"/>
      <w:r w:rsidR="00627A78" w:rsidRPr="008B46F8">
        <w:rPr>
          <w:rFonts w:ascii="Bookman Old Style" w:hAnsi="Bookman Old Style"/>
          <w:sz w:val="24"/>
          <w:szCs w:val="24"/>
          <w:lang w:val="es-ES"/>
        </w:rPr>
        <w:t xml:space="preserve">, </w:t>
      </w:r>
      <w:proofErr w:type="spellStart"/>
      <w:r w:rsidR="00627A78" w:rsidRPr="008B46F8">
        <w:rPr>
          <w:rFonts w:ascii="Bookman Old Style" w:hAnsi="Bookman Old Style"/>
          <w:sz w:val="24"/>
          <w:szCs w:val="24"/>
          <w:lang w:val="es-ES"/>
        </w:rPr>
        <w:t>tokom</w:t>
      </w:r>
      <w:proofErr w:type="spellEnd"/>
      <w:r w:rsidR="00627A78" w:rsidRPr="008B46F8">
        <w:rPr>
          <w:rFonts w:ascii="Bookman Old Style" w:hAnsi="Bookman Old Style"/>
          <w:sz w:val="24"/>
          <w:szCs w:val="24"/>
          <w:lang w:val="es-ES"/>
        </w:rPr>
        <w:t xml:space="preserve"> 1980, </w:t>
      </w:r>
      <w:proofErr w:type="spellStart"/>
      <w:r w:rsidR="00E4750F" w:rsidRPr="008B46F8">
        <w:rPr>
          <w:rFonts w:ascii="Bookman Old Style" w:hAnsi="Bookman Old Style"/>
          <w:sz w:val="24"/>
          <w:szCs w:val="24"/>
          <w:lang w:val="es-ES"/>
        </w:rPr>
        <w:t>stvorena</w:t>
      </w:r>
      <w:proofErr w:type="spellEnd"/>
      <w:r w:rsidR="00E4750F" w:rsidRPr="008B46F8">
        <w:rPr>
          <w:rFonts w:ascii="Bookman Old Style" w:hAnsi="Bookman Old Style"/>
          <w:sz w:val="24"/>
          <w:szCs w:val="24"/>
          <w:lang w:val="es-ES"/>
        </w:rPr>
        <w:t xml:space="preserve"> je </w:t>
      </w:r>
      <w:proofErr w:type="spellStart"/>
      <w:r w:rsidR="00E4750F" w:rsidRPr="008B46F8">
        <w:rPr>
          <w:rFonts w:ascii="Bookman Old Style" w:hAnsi="Bookman Old Style"/>
          <w:sz w:val="24"/>
          <w:szCs w:val="24"/>
          <w:lang w:val="es-ES"/>
        </w:rPr>
        <w:t>S</w:t>
      </w:r>
      <w:r w:rsidR="00167151" w:rsidRPr="008B46F8">
        <w:rPr>
          <w:rFonts w:ascii="Bookman Old Style" w:hAnsi="Bookman Old Style"/>
          <w:sz w:val="24"/>
          <w:szCs w:val="24"/>
          <w:lang w:val="es-ES"/>
        </w:rPr>
        <w:t>lo</w:t>
      </w:r>
      <w:r w:rsidR="00E4750F" w:rsidRPr="008B46F8">
        <w:rPr>
          <w:rFonts w:ascii="Bookman Old Style" w:hAnsi="Bookman Old Style"/>
          <w:sz w:val="24"/>
          <w:szCs w:val="24"/>
          <w:lang w:val="es-ES"/>
        </w:rPr>
        <w:t>žena</w:t>
      </w:r>
      <w:proofErr w:type="spellEnd"/>
      <w:r w:rsidR="00E4750F" w:rsidRPr="008B46F8">
        <w:rPr>
          <w:rFonts w:ascii="Bookman Old Style" w:hAnsi="Bookman Old Style"/>
          <w:sz w:val="24"/>
          <w:szCs w:val="24"/>
          <w:lang w:val="es-ES"/>
        </w:rPr>
        <w:t xml:space="preserve"> </w:t>
      </w:r>
      <w:proofErr w:type="spellStart"/>
      <w:r w:rsidR="00E4750F" w:rsidRPr="008B46F8">
        <w:rPr>
          <w:rFonts w:ascii="Bookman Old Style" w:hAnsi="Bookman Old Style"/>
          <w:sz w:val="24"/>
          <w:szCs w:val="24"/>
          <w:lang w:val="es-ES"/>
        </w:rPr>
        <w:t>Organizacija</w:t>
      </w:r>
      <w:proofErr w:type="spellEnd"/>
      <w:r w:rsidR="00E4750F" w:rsidRPr="008B46F8">
        <w:rPr>
          <w:rFonts w:ascii="Bookman Old Style" w:hAnsi="Bookman Old Style"/>
          <w:sz w:val="24"/>
          <w:szCs w:val="24"/>
          <w:lang w:val="es-ES"/>
        </w:rPr>
        <w:t xml:space="preserve"> </w:t>
      </w:r>
      <w:proofErr w:type="spellStart"/>
      <w:r w:rsidR="00E4750F" w:rsidRPr="008B46F8">
        <w:rPr>
          <w:rFonts w:ascii="Bookman Old Style" w:hAnsi="Bookman Old Style"/>
          <w:sz w:val="24"/>
          <w:szCs w:val="24"/>
          <w:lang w:val="es-ES"/>
        </w:rPr>
        <w:t>Udruženog</w:t>
      </w:r>
      <w:proofErr w:type="spellEnd"/>
      <w:r w:rsidR="00E4750F" w:rsidRPr="008B46F8">
        <w:rPr>
          <w:rFonts w:ascii="Bookman Old Style" w:hAnsi="Bookman Old Style"/>
          <w:sz w:val="24"/>
          <w:szCs w:val="24"/>
          <w:lang w:val="es-ES"/>
        </w:rPr>
        <w:t xml:space="preserve"> R</w:t>
      </w:r>
      <w:r w:rsidRPr="008B46F8">
        <w:rPr>
          <w:rFonts w:ascii="Bookman Old Style" w:hAnsi="Bookman Old Style"/>
          <w:sz w:val="24"/>
          <w:szCs w:val="24"/>
          <w:lang w:val="es-ES"/>
        </w:rPr>
        <w:t>ada "</w:t>
      </w:r>
      <w:proofErr w:type="spellStart"/>
      <w:r w:rsidRPr="008B46F8">
        <w:rPr>
          <w:rFonts w:ascii="Bookman Old Style" w:hAnsi="Bookman Old Style"/>
          <w:sz w:val="24"/>
          <w:szCs w:val="24"/>
          <w:lang w:val="es-ES"/>
        </w:rPr>
        <w:t>Elektroekonomija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11.000 </w:t>
      </w:r>
      <w:proofErr w:type="spellStart"/>
      <w:r w:rsidRPr="008B46F8">
        <w:rPr>
          <w:rFonts w:ascii="Bookman Old Style" w:hAnsi="Bookman Old Style"/>
          <w:sz w:val="24"/>
          <w:szCs w:val="24"/>
          <w:lang w:val="es-ES"/>
        </w:rPr>
        <w:t>zaposlenih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Ovim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korakom</w:t>
      </w:r>
      <w:proofErr w:type="spellEnd"/>
      <w:r w:rsidRPr="008B46F8">
        <w:rPr>
          <w:rFonts w:ascii="Bookman Old Style" w:hAnsi="Bookman Old Style"/>
          <w:sz w:val="24"/>
          <w:szCs w:val="24"/>
          <w:lang w:val="es-ES"/>
        </w:rPr>
        <w:t xml:space="preserve"> Kosovo se </w:t>
      </w:r>
      <w:r w:rsidR="00855A4B" w:rsidRPr="008B46F8">
        <w:rPr>
          <w:rFonts w:ascii="Bookman Old Style" w:hAnsi="Bookman Old Style"/>
          <w:sz w:val="24"/>
          <w:szCs w:val="24"/>
          <w:lang w:val="es-ES"/>
        </w:rPr>
        <w:t xml:space="preserve">i </w:t>
      </w:r>
      <w:proofErr w:type="spellStart"/>
      <w:r w:rsidRPr="008B46F8">
        <w:rPr>
          <w:rFonts w:ascii="Bookman Old Style" w:hAnsi="Bookman Old Style"/>
          <w:sz w:val="24"/>
          <w:szCs w:val="24"/>
          <w:lang w:val="es-ES"/>
        </w:rPr>
        <w:t>f</w:t>
      </w:r>
      <w:r w:rsidR="00E4750F" w:rsidRPr="008B46F8">
        <w:rPr>
          <w:rFonts w:ascii="Bookman Old Style" w:hAnsi="Bookman Old Style"/>
          <w:sz w:val="24"/>
          <w:szCs w:val="24"/>
          <w:lang w:val="es-ES"/>
        </w:rPr>
        <w:t>ormalno</w:t>
      </w:r>
      <w:proofErr w:type="spellEnd"/>
      <w:r w:rsidR="00E4750F" w:rsidRPr="008B46F8">
        <w:rPr>
          <w:rFonts w:ascii="Bookman Old Style" w:hAnsi="Bookman Old Style"/>
          <w:sz w:val="24"/>
          <w:szCs w:val="24"/>
          <w:lang w:val="es-ES"/>
        </w:rPr>
        <w:t xml:space="preserve"> </w:t>
      </w:r>
      <w:proofErr w:type="spellStart"/>
      <w:r w:rsidR="00E4750F" w:rsidRPr="008B46F8">
        <w:rPr>
          <w:rFonts w:ascii="Bookman Old Style" w:hAnsi="Bookman Old Style"/>
          <w:sz w:val="24"/>
          <w:szCs w:val="24"/>
          <w:lang w:val="es-ES"/>
        </w:rPr>
        <w:t>otrglo</w:t>
      </w:r>
      <w:proofErr w:type="spellEnd"/>
      <w:r w:rsidR="00E4750F" w:rsidRPr="008B46F8">
        <w:rPr>
          <w:rFonts w:ascii="Bookman Old Style" w:hAnsi="Bookman Old Style"/>
          <w:sz w:val="24"/>
          <w:szCs w:val="24"/>
          <w:lang w:val="es-ES"/>
        </w:rPr>
        <w:t xml:space="preserve"> </w:t>
      </w:r>
      <w:proofErr w:type="spellStart"/>
      <w:r w:rsidR="00E4750F" w:rsidRPr="008B46F8">
        <w:rPr>
          <w:rFonts w:ascii="Bookman Old Style" w:hAnsi="Bookman Old Style"/>
          <w:sz w:val="24"/>
          <w:szCs w:val="24"/>
          <w:lang w:val="es-ES"/>
        </w:rPr>
        <w:t>od</w:t>
      </w:r>
      <w:proofErr w:type="spellEnd"/>
      <w:r w:rsidR="00E4750F" w:rsidRPr="008B46F8">
        <w:rPr>
          <w:rFonts w:ascii="Bookman Old Style" w:hAnsi="Bookman Old Style"/>
          <w:sz w:val="24"/>
          <w:szCs w:val="24"/>
          <w:lang w:val="es-ES"/>
        </w:rPr>
        <w:t xml:space="preserve"> </w:t>
      </w:r>
      <w:proofErr w:type="spellStart"/>
      <w:r w:rsidR="00E4750F" w:rsidRPr="008B46F8">
        <w:rPr>
          <w:rFonts w:ascii="Bookman Old Style" w:hAnsi="Bookman Old Style"/>
          <w:sz w:val="24"/>
          <w:szCs w:val="24"/>
          <w:lang w:val="es-ES"/>
        </w:rPr>
        <w:t>institucionaln</w:t>
      </w:r>
      <w:r w:rsidRPr="008B46F8">
        <w:rPr>
          <w:rFonts w:ascii="Bookman Old Style" w:hAnsi="Bookman Old Style"/>
          <w:sz w:val="24"/>
          <w:szCs w:val="24"/>
          <w:lang w:val="es-ES"/>
        </w:rPr>
        <w:t>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energetske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zavisnosti</w:t>
      </w:r>
      <w:proofErr w:type="spellEnd"/>
      <w:r w:rsidRPr="008B46F8">
        <w:rPr>
          <w:rFonts w:ascii="Bookman Old Style" w:hAnsi="Bookman Old Style"/>
          <w:sz w:val="24"/>
          <w:szCs w:val="24"/>
          <w:lang w:val="es-ES"/>
        </w:rPr>
        <w:t xml:space="preserve"> SR </w:t>
      </w:r>
      <w:proofErr w:type="spellStart"/>
      <w:r w:rsidRPr="008B46F8">
        <w:rPr>
          <w:rFonts w:ascii="Bookman Old Style" w:hAnsi="Bookman Old Style"/>
          <w:sz w:val="24"/>
          <w:szCs w:val="24"/>
          <w:lang w:val="es-ES"/>
        </w:rPr>
        <w:t>Srbije</w:t>
      </w:r>
      <w:proofErr w:type="spellEnd"/>
      <w:r w:rsidRPr="008B46F8">
        <w:rPr>
          <w:rFonts w:ascii="Bookman Old Style" w:hAnsi="Bookman Old Style"/>
          <w:sz w:val="24"/>
          <w:szCs w:val="24"/>
          <w:lang w:val="es-ES"/>
        </w:rPr>
        <w:t>.</w:t>
      </w:r>
      <w:r w:rsidR="00E4750F" w:rsidRPr="008B46F8">
        <w:rPr>
          <w:rStyle w:val="FootnoteReference"/>
          <w:rFonts w:ascii="Bookman Old Style" w:hAnsi="Bookman Old Style"/>
          <w:sz w:val="24"/>
          <w:szCs w:val="24"/>
          <w:lang w:val="es-ES"/>
        </w:rPr>
        <w:footnoteReference w:id="32"/>
      </w:r>
      <w:r w:rsidR="00855A4B" w:rsidRPr="008B46F8">
        <w:rPr>
          <w:rFonts w:ascii="Bookman Old Style" w:hAnsi="Bookman Old Style"/>
          <w:sz w:val="24"/>
          <w:szCs w:val="24"/>
          <w:lang w:val="es-ES"/>
        </w:rPr>
        <w:t xml:space="preserve"> S</w:t>
      </w:r>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druge</w:t>
      </w:r>
      <w:proofErr w:type="spellEnd"/>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strane</w:t>
      </w:r>
      <w:proofErr w:type="spellEnd"/>
      <w:r w:rsidR="00EC32B6" w:rsidRPr="008B46F8">
        <w:rPr>
          <w:rFonts w:ascii="Bookman Old Style" w:hAnsi="Bookman Old Style"/>
          <w:sz w:val="24"/>
          <w:szCs w:val="24"/>
          <w:lang w:val="es-ES"/>
        </w:rPr>
        <w:t>, d</w:t>
      </w:r>
      <w:r w:rsidRPr="008B46F8">
        <w:rPr>
          <w:rFonts w:ascii="Bookman Old Style" w:hAnsi="Bookman Old Style"/>
          <w:sz w:val="24"/>
          <w:szCs w:val="24"/>
          <w:lang w:val="es-ES"/>
        </w:rPr>
        <w:t xml:space="preserve">o </w:t>
      </w:r>
      <w:proofErr w:type="spellStart"/>
      <w:r w:rsidRPr="008B46F8">
        <w:rPr>
          <w:rFonts w:ascii="Bookman Old Style" w:hAnsi="Bookman Old Style"/>
          <w:sz w:val="24"/>
          <w:szCs w:val="24"/>
          <w:lang w:val="es-ES"/>
        </w:rPr>
        <w:t>kraja</w:t>
      </w:r>
      <w:proofErr w:type="spellEnd"/>
      <w:r w:rsidRPr="008B46F8">
        <w:rPr>
          <w:rFonts w:ascii="Bookman Old Style" w:hAnsi="Bookman Old Style"/>
          <w:sz w:val="24"/>
          <w:szCs w:val="24"/>
          <w:lang w:val="es-ES"/>
        </w:rPr>
        <w:t xml:space="preserve"> 1981. </w:t>
      </w:r>
      <w:proofErr w:type="spellStart"/>
      <w:r w:rsidR="0070477A" w:rsidRPr="008B46F8">
        <w:rPr>
          <w:rFonts w:ascii="Bookman Old Style" w:hAnsi="Bookman Old Style"/>
          <w:sz w:val="24"/>
          <w:szCs w:val="24"/>
          <w:lang w:val="es-ES"/>
        </w:rPr>
        <w:t>g</w:t>
      </w:r>
      <w:r w:rsidR="00627A78" w:rsidRPr="008B46F8">
        <w:rPr>
          <w:rFonts w:ascii="Bookman Old Style" w:hAnsi="Bookman Old Style"/>
          <w:sz w:val="24"/>
          <w:szCs w:val="24"/>
          <w:lang w:val="es-ES"/>
        </w:rPr>
        <w:t>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ukupan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broj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zaposlenih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w:t>
      </w:r>
      <w:r w:rsidR="00EC32B6" w:rsidRPr="008B46F8">
        <w:rPr>
          <w:rFonts w:ascii="Bookman Old Style" w:hAnsi="Bookman Old Style"/>
          <w:sz w:val="24"/>
          <w:szCs w:val="24"/>
          <w:lang w:val="es-ES"/>
        </w:rPr>
        <w:t>znosio</w:t>
      </w:r>
      <w:proofErr w:type="spellEnd"/>
      <w:r w:rsidR="00EC32B6" w:rsidRPr="008B46F8">
        <w:rPr>
          <w:rFonts w:ascii="Bookman Old Style" w:hAnsi="Bookman Old Style"/>
          <w:sz w:val="24"/>
          <w:szCs w:val="24"/>
          <w:lang w:val="es-ES"/>
        </w:rPr>
        <w:t xml:space="preserve"> je </w:t>
      </w:r>
      <w:proofErr w:type="spellStart"/>
      <w:r w:rsidR="00EC32B6" w:rsidRPr="008B46F8">
        <w:rPr>
          <w:rFonts w:ascii="Bookman Old Style" w:hAnsi="Bookman Old Style"/>
          <w:sz w:val="24"/>
          <w:szCs w:val="24"/>
          <w:lang w:val="es-ES"/>
        </w:rPr>
        <w:t>oko</w:t>
      </w:r>
      <w:proofErr w:type="spellEnd"/>
      <w:r w:rsidR="00EC32B6" w:rsidRPr="008B46F8">
        <w:rPr>
          <w:rFonts w:ascii="Bookman Old Style" w:hAnsi="Bookman Old Style"/>
          <w:sz w:val="24"/>
          <w:szCs w:val="24"/>
          <w:lang w:val="es-ES"/>
        </w:rPr>
        <w:t xml:space="preserve"> 183.000, </w:t>
      </w:r>
      <w:proofErr w:type="spellStart"/>
      <w:r w:rsidR="00EC32B6" w:rsidRPr="008B46F8">
        <w:rPr>
          <w:rFonts w:ascii="Bookman Old Style" w:hAnsi="Bookman Old Style"/>
          <w:sz w:val="24"/>
          <w:szCs w:val="24"/>
          <w:lang w:val="es-ES"/>
        </w:rPr>
        <w:t>dok</w:t>
      </w:r>
      <w:proofErr w:type="spellEnd"/>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broj</w:t>
      </w:r>
      <w:proofErr w:type="spellEnd"/>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radnika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w:t>
      </w:r>
      <w:proofErr w:type="spellEnd"/>
      <w:r w:rsidRPr="008B46F8">
        <w:rPr>
          <w:rFonts w:ascii="Bookman Old Style" w:hAnsi="Bookman Old Style"/>
          <w:sz w:val="24"/>
          <w:szCs w:val="24"/>
          <w:lang w:val="es-ES"/>
        </w:rPr>
        <w:t xml:space="preserve"> su</w:t>
      </w:r>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bili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privremenom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radu</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zapadnim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zemljam</w:t>
      </w:r>
      <w:r w:rsidR="004D62B4" w:rsidRPr="008B46F8">
        <w:rPr>
          <w:rFonts w:ascii="Bookman Old Style" w:hAnsi="Bookman Old Style"/>
          <w:sz w:val="24"/>
          <w:szCs w:val="24"/>
          <w:lang w:val="es-ES"/>
        </w:rPr>
        <w:t>a</w:t>
      </w:r>
      <w:proofErr w:type="spellEnd"/>
      <w:r w:rsidR="004D62B4" w:rsidRPr="008B46F8">
        <w:rPr>
          <w:rFonts w:ascii="Bookman Old Style" w:hAnsi="Bookman Old Style"/>
          <w:sz w:val="24"/>
          <w:szCs w:val="24"/>
          <w:lang w:val="es-ES"/>
        </w:rPr>
        <w:t xml:space="preserve"> bio</w:t>
      </w:r>
      <w:r w:rsidR="00EC32B6" w:rsidRPr="008B46F8">
        <w:rPr>
          <w:rFonts w:ascii="Bookman Old Style" w:hAnsi="Bookman Old Style"/>
          <w:sz w:val="24"/>
          <w:szCs w:val="24"/>
          <w:lang w:val="es-ES"/>
        </w:rPr>
        <w:t xml:space="preserve"> </w:t>
      </w:r>
      <w:proofErr w:type="spellStart"/>
      <w:r w:rsidR="00EC32B6" w:rsidRPr="008B46F8">
        <w:rPr>
          <w:rFonts w:ascii="Bookman Old Style" w:hAnsi="Bookman Old Style"/>
          <w:sz w:val="24"/>
          <w:szCs w:val="24"/>
          <w:lang w:val="es-ES"/>
        </w:rPr>
        <w:t>oko</w:t>
      </w:r>
      <w:proofErr w:type="spellEnd"/>
      <w:r w:rsidR="00EC32B6" w:rsidRPr="008B46F8">
        <w:rPr>
          <w:rFonts w:ascii="Bookman Old Style" w:hAnsi="Bookman Old Style"/>
          <w:sz w:val="24"/>
          <w:szCs w:val="24"/>
          <w:lang w:val="es-ES"/>
        </w:rPr>
        <w:t xml:space="preserve"> 31.000</w:t>
      </w:r>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što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delimično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ublažilo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nezaposlenost</w:t>
      </w:r>
      <w:proofErr w:type="spellEnd"/>
      <w:r w:rsidRPr="008B46F8">
        <w:rPr>
          <w:rFonts w:ascii="Bookman Old Style" w:hAnsi="Bookman Old Style"/>
          <w:sz w:val="24"/>
          <w:szCs w:val="24"/>
          <w:lang w:val="es-ES"/>
        </w:rPr>
        <w:t>.</w:t>
      </w:r>
      <w:r w:rsidR="00EC32B6" w:rsidRPr="008B46F8">
        <w:rPr>
          <w:rStyle w:val="FootnoteReference"/>
          <w:rFonts w:ascii="Bookman Old Style" w:hAnsi="Bookman Old Style"/>
          <w:sz w:val="24"/>
          <w:szCs w:val="24"/>
          <w:lang w:val="es-ES"/>
        </w:rPr>
        <w:footnoteReference w:id="33"/>
      </w:r>
    </w:p>
    <w:p w14:paraId="64568864" w14:textId="77777777" w:rsidR="005C7ED9" w:rsidRPr="008B46F8" w:rsidRDefault="005C7ED9" w:rsidP="009A60E7">
      <w:pPr>
        <w:spacing w:line="360" w:lineRule="auto"/>
        <w:jc w:val="both"/>
        <w:rPr>
          <w:rFonts w:ascii="Bookman Old Style" w:hAnsi="Bookman Old Style"/>
          <w:sz w:val="24"/>
          <w:szCs w:val="24"/>
          <w:lang w:val="es-ES"/>
        </w:rPr>
      </w:pPr>
      <w:proofErr w:type="spellStart"/>
      <w:r w:rsidRPr="008B46F8">
        <w:rPr>
          <w:rFonts w:ascii="Bookman Old Style" w:hAnsi="Bookman Old Style"/>
          <w:sz w:val="24"/>
          <w:szCs w:val="24"/>
          <w:lang w:val="es-ES"/>
        </w:rPr>
        <w:t>Investicije</w:t>
      </w:r>
      <w:proofErr w:type="spellEnd"/>
      <w:r w:rsidRPr="008B46F8">
        <w:rPr>
          <w:rFonts w:ascii="Bookman Old Style" w:hAnsi="Bookman Old Style"/>
          <w:sz w:val="24"/>
          <w:szCs w:val="24"/>
          <w:lang w:val="es-ES"/>
        </w:rPr>
        <w:t xml:space="preserve"> u </w:t>
      </w:r>
      <w:proofErr w:type="spellStart"/>
      <w:r w:rsidRPr="008B46F8">
        <w:rPr>
          <w:rFonts w:ascii="Bookman Old Style" w:hAnsi="Bookman Old Style"/>
          <w:sz w:val="24"/>
          <w:szCs w:val="24"/>
          <w:lang w:val="es-ES"/>
        </w:rPr>
        <w:t>poljoprivredu</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stočarstvo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d</w:t>
      </w:r>
      <w:r w:rsidR="004D62B4" w:rsidRPr="008B46F8">
        <w:rPr>
          <w:rFonts w:ascii="Bookman Old Style" w:hAnsi="Bookman Old Style"/>
          <w:sz w:val="24"/>
          <w:szCs w:val="24"/>
          <w:lang w:val="es-ES"/>
        </w:rPr>
        <w:t>obile</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veliki</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značaj</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Tokom</w:t>
      </w:r>
      <w:proofErr w:type="spellEnd"/>
      <w:r w:rsidR="004D62B4" w:rsidRPr="008B46F8">
        <w:rPr>
          <w:rFonts w:ascii="Bookman Old Style" w:hAnsi="Bookman Old Style"/>
          <w:sz w:val="24"/>
          <w:szCs w:val="24"/>
          <w:lang w:val="es-ES"/>
        </w:rPr>
        <w:t xml:space="preserve"> 1980 i 1981 </w:t>
      </w:r>
      <w:proofErr w:type="spellStart"/>
      <w:r w:rsidRPr="008B46F8">
        <w:rPr>
          <w:rFonts w:ascii="Bookman Old Style" w:hAnsi="Bookman Old Style"/>
          <w:sz w:val="24"/>
          <w:szCs w:val="24"/>
          <w:lang w:val="es-ES"/>
        </w:rPr>
        <w:t>bilo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planirano</w:t>
      </w:r>
      <w:proofErr w:type="spellEnd"/>
      <w:r w:rsidRPr="008B46F8">
        <w:rPr>
          <w:rFonts w:ascii="Bookman Old Style" w:hAnsi="Bookman Old Style"/>
          <w:sz w:val="24"/>
          <w:szCs w:val="24"/>
          <w:lang w:val="es-ES"/>
        </w:rPr>
        <w:t xml:space="preserve"> da se</w:t>
      </w:r>
      <w:r w:rsidR="004D62B4" w:rsidRPr="008B46F8">
        <w:rPr>
          <w:rFonts w:ascii="Bookman Old Style" w:hAnsi="Bookman Old Style"/>
          <w:sz w:val="24"/>
          <w:szCs w:val="24"/>
          <w:lang w:val="es-ES"/>
        </w:rPr>
        <w:t xml:space="preserve"> u </w:t>
      </w:r>
      <w:proofErr w:type="spellStart"/>
      <w:r w:rsidR="004D62B4" w:rsidRPr="008B46F8">
        <w:rPr>
          <w:rFonts w:ascii="Bookman Old Style" w:hAnsi="Bookman Old Style"/>
          <w:sz w:val="24"/>
          <w:szCs w:val="24"/>
          <w:lang w:val="es-ES"/>
        </w:rPr>
        <w:t>kosovsku</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poljoprivredu</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uloži</w:t>
      </w:r>
      <w:proofErr w:type="spellEnd"/>
      <w:r w:rsidR="004D62B4" w:rsidRPr="008B46F8">
        <w:rPr>
          <w:rFonts w:ascii="Bookman Old Style" w:hAnsi="Bookman Old Style"/>
          <w:sz w:val="24"/>
          <w:szCs w:val="24"/>
          <w:lang w:val="es-ES"/>
        </w:rPr>
        <w:t xml:space="preserve"> </w:t>
      </w:r>
      <w:proofErr w:type="spellStart"/>
      <w:r w:rsidR="004D62B4" w:rsidRPr="008B46F8">
        <w:rPr>
          <w:rFonts w:ascii="Bookman Old Style" w:hAnsi="Bookman Old Style"/>
          <w:sz w:val="24"/>
          <w:szCs w:val="24"/>
          <w:lang w:val="es-ES"/>
        </w:rPr>
        <w:t>milijardu</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što</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prema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prosečnom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kursu</w:t>
      </w:r>
      <w:proofErr w:type="spellEnd"/>
      <w:r w:rsidR="004D62B4" w:rsidRPr="008B46F8">
        <w:rPr>
          <w:rFonts w:ascii="Bookman Old Style" w:hAnsi="Bookman Old Style"/>
          <w:sz w:val="24"/>
          <w:szCs w:val="24"/>
          <w:lang w:val="es-ES"/>
        </w:rPr>
        <w:t>;</w:t>
      </w:r>
      <w:r w:rsidRPr="008B46F8">
        <w:rPr>
          <w:rFonts w:ascii="Bookman Old Style" w:hAnsi="Bookman Old Style"/>
          <w:sz w:val="24"/>
          <w:szCs w:val="24"/>
          <w:lang w:val="es-ES"/>
        </w:rPr>
        <w:t xml:space="preserve"> 1 </w:t>
      </w:r>
      <w:proofErr w:type="spellStart"/>
      <w:r w:rsidRPr="008B46F8">
        <w:rPr>
          <w:rFonts w:ascii="Bookman Old Style" w:hAnsi="Bookman Old Style"/>
          <w:sz w:val="24"/>
          <w:szCs w:val="24"/>
          <w:lang w:val="es-ES"/>
        </w:rPr>
        <w:t>dolar</w:t>
      </w:r>
      <w:proofErr w:type="spellEnd"/>
      <w:r w:rsidRPr="008B46F8">
        <w:rPr>
          <w:rFonts w:ascii="Bookman Old Style" w:hAnsi="Bookman Old Style"/>
          <w:sz w:val="24"/>
          <w:szCs w:val="24"/>
          <w:lang w:val="es-ES"/>
        </w:rPr>
        <w:t xml:space="preserve"> = 19,5166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iznosilo</w:t>
      </w:r>
      <w:proofErr w:type="spellEnd"/>
      <w:r w:rsidRPr="008B46F8">
        <w:rPr>
          <w:rFonts w:ascii="Bookman Old Style" w:hAnsi="Bookman Old Style"/>
          <w:sz w:val="24"/>
          <w:szCs w:val="24"/>
          <w:lang w:val="es-ES"/>
        </w:rPr>
        <w:t xml:space="preserve"> 51 </w:t>
      </w:r>
      <w:proofErr w:type="spellStart"/>
      <w:r w:rsidRPr="008B46F8">
        <w:rPr>
          <w:rFonts w:ascii="Bookman Old Style" w:hAnsi="Bookman Old Style"/>
          <w:sz w:val="24"/>
          <w:szCs w:val="24"/>
          <w:lang w:val="es-ES"/>
        </w:rPr>
        <w:t>milion</w:t>
      </w:r>
      <w:proofErr w:type="spellEnd"/>
      <w:r w:rsidRPr="008B46F8">
        <w:rPr>
          <w:rFonts w:ascii="Bookman Old Style" w:hAnsi="Bookman Old Style"/>
          <w:sz w:val="24"/>
          <w:szCs w:val="24"/>
          <w:lang w:val="es-ES"/>
        </w:rPr>
        <w:t xml:space="preserve"> 238 </w:t>
      </w:r>
      <w:proofErr w:type="spellStart"/>
      <w:r w:rsidRPr="008B46F8">
        <w:rPr>
          <w:rFonts w:ascii="Bookman Old Style" w:hAnsi="Bookman Old Style"/>
          <w:sz w:val="24"/>
          <w:szCs w:val="24"/>
          <w:lang w:val="es-ES"/>
        </w:rPr>
        <w:t>hiljada</w:t>
      </w:r>
      <w:proofErr w:type="spellEnd"/>
      <w:r w:rsidRPr="008B46F8">
        <w:rPr>
          <w:rFonts w:ascii="Bookman Old Style" w:hAnsi="Bookman Old Style"/>
          <w:sz w:val="24"/>
          <w:szCs w:val="24"/>
          <w:lang w:val="es-ES"/>
        </w:rPr>
        <w:t xml:space="preserve"> dolara. </w:t>
      </w:r>
      <w:proofErr w:type="spellStart"/>
      <w:r w:rsidRPr="008B46F8">
        <w:rPr>
          <w:rFonts w:ascii="Bookman Old Style" w:hAnsi="Bookman Old Style"/>
          <w:sz w:val="24"/>
          <w:szCs w:val="24"/>
          <w:lang w:val="es-ES"/>
        </w:rPr>
        <w:t>Ovaj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iznos</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sredstava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predviđen</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projektom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treće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kreditne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linije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razvoj</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pojedinačnog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poljoprivrednog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sektora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Kosovu</w:t>
      </w:r>
      <w:proofErr w:type="spellEnd"/>
      <w:r w:rsidRPr="008B46F8">
        <w:rPr>
          <w:rFonts w:ascii="Bookman Old Style" w:hAnsi="Bookman Old Style"/>
          <w:sz w:val="24"/>
          <w:szCs w:val="24"/>
          <w:lang w:val="es-ES"/>
        </w:rPr>
        <w:t>.</w:t>
      </w:r>
      <w:r w:rsidR="004D62B4" w:rsidRPr="008B46F8">
        <w:rPr>
          <w:rStyle w:val="FootnoteReference"/>
          <w:rFonts w:ascii="Bookman Old Style" w:hAnsi="Bookman Old Style"/>
          <w:sz w:val="24"/>
          <w:szCs w:val="24"/>
          <w:lang w:val="es-ES"/>
        </w:rPr>
        <w:footnoteReference w:id="34"/>
      </w:r>
      <w:r w:rsidR="00A614AC" w:rsidRPr="008B46F8">
        <w:rPr>
          <w:rFonts w:ascii="Bookman Old Style" w:hAnsi="Bookman Old Style"/>
          <w:sz w:val="24"/>
          <w:szCs w:val="24"/>
          <w:lang w:val="es-ES"/>
        </w:rPr>
        <w:t xml:space="preserve"> U </w:t>
      </w:r>
      <w:proofErr w:type="spellStart"/>
      <w:r w:rsidR="00A614AC" w:rsidRPr="008B46F8">
        <w:rPr>
          <w:rFonts w:ascii="Bookman Old Style" w:hAnsi="Bookman Old Style"/>
          <w:sz w:val="24"/>
          <w:szCs w:val="24"/>
          <w:lang w:val="es-ES"/>
        </w:rPr>
        <w:t>medjuvreme</w:t>
      </w:r>
      <w:proofErr w:type="spellEnd"/>
      <w:r w:rsidR="00A614AC" w:rsidRPr="008B46F8">
        <w:rPr>
          <w:rFonts w:ascii="Bookman Old Style" w:hAnsi="Bookman Old Style"/>
          <w:sz w:val="24"/>
          <w:szCs w:val="24"/>
          <w:lang w:val="es-ES"/>
        </w:rPr>
        <w:t xml:space="preserve">, </w:t>
      </w:r>
      <w:proofErr w:type="spellStart"/>
      <w:r w:rsidR="00A614AC" w:rsidRPr="008B46F8">
        <w:rPr>
          <w:rFonts w:ascii="Bookman Old Style" w:hAnsi="Bookman Old Style"/>
          <w:sz w:val="24"/>
          <w:szCs w:val="24"/>
          <w:lang w:val="es-ES"/>
        </w:rPr>
        <w:t>b</w:t>
      </w:r>
      <w:r w:rsidRPr="008B46F8">
        <w:rPr>
          <w:rFonts w:ascii="Bookman Old Style" w:hAnsi="Bookman Old Style"/>
          <w:sz w:val="24"/>
          <w:szCs w:val="24"/>
          <w:lang w:val="es-ES"/>
        </w:rPr>
        <w:t>udžet</w:t>
      </w:r>
      <w:proofErr w:type="spellEnd"/>
      <w:r w:rsidRPr="008B46F8">
        <w:rPr>
          <w:rFonts w:ascii="Bookman Old Style" w:hAnsi="Bookman Old Style"/>
          <w:sz w:val="24"/>
          <w:szCs w:val="24"/>
          <w:lang w:val="es-ES"/>
        </w:rPr>
        <w:t xml:space="preserve"> SAP </w:t>
      </w:r>
      <w:proofErr w:type="spellStart"/>
      <w:r w:rsidRPr="008B46F8">
        <w:rPr>
          <w:rFonts w:ascii="Bookman Old Style" w:hAnsi="Bookman Old Style"/>
          <w:sz w:val="24"/>
          <w:szCs w:val="24"/>
          <w:lang w:val="es-ES"/>
        </w:rPr>
        <w:t>Kosova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w:t>
      </w:r>
      <w:proofErr w:type="spellEnd"/>
      <w:r w:rsidRPr="008B46F8">
        <w:rPr>
          <w:rFonts w:ascii="Bookman Old Style" w:hAnsi="Bookman Old Style"/>
          <w:sz w:val="24"/>
          <w:szCs w:val="24"/>
          <w:lang w:val="es-ES"/>
        </w:rPr>
        <w:t xml:space="preserve"> 1981. </w:t>
      </w:r>
      <w:proofErr w:type="spellStart"/>
      <w:r w:rsidR="0070477A" w:rsidRPr="008B46F8">
        <w:rPr>
          <w:rFonts w:ascii="Bookman Old Style" w:hAnsi="Bookman Old Style"/>
          <w:sz w:val="24"/>
          <w:szCs w:val="24"/>
          <w:lang w:val="es-ES"/>
        </w:rPr>
        <w:t>g</w:t>
      </w:r>
      <w:r w:rsidR="00A614AC" w:rsidRPr="008B46F8">
        <w:rPr>
          <w:rFonts w:ascii="Bookman Old Style" w:hAnsi="Bookman Old Style"/>
          <w:sz w:val="24"/>
          <w:szCs w:val="24"/>
          <w:lang w:val="es-ES"/>
        </w:rPr>
        <w:t>odinu</w:t>
      </w:r>
      <w:proofErr w:type="spellEnd"/>
      <w:r w:rsidR="00A614AC" w:rsidRPr="008B46F8">
        <w:rPr>
          <w:rFonts w:ascii="Bookman Old Style" w:hAnsi="Bookman Old Style"/>
          <w:sz w:val="24"/>
          <w:szCs w:val="24"/>
          <w:lang w:val="es-ES"/>
        </w:rPr>
        <w:t xml:space="preserve">, bio je </w:t>
      </w:r>
      <w:proofErr w:type="spellStart"/>
      <w:r w:rsidR="00A614AC" w:rsidRPr="008B46F8">
        <w:rPr>
          <w:rFonts w:ascii="Bookman Old Style" w:hAnsi="Bookman Old Style"/>
          <w:sz w:val="24"/>
          <w:szCs w:val="24"/>
          <w:lang w:val="es-ES"/>
        </w:rPr>
        <w:t>planiran</w:t>
      </w:r>
      <w:proofErr w:type="spellEnd"/>
      <w:r w:rsidR="00A614AC" w:rsidRPr="008B46F8">
        <w:rPr>
          <w:rFonts w:ascii="Bookman Old Style" w:hAnsi="Bookman Old Style"/>
          <w:sz w:val="24"/>
          <w:szCs w:val="24"/>
          <w:lang w:val="es-ES"/>
        </w:rPr>
        <w:t xml:space="preserve"> </w:t>
      </w:r>
      <w:proofErr w:type="spellStart"/>
      <w:r w:rsidR="00A614AC" w:rsidRPr="008B46F8">
        <w:rPr>
          <w:rFonts w:ascii="Bookman Old Style" w:hAnsi="Bookman Old Style"/>
          <w:sz w:val="24"/>
          <w:szCs w:val="24"/>
          <w:lang w:val="es-ES"/>
        </w:rPr>
        <w:t>na</w:t>
      </w:r>
      <w:proofErr w:type="spellEnd"/>
      <w:r w:rsidR="00A614AC" w:rsidRPr="008B46F8">
        <w:rPr>
          <w:rFonts w:ascii="Bookman Old Style" w:hAnsi="Bookman Old Style"/>
          <w:sz w:val="24"/>
          <w:szCs w:val="24"/>
          <w:lang w:val="es-ES"/>
        </w:rPr>
        <w:t xml:space="preserve"> 9.264.</w:t>
      </w:r>
      <w:r w:rsidRPr="008B46F8">
        <w:rPr>
          <w:rFonts w:ascii="Bookman Old Style" w:hAnsi="Bookman Old Style"/>
          <w:sz w:val="24"/>
          <w:szCs w:val="24"/>
          <w:lang w:val="es-ES"/>
        </w:rPr>
        <w:t xml:space="preserve">4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oko</w:t>
      </w:r>
      <w:proofErr w:type="spellEnd"/>
      <w:r w:rsidRPr="008B46F8">
        <w:rPr>
          <w:rFonts w:ascii="Bookman Old Style" w:hAnsi="Bookman Old Style"/>
          <w:sz w:val="24"/>
          <w:szCs w:val="24"/>
          <w:lang w:val="es-ES"/>
        </w:rPr>
        <w:t xml:space="preserve"> 480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američkih</w:t>
      </w:r>
      <w:proofErr w:type="spellEnd"/>
      <w:r w:rsidRPr="008B46F8">
        <w:rPr>
          <w:rFonts w:ascii="Bookman Old Style" w:hAnsi="Bookman Old Style"/>
          <w:sz w:val="24"/>
          <w:szCs w:val="24"/>
          <w:lang w:val="es-ES"/>
        </w:rPr>
        <w:t xml:space="preserve"> dolara), </w:t>
      </w:r>
      <w:proofErr w:type="spellStart"/>
      <w:r w:rsidRPr="008B46F8">
        <w:rPr>
          <w:rFonts w:ascii="Bookman Old Style" w:hAnsi="Bookman Old Style"/>
          <w:sz w:val="24"/>
          <w:szCs w:val="24"/>
          <w:lang w:val="es-ES"/>
        </w:rPr>
        <w:t>od</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čega</w:t>
      </w:r>
      <w:proofErr w:type="spellEnd"/>
      <w:r w:rsidRPr="008B46F8">
        <w:rPr>
          <w:rFonts w:ascii="Bookman Old Style" w:hAnsi="Bookman Old Style"/>
          <w:sz w:val="24"/>
          <w:szCs w:val="24"/>
          <w:lang w:val="es-ES"/>
        </w:rPr>
        <w:t xml:space="preserve"> su </w:t>
      </w:r>
      <w:proofErr w:type="spellStart"/>
      <w:r w:rsidRPr="008B46F8">
        <w:rPr>
          <w:rFonts w:ascii="Bookman Old Style" w:hAnsi="Bookman Old Style"/>
          <w:sz w:val="24"/>
          <w:szCs w:val="24"/>
          <w:lang w:val="es-ES"/>
        </w:rPr>
        <w:t>sops</w:t>
      </w:r>
      <w:r w:rsidR="00A614AC" w:rsidRPr="008B46F8">
        <w:rPr>
          <w:rFonts w:ascii="Bookman Old Style" w:hAnsi="Bookman Old Style"/>
          <w:sz w:val="24"/>
          <w:szCs w:val="24"/>
          <w:lang w:val="es-ES"/>
        </w:rPr>
        <w:t>tveni</w:t>
      </w:r>
      <w:proofErr w:type="spellEnd"/>
      <w:r w:rsidR="00A614AC" w:rsidRPr="008B46F8">
        <w:rPr>
          <w:rFonts w:ascii="Bookman Old Style" w:hAnsi="Bookman Old Style"/>
          <w:sz w:val="24"/>
          <w:szCs w:val="24"/>
          <w:lang w:val="es-ES"/>
        </w:rPr>
        <w:t xml:space="preserve"> </w:t>
      </w:r>
      <w:proofErr w:type="spellStart"/>
      <w:r w:rsidR="00A614AC" w:rsidRPr="008B46F8">
        <w:rPr>
          <w:rFonts w:ascii="Bookman Old Style" w:hAnsi="Bookman Old Style"/>
          <w:sz w:val="24"/>
          <w:szCs w:val="24"/>
          <w:lang w:val="es-ES"/>
        </w:rPr>
        <w:t>prihodi</w:t>
      </w:r>
      <w:proofErr w:type="spellEnd"/>
      <w:r w:rsidR="00A614AC" w:rsidRPr="008B46F8">
        <w:rPr>
          <w:rFonts w:ascii="Bookman Old Style" w:hAnsi="Bookman Old Style"/>
          <w:sz w:val="24"/>
          <w:szCs w:val="24"/>
          <w:lang w:val="es-ES"/>
        </w:rPr>
        <w:t xml:space="preserve"> </w:t>
      </w:r>
      <w:proofErr w:type="spellStart"/>
      <w:r w:rsidR="00A614AC" w:rsidRPr="008B46F8">
        <w:rPr>
          <w:rFonts w:ascii="Bookman Old Style" w:hAnsi="Bookman Old Style"/>
          <w:sz w:val="24"/>
          <w:szCs w:val="24"/>
          <w:lang w:val="es-ES"/>
        </w:rPr>
        <w:t>Kosova</w:t>
      </w:r>
      <w:proofErr w:type="spellEnd"/>
      <w:r w:rsidR="00A614AC" w:rsidRPr="008B46F8">
        <w:rPr>
          <w:rFonts w:ascii="Bookman Old Style" w:hAnsi="Bookman Old Style"/>
          <w:sz w:val="24"/>
          <w:szCs w:val="24"/>
          <w:lang w:val="es-ES"/>
        </w:rPr>
        <w:t xml:space="preserve"> </w:t>
      </w:r>
      <w:proofErr w:type="spellStart"/>
      <w:r w:rsidR="00A614AC" w:rsidRPr="008B46F8">
        <w:rPr>
          <w:rFonts w:ascii="Bookman Old Style" w:hAnsi="Bookman Old Style"/>
          <w:sz w:val="24"/>
          <w:szCs w:val="24"/>
          <w:lang w:val="es-ES"/>
        </w:rPr>
        <w:t>bili</w:t>
      </w:r>
      <w:proofErr w:type="spellEnd"/>
      <w:r w:rsidR="00A614AC" w:rsidRPr="008B46F8">
        <w:rPr>
          <w:rFonts w:ascii="Bookman Old Style" w:hAnsi="Bookman Old Style"/>
          <w:sz w:val="24"/>
          <w:szCs w:val="24"/>
          <w:lang w:val="es-ES"/>
        </w:rPr>
        <w:t xml:space="preserve"> 2.280.</w:t>
      </w:r>
      <w:r w:rsidRPr="008B46F8">
        <w:rPr>
          <w:rFonts w:ascii="Bookman Old Style" w:hAnsi="Bookman Old Style"/>
          <w:sz w:val="24"/>
          <w:szCs w:val="24"/>
          <w:lang w:val="es-ES"/>
        </w:rPr>
        <w:t xml:space="preserve">4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dinara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oko</w:t>
      </w:r>
      <w:proofErr w:type="spellEnd"/>
      <w:r w:rsidRPr="008B46F8">
        <w:rPr>
          <w:rFonts w:ascii="Bookman Old Style" w:hAnsi="Bookman Old Style"/>
          <w:sz w:val="24"/>
          <w:szCs w:val="24"/>
          <w:lang w:val="es-ES"/>
        </w:rPr>
        <w:t xml:space="preserve"> 120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američkih</w:t>
      </w:r>
      <w:proofErr w:type="spellEnd"/>
      <w:r w:rsidRPr="008B46F8">
        <w:rPr>
          <w:rFonts w:ascii="Bookman Old Style" w:hAnsi="Bookman Old Style"/>
          <w:sz w:val="24"/>
          <w:szCs w:val="24"/>
          <w:lang w:val="es-ES"/>
        </w:rPr>
        <w:t xml:space="preserve"> dolara), </w:t>
      </w:r>
      <w:proofErr w:type="spellStart"/>
      <w:r w:rsidRPr="008B46F8">
        <w:rPr>
          <w:rFonts w:ascii="Bookman Old Style" w:hAnsi="Bookman Old Style"/>
          <w:sz w:val="24"/>
          <w:szCs w:val="24"/>
          <w:lang w:val="es-ES"/>
        </w:rPr>
        <w:t>ili</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oko</w:t>
      </w:r>
      <w:proofErr w:type="spellEnd"/>
      <w:r w:rsidRPr="008B46F8">
        <w:rPr>
          <w:rFonts w:ascii="Bookman Old Style" w:hAnsi="Bookman Old Style"/>
          <w:sz w:val="24"/>
          <w:szCs w:val="24"/>
          <w:lang w:val="es-ES"/>
        </w:rPr>
        <w:t xml:space="preserve"> 20 </w:t>
      </w:r>
      <w:proofErr w:type="spellStart"/>
      <w:r w:rsidRPr="008B46F8">
        <w:rPr>
          <w:rFonts w:ascii="Bookman Old Style" w:hAnsi="Bookman Old Style"/>
          <w:sz w:val="24"/>
          <w:szCs w:val="24"/>
          <w:lang w:val="es-ES"/>
        </w:rPr>
        <w:t>odsto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budžeta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dok</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ostatak</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dolazio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saveznog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budžeta</w:t>
      </w:r>
      <w:proofErr w:type="spellEnd"/>
      <w:r w:rsidRPr="008B46F8">
        <w:rPr>
          <w:rFonts w:ascii="Bookman Old Style" w:hAnsi="Bookman Old Style"/>
          <w:sz w:val="24"/>
          <w:szCs w:val="24"/>
          <w:lang w:val="es-ES"/>
        </w:rPr>
        <w:t>.</w:t>
      </w:r>
      <w:r w:rsidR="00A614AC" w:rsidRPr="008B46F8">
        <w:rPr>
          <w:rStyle w:val="FootnoteReference"/>
          <w:rFonts w:ascii="Bookman Old Style" w:hAnsi="Bookman Old Style"/>
          <w:sz w:val="24"/>
          <w:szCs w:val="24"/>
          <w:lang w:val="es-ES"/>
        </w:rPr>
        <w:footnoteReference w:id="35"/>
      </w:r>
      <w:r w:rsidRPr="008B46F8">
        <w:rPr>
          <w:rFonts w:ascii="Bookman Old Style" w:hAnsi="Bookman Old Style"/>
          <w:sz w:val="24"/>
          <w:szCs w:val="24"/>
          <w:lang w:val="es-ES"/>
        </w:rPr>
        <w:t xml:space="preserve"> Kosovo, </w:t>
      </w:r>
      <w:proofErr w:type="spellStart"/>
      <w:r w:rsidRPr="008B46F8">
        <w:rPr>
          <w:rFonts w:ascii="Bookman Old Style" w:hAnsi="Bookman Old Style"/>
          <w:sz w:val="24"/>
          <w:szCs w:val="24"/>
          <w:lang w:val="es-ES"/>
        </w:rPr>
        <w:t>suočeno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ekonomskim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teškoćama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rastućom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nezaposlenošću</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napetom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političkom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situacijom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takođe</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imalo</w:t>
      </w:r>
      <w:proofErr w:type="spellEnd"/>
      <w:r w:rsidRPr="008B46F8">
        <w:rPr>
          <w:rFonts w:ascii="Bookman Old Style" w:hAnsi="Bookman Old Style"/>
          <w:sz w:val="24"/>
          <w:szCs w:val="24"/>
          <w:lang w:val="es-ES"/>
        </w:rPr>
        <w:t xml:space="preserve"> problema </w:t>
      </w:r>
      <w:r w:rsidR="0035296E" w:rsidRPr="008B46F8">
        <w:rPr>
          <w:rFonts w:ascii="Bookman Old Style" w:hAnsi="Bookman Old Style"/>
          <w:sz w:val="24"/>
          <w:szCs w:val="24"/>
          <w:lang w:val="es-ES"/>
        </w:rPr>
        <w:t xml:space="preserve">i </w:t>
      </w:r>
      <w:proofErr w:type="spellStart"/>
      <w:r w:rsidRPr="008B46F8">
        <w:rPr>
          <w:rFonts w:ascii="Bookman Old Style" w:hAnsi="Bookman Old Style"/>
          <w:sz w:val="24"/>
          <w:szCs w:val="24"/>
          <w:lang w:val="es-ES"/>
        </w:rPr>
        <w:t>sa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otplatom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međunarodnih</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zajmova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Međutim</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treba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ponoviti</w:t>
      </w:r>
      <w:proofErr w:type="spellEnd"/>
      <w:r w:rsidRPr="008B46F8">
        <w:rPr>
          <w:rFonts w:ascii="Bookman Old Style" w:hAnsi="Bookman Old Style"/>
          <w:sz w:val="24"/>
          <w:szCs w:val="24"/>
          <w:lang w:val="es-ES"/>
        </w:rPr>
        <w:t xml:space="preserve"> da je </w:t>
      </w:r>
      <w:proofErr w:type="spellStart"/>
      <w:r w:rsidRPr="008B46F8">
        <w:rPr>
          <w:rFonts w:ascii="Bookman Old Style" w:hAnsi="Bookman Old Style"/>
          <w:sz w:val="24"/>
          <w:szCs w:val="24"/>
          <w:lang w:val="es-ES"/>
        </w:rPr>
        <w:t>Veće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republika</w:t>
      </w:r>
      <w:proofErr w:type="spellEnd"/>
      <w:r w:rsidRPr="008B46F8">
        <w:rPr>
          <w:rFonts w:ascii="Bookman Old Style" w:hAnsi="Bookman Old Style"/>
          <w:sz w:val="24"/>
          <w:szCs w:val="24"/>
          <w:lang w:val="es-ES"/>
        </w:rPr>
        <w:t xml:space="preserve"> i </w:t>
      </w:r>
      <w:proofErr w:type="spellStart"/>
      <w:r w:rsidRPr="008B46F8">
        <w:rPr>
          <w:rFonts w:ascii="Bookman Old Style" w:hAnsi="Bookman Old Style"/>
          <w:sz w:val="24"/>
          <w:szCs w:val="24"/>
          <w:lang w:val="es-ES"/>
        </w:rPr>
        <w:t>pokrajina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Skupštine</w:t>
      </w:r>
      <w:proofErr w:type="spellEnd"/>
      <w:r w:rsidRPr="008B46F8">
        <w:rPr>
          <w:rFonts w:ascii="Bookman Old Style" w:hAnsi="Bookman Old Style"/>
          <w:sz w:val="24"/>
          <w:szCs w:val="24"/>
          <w:lang w:val="es-ES"/>
        </w:rPr>
        <w:t xml:space="preserve"> SFRJ, 15. </w:t>
      </w:r>
      <w:proofErr w:type="spellStart"/>
      <w:r w:rsidR="0035296E" w:rsidRPr="008B46F8">
        <w:rPr>
          <w:rFonts w:ascii="Bookman Old Style" w:hAnsi="Bookman Old Style"/>
          <w:sz w:val="24"/>
          <w:szCs w:val="24"/>
          <w:lang w:val="es-ES"/>
        </w:rPr>
        <w:t>Aprila</w:t>
      </w:r>
      <w:proofErr w:type="spellEnd"/>
      <w:r w:rsidRPr="008B46F8">
        <w:rPr>
          <w:rFonts w:ascii="Bookman Old Style" w:hAnsi="Bookman Old Style"/>
          <w:sz w:val="24"/>
          <w:szCs w:val="24"/>
          <w:lang w:val="es-ES"/>
        </w:rPr>
        <w:t xml:space="preserve"> 1981. </w:t>
      </w:r>
      <w:proofErr w:type="spellStart"/>
      <w:r w:rsidR="0070477A" w:rsidRPr="008B46F8">
        <w:rPr>
          <w:rFonts w:ascii="Bookman Old Style" w:hAnsi="Bookman Old Style"/>
          <w:sz w:val="24"/>
          <w:szCs w:val="24"/>
          <w:lang w:val="es-ES"/>
        </w:rPr>
        <w:t>g</w:t>
      </w:r>
      <w:r w:rsidR="0035296E" w:rsidRPr="008B46F8">
        <w:rPr>
          <w:rFonts w:ascii="Bookman Old Style" w:hAnsi="Bookman Old Style"/>
          <w:sz w:val="24"/>
          <w:szCs w:val="24"/>
          <w:lang w:val="es-ES"/>
        </w:rPr>
        <w:t>odine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odobrio</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zakon</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kojim</w:t>
      </w:r>
      <w:proofErr w:type="spellEnd"/>
      <w:r w:rsidRPr="008B46F8">
        <w:rPr>
          <w:rFonts w:ascii="Bookman Old Style" w:hAnsi="Bookman Old Style"/>
          <w:sz w:val="24"/>
          <w:szCs w:val="24"/>
          <w:lang w:val="es-ES"/>
        </w:rPr>
        <w:t xml:space="preserve"> se </w:t>
      </w:r>
      <w:proofErr w:type="spellStart"/>
      <w:r w:rsidRPr="008B46F8">
        <w:rPr>
          <w:rFonts w:ascii="Bookman Old Style" w:hAnsi="Bookman Old Style"/>
          <w:sz w:val="24"/>
          <w:szCs w:val="24"/>
          <w:lang w:val="es-ES"/>
        </w:rPr>
        <w:t>obavezao</w:t>
      </w:r>
      <w:proofErr w:type="spellEnd"/>
      <w:r w:rsidRPr="008B46F8">
        <w:rPr>
          <w:rFonts w:ascii="Bookman Old Style" w:hAnsi="Bookman Old Style"/>
          <w:sz w:val="24"/>
          <w:szCs w:val="24"/>
          <w:lang w:val="es-ES"/>
        </w:rPr>
        <w:t xml:space="preserve"> da </w:t>
      </w:r>
      <w:proofErr w:type="spellStart"/>
      <w:r w:rsidRPr="008B46F8">
        <w:rPr>
          <w:rFonts w:ascii="Bookman Old Style" w:hAnsi="Bookman Old Style"/>
          <w:sz w:val="24"/>
          <w:szCs w:val="24"/>
          <w:lang w:val="es-ES"/>
        </w:rPr>
        <w:t>će</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dug</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lastRenderedPageBreak/>
        <w:t>Hidrosistema</w:t>
      </w:r>
      <w:proofErr w:type="spellEnd"/>
      <w:r w:rsidRPr="008B46F8">
        <w:rPr>
          <w:rFonts w:ascii="Bookman Old Style" w:hAnsi="Bookman Old Style"/>
          <w:sz w:val="24"/>
          <w:szCs w:val="24"/>
          <w:lang w:val="es-ES"/>
        </w:rPr>
        <w:t xml:space="preserve"> „Ibar-</w:t>
      </w:r>
      <w:proofErr w:type="spellStart"/>
      <w:r w:rsidRPr="008B46F8">
        <w:rPr>
          <w:rFonts w:ascii="Bookman Old Style" w:hAnsi="Bookman Old Style"/>
          <w:sz w:val="24"/>
          <w:szCs w:val="24"/>
          <w:lang w:val="es-ES"/>
        </w:rPr>
        <w:t>Lepenac</w:t>
      </w:r>
      <w:proofErr w:type="spellEnd"/>
      <w:r w:rsidR="00996CE4" w:rsidRPr="008B46F8">
        <w:rPr>
          <w:rFonts w:ascii="Bookman Old Style" w:hAnsi="Bookman Old Style"/>
          <w:sz w:val="24"/>
          <w:szCs w:val="24"/>
          <w:lang w:val="es-ES"/>
        </w:rPr>
        <w:t>”</w:t>
      </w:r>
      <w:r w:rsidRPr="008B46F8">
        <w:rPr>
          <w:rFonts w:ascii="Bookman Old Style" w:hAnsi="Bookman Old Style"/>
          <w:sz w:val="24"/>
          <w:szCs w:val="24"/>
          <w:lang w:val="es-ES"/>
        </w:rPr>
        <w:t xml:space="preserve"> i SAP Kosovo (</w:t>
      </w:r>
      <w:proofErr w:type="spellStart"/>
      <w:r w:rsidRPr="008B46F8">
        <w:rPr>
          <w:rFonts w:ascii="Bookman Old Style" w:hAnsi="Bookman Old Style"/>
          <w:sz w:val="24"/>
          <w:szCs w:val="24"/>
          <w:lang w:val="es-ES"/>
        </w:rPr>
        <w:t>čiji</w:t>
      </w:r>
      <w:proofErr w:type="spellEnd"/>
      <w:r w:rsidRPr="008B46F8">
        <w:rPr>
          <w:rFonts w:ascii="Bookman Old Style" w:hAnsi="Bookman Old Style"/>
          <w:sz w:val="24"/>
          <w:szCs w:val="24"/>
          <w:lang w:val="es-ES"/>
        </w:rPr>
        <w:t xml:space="preserve"> je </w:t>
      </w:r>
      <w:proofErr w:type="spellStart"/>
      <w:r w:rsidRPr="008B46F8">
        <w:rPr>
          <w:rFonts w:ascii="Bookman Old Style" w:hAnsi="Bookman Old Style"/>
          <w:sz w:val="24"/>
          <w:szCs w:val="24"/>
          <w:lang w:val="es-ES"/>
        </w:rPr>
        <w:t>deo</w:t>
      </w:r>
      <w:proofErr w:type="spellEnd"/>
      <w:r w:rsidRPr="008B46F8">
        <w:rPr>
          <w:rFonts w:ascii="Bookman Old Style" w:hAnsi="Bookman Old Style"/>
          <w:sz w:val="24"/>
          <w:szCs w:val="24"/>
          <w:lang w:val="es-ES"/>
        </w:rPr>
        <w:t xml:space="preserve"> bio </w:t>
      </w:r>
      <w:proofErr w:type="spellStart"/>
      <w:r w:rsidRPr="008B46F8">
        <w:rPr>
          <w:rFonts w:ascii="Bookman Old Style" w:hAnsi="Bookman Old Style"/>
          <w:sz w:val="24"/>
          <w:szCs w:val="24"/>
          <w:lang w:val="es-ES"/>
        </w:rPr>
        <w:t>isplaćen</w:t>
      </w:r>
      <w:proofErr w:type="spellEnd"/>
      <w:r w:rsidRPr="008B46F8">
        <w:rPr>
          <w:rFonts w:ascii="Bookman Old Style" w:hAnsi="Bookman Old Style"/>
          <w:sz w:val="24"/>
          <w:szCs w:val="24"/>
          <w:lang w:val="es-ES"/>
        </w:rPr>
        <w:t xml:space="preserve"> do </w:t>
      </w:r>
      <w:r w:rsidR="00996CE4" w:rsidRPr="008B46F8">
        <w:rPr>
          <w:rFonts w:ascii="Bookman Old Style" w:hAnsi="Bookman Old Style"/>
          <w:sz w:val="24"/>
          <w:szCs w:val="24"/>
          <w:lang w:val="es-ES"/>
        </w:rPr>
        <w:t xml:space="preserve">1979), </w:t>
      </w:r>
      <w:proofErr w:type="spellStart"/>
      <w:r w:rsidR="00996CE4" w:rsidRPr="008B46F8">
        <w:rPr>
          <w:rFonts w:ascii="Bookman Old Style" w:hAnsi="Bookman Old Style"/>
          <w:sz w:val="24"/>
          <w:szCs w:val="24"/>
          <w:lang w:val="es-ES"/>
        </w:rPr>
        <w:t>biti</w:t>
      </w:r>
      <w:proofErr w:type="spellEnd"/>
      <w:r w:rsidR="00996CE4" w:rsidRPr="008B46F8">
        <w:rPr>
          <w:rFonts w:ascii="Bookman Old Style" w:hAnsi="Bookman Old Style"/>
          <w:sz w:val="24"/>
          <w:szCs w:val="24"/>
          <w:lang w:val="es-ES"/>
        </w:rPr>
        <w:t xml:space="preserve"> </w:t>
      </w:r>
      <w:proofErr w:type="spellStart"/>
      <w:r w:rsidR="00996CE4" w:rsidRPr="008B46F8">
        <w:rPr>
          <w:rFonts w:ascii="Bookman Old Style" w:hAnsi="Bookman Old Style"/>
          <w:sz w:val="24"/>
          <w:szCs w:val="24"/>
          <w:lang w:val="es-ES"/>
        </w:rPr>
        <w:t>plaćen</w:t>
      </w:r>
      <w:proofErr w:type="spellEnd"/>
      <w:r w:rsidR="00996CE4" w:rsidRPr="008B46F8">
        <w:rPr>
          <w:rFonts w:ascii="Bookman Old Style" w:hAnsi="Bookman Old Style"/>
          <w:sz w:val="24"/>
          <w:szCs w:val="24"/>
          <w:lang w:val="es-ES"/>
        </w:rPr>
        <w:t xml:space="preserve"> do 1985, (5.</w:t>
      </w:r>
      <w:r w:rsidRPr="008B46F8">
        <w:rPr>
          <w:rFonts w:ascii="Bookman Old Style" w:hAnsi="Bookman Old Style"/>
          <w:sz w:val="24"/>
          <w:szCs w:val="24"/>
          <w:lang w:val="es-ES"/>
        </w:rPr>
        <w:t xml:space="preserve">66 </w:t>
      </w:r>
      <w:proofErr w:type="spellStart"/>
      <w:r w:rsidRPr="008B46F8">
        <w:rPr>
          <w:rFonts w:ascii="Bookman Old Style" w:hAnsi="Bookman Old Style"/>
          <w:sz w:val="24"/>
          <w:szCs w:val="24"/>
          <w:lang w:val="es-ES"/>
        </w:rPr>
        <w:t>miliona</w:t>
      </w:r>
      <w:proofErr w:type="spellEnd"/>
      <w:r w:rsidRPr="008B46F8">
        <w:rPr>
          <w:rFonts w:ascii="Bookman Old Style" w:hAnsi="Bookman Old Style"/>
          <w:sz w:val="24"/>
          <w:szCs w:val="24"/>
          <w:lang w:val="es-ES"/>
        </w:rPr>
        <w:t xml:space="preserve"> USD) </w:t>
      </w:r>
      <w:proofErr w:type="spellStart"/>
      <w:r w:rsidRPr="008B46F8">
        <w:rPr>
          <w:rFonts w:ascii="Bookman Old Style" w:hAnsi="Bookman Old Style"/>
          <w:sz w:val="24"/>
          <w:szCs w:val="24"/>
          <w:lang w:val="es-ES"/>
        </w:rPr>
        <w:t>iz</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budžeta</w:t>
      </w:r>
      <w:proofErr w:type="spellEnd"/>
      <w:r w:rsidRPr="008B46F8">
        <w:rPr>
          <w:rFonts w:ascii="Bookman Old Style" w:hAnsi="Bookman Old Style"/>
          <w:sz w:val="24"/>
          <w:szCs w:val="24"/>
          <w:lang w:val="es-ES"/>
        </w:rPr>
        <w:t xml:space="preserve"> </w:t>
      </w:r>
      <w:proofErr w:type="spellStart"/>
      <w:r w:rsidRPr="008B46F8">
        <w:rPr>
          <w:rFonts w:ascii="Bookman Old Style" w:hAnsi="Bookman Old Style"/>
          <w:sz w:val="24"/>
          <w:szCs w:val="24"/>
          <w:lang w:val="es-ES"/>
        </w:rPr>
        <w:t>federacije</w:t>
      </w:r>
      <w:proofErr w:type="spellEnd"/>
      <w:r w:rsidRPr="008B46F8">
        <w:rPr>
          <w:rFonts w:ascii="Bookman Old Style" w:hAnsi="Bookman Old Style"/>
          <w:sz w:val="24"/>
          <w:szCs w:val="24"/>
          <w:lang w:val="es-ES"/>
        </w:rPr>
        <w:t>.</w:t>
      </w:r>
      <w:r w:rsidR="0035296E" w:rsidRPr="008B46F8">
        <w:rPr>
          <w:rStyle w:val="FootnoteReference"/>
          <w:rFonts w:ascii="Bookman Old Style" w:hAnsi="Bookman Old Style"/>
          <w:sz w:val="24"/>
          <w:szCs w:val="24"/>
          <w:lang w:val="es-ES"/>
        </w:rPr>
        <w:footnoteReference w:id="36"/>
      </w:r>
    </w:p>
    <w:p w14:paraId="66BB5278" w14:textId="77777777" w:rsidR="00D07F79" w:rsidRPr="008B46F8" w:rsidRDefault="00D07F79" w:rsidP="009A60E7">
      <w:pPr>
        <w:spacing w:line="360" w:lineRule="auto"/>
        <w:jc w:val="both"/>
        <w:rPr>
          <w:rFonts w:ascii="Bookman Old Style" w:hAnsi="Bookman Old Style"/>
          <w:sz w:val="24"/>
          <w:szCs w:val="24"/>
          <w:lang w:val="es-ES"/>
        </w:rPr>
      </w:pPr>
    </w:p>
    <w:p w14:paraId="3B57C63F"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Obrazovanje, nauka i kultura na Kosovu</w:t>
      </w:r>
    </w:p>
    <w:p w14:paraId="315D3402" w14:textId="77777777" w:rsidR="00D07F79" w:rsidRPr="008B46F8" w:rsidRDefault="00D07F79" w:rsidP="009A60E7">
      <w:pPr>
        <w:spacing w:line="360" w:lineRule="auto"/>
        <w:jc w:val="both"/>
        <w:rPr>
          <w:rFonts w:ascii="Bookman Old Style" w:hAnsi="Bookman Old Style"/>
          <w:b/>
          <w:sz w:val="24"/>
          <w:szCs w:val="24"/>
          <w:lang w:val="sq-AL"/>
        </w:rPr>
      </w:pPr>
    </w:p>
    <w:p w14:paraId="5FA0F163"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Politička, kulturna i ekonomska elita </w:t>
      </w:r>
      <w:r w:rsidR="006C1679" w:rsidRPr="008B46F8">
        <w:rPr>
          <w:rFonts w:ascii="Bookman Old Style" w:hAnsi="Bookman Old Style"/>
          <w:sz w:val="24"/>
          <w:szCs w:val="24"/>
          <w:lang w:val="sq-AL"/>
        </w:rPr>
        <w:t>Kosova u svojim naporima za brzu emancipaciju</w:t>
      </w:r>
      <w:r w:rsidRPr="008B46F8">
        <w:rPr>
          <w:rFonts w:ascii="Bookman Old Style" w:hAnsi="Bookman Old Style"/>
          <w:sz w:val="24"/>
          <w:szCs w:val="24"/>
          <w:lang w:val="sq-AL"/>
        </w:rPr>
        <w:t xml:space="preserve"> Alban</w:t>
      </w:r>
      <w:r w:rsidR="006C1679" w:rsidRPr="008B46F8">
        <w:rPr>
          <w:rFonts w:ascii="Bookman Old Style" w:hAnsi="Bookman Old Style"/>
          <w:sz w:val="24"/>
          <w:szCs w:val="24"/>
          <w:lang w:val="sq-AL"/>
        </w:rPr>
        <w:t>aca</w:t>
      </w:r>
      <w:r w:rsidRPr="008B46F8">
        <w:rPr>
          <w:rFonts w:ascii="Bookman Old Style" w:hAnsi="Bookman Old Style"/>
          <w:sz w:val="24"/>
          <w:szCs w:val="24"/>
          <w:lang w:val="sq-AL"/>
        </w:rPr>
        <w:t xml:space="preserve">, pridavala je veliki značaj obrazovanju, čak do te mere da je završavanje fakulteta i dobijanje diplome postalo cilj svih mladih na Kosovu. Tako je u školskoj 1980/1981. </w:t>
      </w:r>
      <w:r w:rsidR="0070477A" w:rsidRPr="008B46F8">
        <w:rPr>
          <w:rFonts w:ascii="Bookman Old Style" w:hAnsi="Bookman Old Style"/>
          <w:sz w:val="24"/>
          <w:szCs w:val="24"/>
          <w:lang w:val="sq-AL"/>
        </w:rPr>
        <w:t>g</w:t>
      </w:r>
      <w:r w:rsidRPr="008B46F8">
        <w:rPr>
          <w:rFonts w:ascii="Bookman Old Style" w:hAnsi="Bookman Old Style"/>
          <w:sz w:val="24"/>
          <w:szCs w:val="24"/>
          <w:lang w:val="sq-AL"/>
        </w:rPr>
        <w:t>odini Univerzitet u Prištini primio 5</w:t>
      </w:r>
      <w:r w:rsidR="00791414" w:rsidRPr="008B46F8">
        <w:rPr>
          <w:rFonts w:ascii="Bookman Old Style" w:hAnsi="Bookman Old Style"/>
          <w:sz w:val="24"/>
          <w:szCs w:val="24"/>
          <w:lang w:val="sq-AL"/>
        </w:rPr>
        <w:t>.</w:t>
      </w:r>
      <w:r w:rsidRPr="008B46F8">
        <w:rPr>
          <w:rFonts w:ascii="Bookman Old Style" w:hAnsi="Bookman Old Style"/>
          <w:sz w:val="24"/>
          <w:szCs w:val="24"/>
          <w:lang w:val="sq-AL"/>
        </w:rPr>
        <w:t>922 redovnih i 3</w:t>
      </w:r>
      <w:r w:rsidR="00791414" w:rsidRPr="008B46F8">
        <w:rPr>
          <w:rFonts w:ascii="Bookman Old Style" w:hAnsi="Bookman Old Style"/>
          <w:sz w:val="24"/>
          <w:szCs w:val="24"/>
          <w:lang w:val="sq-AL"/>
        </w:rPr>
        <w:t>.</w:t>
      </w:r>
      <w:r w:rsidRPr="008B46F8">
        <w:rPr>
          <w:rFonts w:ascii="Bookman Old Style" w:hAnsi="Bookman Old Style"/>
          <w:sz w:val="24"/>
          <w:szCs w:val="24"/>
          <w:lang w:val="sq-AL"/>
        </w:rPr>
        <w:t xml:space="preserve">500 vanrednih studenata. </w:t>
      </w:r>
      <w:r w:rsidR="00791414" w:rsidRPr="008B46F8">
        <w:rPr>
          <w:rFonts w:ascii="Bookman Old Style" w:hAnsi="Bookman Old Style"/>
          <w:sz w:val="24"/>
          <w:szCs w:val="24"/>
          <w:lang w:val="sq-AL"/>
        </w:rPr>
        <w:t>Takođe</w:t>
      </w:r>
      <w:r w:rsidRPr="008B46F8">
        <w:rPr>
          <w:rFonts w:ascii="Bookman Old Style" w:hAnsi="Bookman Old Style"/>
          <w:sz w:val="24"/>
          <w:szCs w:val="24"/>
          <w:lang w:val="sq-AL"/>
        </w:rPr>
        <w:t xml:space="preserve"> 1980. godine svečano je otvorena n</w:t>
      </w:r>
      <w:r w:rsidR="00791414" w:rsidRPr="008B46F8">
        <w:rPr>
          <w:rFonts w:ascii="Bookman Old Style" w:hAnsi="Bookman Old Style"/>
          <w:sz w:val="24"/>
          <w:szCs w:val="24"/>
          <w:lang w:val="sq-AL"/>
        </w:rPr>
        <w:t>ova i moderna zgrada Narodne i Univerzitetske B</w:t>
      </w:r>
      <w:r w:rsidRPr="008B46F8">
        <w:rPr>
          <w:rFonts w:ascii="Bookman Old Style" w:hAnsi="Bookman Old Style"/>
          <w:sz w:val="24"/>
          <w:szCs w:val="24"/>
          <w:lang w:val="sq-AL"/>
        </w:rPr>
        <w:t>iblioteke Kosova.</w:t>
      </w:r>
      <w:r w:rsidR="00791414" w:rsidRPr="008B46F8">
        <w:rPr>
          <w:rStyle w:val="FootnoteReference"/>
          <w:rFonts w:ascii="Bookman Old Style" w:hAnsi="Bookman Old Style"/>
          <w:sz w:val="24"/>
          <w:szCs w:val="24"/>
          <w:lang w:val="sq-AL"/>
        </w:rPr>
        <w:footnoteReference w:id="37"/>
      </w:r>
      <w:r w:rsidRPr="008B46F8">
        <w:rPr>
          <w:rFonts w:ascii="Bookman Old Style" w:hAnsi="Bookman Old Style"/>
          <w:sz w:val="24"/>
          <w:szCs w:val="24"/>
          <w:lang w:val="sq-AL"/>
        </w:rPr>
        <w:t xml:space="preserve"> T</w:t>
      </w:r>
      <w:r w:rsidR="003A7744" w:rsidRPr="008B46F8">
        <w:rPr>
          <w:rFonts w:ascii="Bookman Old Style" w:hAnsi="Bookman Old Style"/>
          <w:sz w:val="24"/>
          <w:szCs w:val="24"/>
          <w:lang w:val="sq-AL"/>
        </w:rPr>
        <w:t>akva obrazovna politika Kosova,</w:t>
      </w:r>
      <w:r w:rsidRPr="008B46F8">
        <w:rPr>
          <w:rFonts w:ascii="Bookman Old Style" w:hAnsi="Bookman Old Style"/>
          <w:sz w:val="24"/>
          <w:szCs w:val="24"/>
          <w:lang w:val="sq-AL"/>
        </w:rPr>
        <w:t xml:space="preserve"> bila je potpuno razumljiva</w:t>
      </w:r>
      <w:r w:rsidR="003A7744" w:rsidRPr="008B46F8">
        <w:rPr>
          <w:rFonts w:ascii="Bookman Old Style" w:hAnsi="Bookman Old Style"/>
          <w:sz w:val="24"/>
          <w:szCs w:val="24"/>
          <w:lang w:val="sq-AL"/>
        </w:rPr>
        <w:t xml:space="preserve"> za Albance</w:t>
      </w:r>
      <w:r w:rsidRPr="008B46F8">
        <w:rPr>
          <w:rFonts w:ascii="Bookman Old Style" w:hAnsi="Bookman Old Style"/>
          <w:sz w:val="24"/>
          <w:szCs w:val="24"/>
          <w:lang w:val="sq-AL"/>
        </w:rPr>
        <w:t>, koji su, bez svojih kadrova, dugo vremena bili prepušteni na milost i nemilost srpskim i crnogorskim kadrovima Kosova i Srbije.Naravno, ova obrazovna politika imala je i mnogo nedostataka, pre svega je</w:t>
      </w:r>
      <w:r w:rsidR="003A7744" w:rsidRPr="008B46F8">
        <w:rPr>
          <w:rFonts w:ascii="Bookman Old Style" w:hAnsi="Bookman Old Style"/>
          <w:sz w:val="24"/>
          <w:szCs w:val="24"/>
          <w:lang w:val="sq-AL"/>
        </w:rPr>
        <w:t>r je</w:t>
      </w:r>
      <w:r w:rsidRPr="008B46F8">
        <w:rPr>
          <w:rFonts w:ascii="Bookman Old Style" w:hAnsi="Bookman Old Style"/>
          <w:sz w:val="24"/>
          <w:szCs w:val="24"/>
          <w:lang w:val="sq-AL"/>
        </w:rPr>
        <w:t xml:space="preserve"> finansijski opterećivala kosovski budžet, otežav</w:t>
      </w:r>
      <w:r w:rsidR="003A7744" w:rsidRPr="008B46F8">
        <w:rPr>
          <w:rFonts w:ascii="Bookman Old Style" w:hAnsi="Bookman Old Style"/>
          <w:sz w:val="24"/>
          <w:szCs w:val="24"/>
          <w:lang w:val="sq-AL"/>
        </w:rPr>
        <w:t>ala obezbeđivanje kvalitetnog</w:t>
      </w:r>
      <w:r w:rsidRPr="008B46F8">
        <w:rPr>
          <w:rFonts w:ascii="Bookman Old Style" w:hAnsi="Bookman Old Style"/>
          <w:sz w:val="24"/>
          <w:szCs w:val="24"/>
          <w:lang w:val="sq-AL"/>
        </w:rPr>
        <w:t xml:space="preserve"> kadra </w:t>
      </w:r>
      <w:r w:rsidR="003A7744" w:rsidRPr="008B46F8">
        <w:rPr>
          <w:rFonts w:ascii="Bookman Old Style" w:hAnsi="Bookman Old Style"/>
          <w:sz w:val="24"/>
          <w:szCs w:val="24"/>
          <w:lang w:val="sq-AL"/>
        </w:rPr>
        <w:t xml:space="preserve">kao </w:t>
      </w:r>
      <w:r w:rsidRPr="008B46F8">
        <w:rPr>
          <w:rFonts w:ascii="Bookman Old Style" w:hAnsi="Bookman Old Style"/>
          <w:sz w:val="24"/>
          <w:szCs w:val="24"/>
          <w:lang w:val="sq-AL"/>
        </w:rPr>
        <w:t xml:space="preserve">i </w:t>
      </w:r>
      <w:r w:rsidR="003A7744" w:rsidRPr="008B46F8">
        <w:rPr>
          <w:rFonts w:ascii="Bookman Old Style" w:hAnsi="Bookman Old Style"/>
          <w:sz w:val="24"/>
          <w:szCs w:val="24"/>
          <w:lang w:val="sq-AL"/>
        </w:rPr>
        <w:t xml:space="preserve"> jedne </w:t>
      </w:r>
      <w:r w:rsidRPr="008B46F8">
        <w:rPr>
          <w:rFonts w:ascii="Bookman Old Style" w:hAnsi="Bookman Old Style"/>
          <w:sz w:val="24"/>
          <w:szCs w:val="24"/>
          <w:lang w:val="sq-AL"/>
        </w:rPr>
        <w:t>kulturne i političke elite sposobne da se nosi sa problemima i poteškoćama kroz koje je prolazilo Kosovo. Međutim, s druge strane, ovi propusti i nedostaci u kosovskoj obrazovnoj politici</w:t>
      </w:r>
      <w:r w:rsidR="00177A2A" w:rsidRPr="008B46F8">
        <w:rPr>
          <w:rFonts w:ascii="Bookman Old Style" w:hAnsi="Bookman Old Style"/>
          <w:sz w:val="24"/>
          <w:szCs w:val="24"/>
          <w:lang w:val="sq-AL"/>
        </w:rPr>
        <w:t>, bili su rezultat i</w:t>
      </w:r>
      <w:r w:rsidRPr="008B46F8">
        <w:rPr>
          <w:rFonts w:ascii="Bookman Old Style" w:hAnsi="Bookman Old Style"/>
          <w:sz w:val="24"/>
          <w:szCs w:val="24"/>
          <w:lang w:val="sq-AL"/>
        </w:rPr>
        <w:t xml:space="preserve"> nacionalnog entuzijazma, jer su po prvi put</w:t>
      </w:r>
      <w:r w:rsidR="00177A2A" w:rsidRPr="008B46F8">
        <w:rPr>
          <w:rFonts w:ascii="Bookman Old Style" w:hAnsi="Bookman Old Style"/>
          <w:sz w:val="24"/>
          <w:szCs w:val="24"/>
          <w:lang w:val="sq-AL"/>
        </w:rPr>
        <w:t>,</w:t>
      </w:r>
      <w:r w:rsidRPr="008B46F8">
        <w:rPr>
          <w:rFonts w:ascii="Bookman Old Style" w:hAnsi="Bookman Old Style"/>
          <w:sz w:val="24"/>
          <w:szCs w:val="24"/>
          <w:lang w:val="sq-AL"/>
        </w:rPr>
        <w:t xml:space="preserve"> Albanci u Jugoslaviji</w:t>
      </w:r>
      <w:r w:rsidR="00177A2A" w:rsidRPr="008B46F8">
        <w:rPr>
          <w:rFonts w:ascii="Bookman Old Style" w:hAnsi="Bookman Old Style"/>
          <w:sz w:val="24"/>
          <w:szCs w:val="24"/>
          <w:lang w:val="sq-AL"/>
        </w:rPr>
        <w:t>,</w:t>
      </w:r>
      <w:r w:rsidRPr="008B46F8">
        <w:rPr>
          <w:rFonts w:ascii="Bookman Old Style" w:hAnsi="Bookman Old Style"/>
          <w:sz w:val="24"/>
          <w:szCs w:val="24"/>
          <w:lang w:val="sq-AL"/>
        </w:rPr>
        <w:t xml:space="preserve"> u oblasti kulture i obrazovanja</w:t>
      </w:r>
      <w:r w:rsidR="00177A2A" w:rsidRPr="008B46F8">
        <w:rPr>
          <w:rFonts w:ascii="Bookman Old Style" w:hAnsi="Bookman Old Style"/>
          <w:sz w:val="24"/>
          <w:szCs w:val="24"/>
          <w:lang w:val="sq-AL"/>
        </w:rPr>
        <w:t>,</w:t>
      </w:r>
      <w:r w:rsidRPr="008B46F8">
        <w:rPr>
          <w:rFonts w:ascii="Bookman Old Style" w:hAnsi="Bookman Old Style"/>
          <w:sz w:val="24"/>
          <w:szCs w:val="24"/>
          <w:lang w:val="sq-AL"/>
        </w:rPr>
        <w:t xml:space="preserve"> mogli da budu legalno povezani</w:t>
      </w:r>
      <w:r w:rsidR="00177A2A" w:rsidRPr="008B46F8">
        <w:rPr>
          <w:rFonts w:ascii="Bookman Old Style" w:hAnsi="Bookman Old Style"/>
          <w:sz w:val="24"/>
          <w:szCs w:val="24"/>
          <w:lang w:val="sq-AL"/>
        </w:rPr>
        <w:t xml:space="preserve"> i sa svojom matičnom državom, </w:t>
      </w:r>
      <w:r w:rsidRPr="008B46F8">
        <w:rPr>
          <w:rFonts w:ascii="Bookman Old Style" w:hAnsi="Bookman Old Style"/>
          <w:sz w:val="24"/>
          <w:szCs w:val="24"/>
          <w:lang w:val="sq-AL"/>
        </w:rPr>
        <w:t xml:space="preserve">SNR Albanijom. Istovremeno, Kosovo je, koristeći svoja ustavna prava, ali i zahvaljujući povoljnoj političkoj klimi u Jugoslaviji, direktno potpisivalo protokole o saradnji sa međunarodnim institucijama. Jedan od tih sporazuma bio je protokol o saradnji </w:t>
      </w:r>
      <w:r w:rsidR="00693639" w:rsidRPr="008B46F8">
        <w:rPr>
          <w:rFonts w:ascii="Bookman Old Style" w:hAnsi="Bookman Old Style"/>
          <w:sz w:val="24"/>
          <w:szCs w:val="24"/>
          <w:lang w:val="sq-AL"/>
        </w:rPr>
        <w:t>između Akademije Nauka i U</w:t>
      </w:r>
      <w:r w:rsidRPr="008B46F8">
        <w:rPr>
          <w:rFonts w:ascii="Bookman Old Style" w:hAnsi="Bookman Old Style"/>
          <w:sz w:val="24"/>
          <w:szCs w:val="24"/>
          <w:lang w:val="sq-AL"/>
        </w:rPr>
        <w:t>metnosti Kosova i Aka</w:t>
      </w:r>
      <w:r w:rsidR="00693639" w:rsidRPr="008B46F8">
        <w:rPr>
          <w:rFonts w:ascii="Bookman Old Style" w:hAnsi="Bookman Old Style"/>
          <w:sz w:val="24"/>
          <w:szCs w:val="24"/>
          <w:lang w:val="sq-AL"/>
        </w:rPr>
        <w:t>demije N</w:t>
      </w:r>
      <w:r w:rsidRPr="008B46F8">
        <w:rPr>
          <w:rFonts w:ascii="Bookman Old Style" w:hAnsi="Bookman Old Style"/>
          <w:sz w:val="24"/>
          <w:szCs w:val="24"/>
          <w:lang w:val="sq-AL"/>
        </w:rPr>
        <w:t>auka Albanije.</w:t>
      </w:r>
      <w:r w:rsidR="00693639" w:rsidRPr="008B46F8">
        <w:rPr>
          <w:rStyle w:val="FootnoteReference"/>
          <w:rFonts w:ascii="Bookman Old Style" w:hAnsi="Bookman Old Style"/>
          <w:sz w:val="24"/>
          <w:szCs w:val="24"/>
          <w:lang w:val="sq-AL"/>
        </w:rPr>
        <w:footnoteReference w:id="38"/>
      </w:r>
      <w:r w:rsidRPr="008B46F8">
        <w:rPr>
          <w:rFonts w:ascii="Bookman Old Style" w:hAnsi="Bookman Old Style"/>
          <w:sz w:val="24"/>
          <w:szCs w:val="24"/>
          <w:lang w:val="sq-AL"/>
        </w:rPr>
        <w:t xml:space="preserve"> Poznati kosovski akademik, prof.dr Redžep Ćosja, u svom dnevniku je opisao jedan od zvaničnih susreta dve akademije (Kosova i </w:t>
      </w:r>
      <w:r w:rsidRPr="008B46F8">
        <w:rPr>
          <w:rFonts w:ascii="Bookman Old Style" w:hAnsi="Bookman Old Style"/>
          <w:sz w:val="24"/>
          <w:szCs w:val="24"/>
          <w:lang w:val="sq-AL"/>
        </w:rPr>
        <w:lastRenderedPageBreak/>
        <w:t xml:space="preserve">Albanije), održanom u Tirani od 25. januara do 5. februara 1980. </w:t>
      </w:r>
      <w:r w:rsidR="00693639" w:rsidRPr="008B46F8">
        <w:rPr>
          <w:rFonts w:ascii="Bookman Old Style" w:hAnsi="Bookman Old Style"/>
          <w:sz w:val="24"/>
          <w:szCs w:val="24"/>
          <w:lang w:val="sq-AL"/>
        </w:rPr>
        <w:t>On naglašava da tokom boravka članova delegacije Kosovske akademije u Albaniji, albanska država nije pokušavala da nametne svoje naučne, kulturne i političke stavove.</w:t>
      </w:r>
      <w:r w:rsidRPr="008B46F8">
        <w:rPr>
          <w:rFonts w:ascii="Bookman Old Style" w:hAnsi="Bookman Old Style"/>
          <w:sz w:val="24"/>
          <w:szCs w:val="24"/>
          <w:lang w:val="sq-AL"/>
        </w:rPr>
        <w:t>Nasuprot tome,</w:t>
      </w:r>
      <w:r w:rsidR="007A43A9" w:rsidRPr="008B46F8">
        <w:rPr>
          <w:rFonts w:ascii="Bookman Old Style" w:hAnsi="Bookman Old Style"/>
          <w:sz w:val="24"/>
          <w:szCs w:val="24"/>
          <w:lang w:val="sq-AL"/>
        </w:rPr>
        <w:t xml:space="preserve"> albanskizvaničnici, </w:t>
      </w:r>
      <w:r w:rsidRPr="008B46F8">
        <w:rPr>
          <w:rFonts w:ascii="Bookman Old Style" w:hAnsi="Bookman Old Style"/>
          <w:sz w:val="24"/>
          <w:szCs w:val="24"/>
          <w:lang w:val="sq-AL"/>
        </w:rPr>
        <w:t>bili su vrlo tolerantni i izbegavajući ideološke barijere, težili su značajnijoj i kvalitetnijoj saradnji sa Kosovom.</w:t>
      </w:r>
      <w:r w:rsidR="00693639" w:rsidRPr="008B46F8">
        <w:rPr>
          <w:rStyle w:val="FootnoteReference"/>
          <w:rFonts w:ascii="Bookman Old Style" w:hAnsi="Bookman Old Style"/>
          <w:sz w:val="24"/>
          <w:szCs w:val="24"/>
          <w:lang w:val="sq-AL"/>
        </w:rPr>
        <w:footnoteReference w:id="39"/>
      </w:r>
    </w:p>
    <w:p w14:paraId="3C5959CD"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Kos</w:t>
      </w:r>
      <w:r w:rsidR="004F1D1B" w:rsidRPr="008B46F8">
        <w:rPr>
          <w:rFonts w:ascii="Bookman Old Style" w:hAnsi="Bookman Old Style"/>
          <w:sz w:val="24"/>
          <w:szCs w:val="24"/>
          <w:lang w:val="sq-AL"/>
        </w:rPr>
        <w:t>ovo je tokom</w:t>
      </w:r>
      <w:r w:rsidRPr="008B46F8">
        <w:rPr>
          <w:rFonts w:ascii="Bookman Old Style" w:hAnsi="Bookman Old Style"/>
          <w:sz w:val="24"/>
          <w:szCs w:val="24"/>
          <w:lang w:val="sq-AL"/>
        </w:rPr>
        <w:t xml:space="preserve"> 1980-1981, produbilo naučnu, obrazovnu i </w:t>
      </w:r>
      <w:r w:rsidR="004F1D1B" w:rsidRPr="008B46F8">
        <w:rPr>
          <w:rFonts w:ascii="Bookman Old Style" w:hAnsi="Bookman Old Style"/>
          <w:sz w:val="24"/>
          <w:szCs w:val="24"/>
          <w:lang w:val="sq-AL"/>
        </w:rPr>
        <w:t xml:space="preserve">kulturnu saradnju sa SNR </w:t>
      </w:r>
      <w:r w:rsidRPr="008B46F8">
        <w:rPr>
          <w:rFonts w:ascii="Bookman Old Style" w:hAnsi="Bookman Old Style"/>
          <w:sz w:val="24"/>
          <w:szCs w:val="24"/>
          <w:lang w:val="sq-AL"/>
        </w:rPr>
        <w:t xml:space="preserve">Albanijom, ispoljavajući svoj specifični subjektivitet, ne samo u odnosu prema SR </w:t>
      </w:r>
      <w:r w:rsidR="007A43A9" w:rsidRPr="008B46F8">
        <w:rPr>
          <w:rFonts w:ascii="Bookman Old Style" w:hAnsi="Bookman Old Style"/>
          <w:sz w:val="24"/>
          <w:szCs w:val="24"/>
          <w:lang w:val="sq-AL"/>
        </w:rPr>
        <w:t>Srbiji i federaciji, već i n</w:t>
      </w:r>
      <w:r w:rsidRPr="008B46F8">
        <w:rPr>
          <w:rFonts w:ascii="Bookman Old Style" w:hAnsi="Bookman Old Style"/>
          <w:sz w:val="24"/>
          <w:szCs w:val="24"/>
          <w:lang w:val="sq-AL"/>
        </w:rPr>
        <w:t>a međunarodnoj scen</w:t>
      </w:r>
      <w:r w:rsidR="007A43A9" w:rsidRPr="008B46F8">
        <w:rPr>
          <w:rFonts w:ascii="Bookman Old Style" w:hAnsi="Bookman Old Style"/>
          <w:sz w:val="24"/>
          <w:szCs w:val="24"/>
          <w:lang w:val="sq-AL"/>
        </w:rPr>
        <w:t>i. Naravno,</w:t>
      </w:r>
      <w:r w:rsidR="00194B44" w:rsidRPr="008B46F8">
        <w:rPr>
          <w:rFonts w:ascii="Bookman Old Style" w:hAnsi="Bookman Old Style"/>
          <w:sz w:val="24"/>
          <w:szCs w:val="24"/>
          <w:lang w:val="sq-AL"/>
        </w:rPr>
        <w:t xml:space="preserve">ova samostalna spoljna politika Kosova, </w:t>
      </w:r>
      <w:r w:rsidR="007A43A9" w:rsidRPr="008B46F8">
        <w:rPr>
          <w:rFonts w:ascii="Bookman Old Style" w:hAnsi="Bookman Old Style"/>
          <w:sz w:val="24"/>
          <w:szCs w:val="24"/>
          <w:lang w:val="sq-AL"/>
        </w:rPr>
        <w:t xml:space="preserve"> bio</w:t>
      </w:r>
      <w:r w:rsidR="00194B44" w:rsidRPr="008B46F8">
        <w:rPr>
          <w:rFonts w:ascii="Bookman Old Style" w:hAnsi="Bookman Old Style"/>
          <w:sz w:val="24"/>
          <w:szCs w:val="24"/>
          <w:lang w:val="sq-AL"/>
        </w:rPr>
        <w:t xml:space="preserve"> je</w:t>
      </w:r>
      <w:r w:rsidR="007A43A9" w:rsidRPr="008B46F8">
        <w:rPr>
          <w:rFonts w:ascii="Bookman Old Style" w:hAnsi="Bookman Old Style"/>
          <w:sz w:val="24"/>
          <w:szCs w:val="24"/>
          <w:lang w:val="sq-AL"/>
        </w:rPr>
        <w:t xml:space="preserve"> plod </w:t>
      </w:r>
      <w:r w:rsidRPr="008B46F8">
        <w:rPr>
          <w:rFonts w:ascii="Bookman Old Style" w:hAnsi="Bookman Old Style"/>
          <w:sz w:val="24"/>
          <w:szCs w:val="24"/>
          <w:lang w:val="sq-AL"/>
        </w:rPr>
        <w:t>odluka XI kongresa SKJ i odluka Predsedništva SFRJ, koje su isticale ulogu saveznih jedinica u osmišljavanju i sprovođenju spoljne politike Jugoslavije, a posebno u odnosima sa susedima.</w:t>
      </w:r>
      <w:r w:rsidR="00194B44" w:rsidRPr="008B46F8">
        <w:rPr>
          <w:rStyle w:val="FootnoteReference"/>
          <w:rFonts w:ascii="Bookman Old Style" w:hAnsi="Bookman Old Style"/>
          <w:sz w:val="24"/>
          <w:szCs w:val="24"/>
          <w:lang w:val="sq-AL"/>
        </w:rPr>
        <w:footnoteReference w:id="40"/>
      </w:r>
      <w:r w:rsidR="00443922" w:rsidRPr="008B46F8">
        <w:rPr>
          <w:rFonts w:ascii="Bookman Old Style" w:hAnsi="Bookman Old Style"/>
          <w:sz w:val="24"/>
          <w:szCs w:val="24"/>
          <w:lang w:val="sq-AL"/>
        </w:rPr>
        <w:t xml:space="preserve"> Savezno Izvršno Veće je 1977</w:t>
      </w:r>
      <w:r w:rsidRPr="008B46F8">
        <w:rPr>
          <w:rFonts w:ascii="Bookman Old Style" w:hAnsi="Bookman Old Style"/>
          <w:sz w:val="24"/>
          <w:szCs w:val="24"/>
          <w:lang w:val="sq-AL"/>
        </w:rPr>
        <w:t xml:space="preserve"> donelo odluku prema kojoj je SNR Albaniji obezbeđen poseban tretman u trgovinskoj razmeni i deviznom sistemu, kao i unapređenje ekonomske sar</w:t>
      </w:r>
      <w:r w:rsidR="00443922" w:rsidRPr="008B46F8">
        <w:rPr>
          <w:rFonts w:ascii="Bookman Old Style" w:hAnsi="Bookman Old Style"/>
          <w:sz w:val="24"/>
          <w:szCs w:val="24"/>
          <w:lang w:val="sq-AL"/>
        </w:rPr>
        <w:t>adnje sa Albanijom. Dok je 1978</w:t>
      </w:r>
      <w:r w:rsidRPr="008B46F8">
        <w:rPr>
          <w:rFonts w:ascii="Bookman Old Style" w:hAnsi="Bookman Old Style"/>
          <w:sz w:val="24"/>
          <w:szCs w:val="24"/>
          <w:lang w:val="sq-AL"/>
        </w:rPr>
        <w:t xml:space="preserve"> trgovinska razmena između SNR Albanije i SFRJ iznosila 37 m</w:t>
      </w:r>
      <w:r w:rsidR="00443922" w:rsidRPr="008B46F8">
        <w:rPr>
          <w:rFonts w:ascii="Bookman Old Style" w:hAnsi="Bookman Old Style"/>
          <w:sz w:val="24"/>
          <w:szCs w:val="24"/>
          <w:lang w:val="sq-AL"/>
        </w:rPr>
        <w:t>iliona dolara u oba smera, 1980</w:t>
      </w:r>
      <w:r w:rsidRPr="008B46F8">
        <w:rPr>
          <w:rFonts w:ascii="Bookman Old Style" w:hAnsi="Bookman Old Style"/>
          <w:sz w:val="24"/>
          <w:szCs w:val="24"/>
          <w:lang w:val="sq-AL"/>
        </w:rPr>
        <w:t xml:space="preserve"> dostigla je 100 mili</w:t>
      </w:r>
      <w:r w:rsidR="005B040A" w:rsidRPr="008B46F8">
        <w:rPr>
          <w:rFonts w:ascii="Bookman Old Style" w:hAnsi="Bookman Old Style"/>
          <w:sz w:val="24"/>
          <w:szCs w:val="24"/>
          <w:lang w:val="sq-AL"/>
        </w:rPr>
        <w:t>ona dolara</w:t>
      </w:r>
      <w:r w:rsidRPr="008B46F8">
        <w:rPr>
          <w:rFonts w:ascii="Bookman Old Style" w:hAnsi="Bookman Old Style"/>
          <w:sz w:val="24"/>
          <w:szCs w:val="24"/>
          <w:lang w:val="sq-AL"/>
        </w:rPr>
        <w:t>.</w:t>
      </w:r>
      <w:r w:rsidR="005B040A" w:rsidRPr="008B46F8">
        <w:rPr>
          <w:rStyle w:val="FootnoteReference"/>
          <w:rFonts w:ascii="Bookman Old Style" w:hAnsi="Bookman Old Style"/>
          <w:sz w:val="24"/>
          <w:szCs w:val="24"/>
          <w:lang w:val="sq-AL"/>
        </w:rPr>
        <w:footnoteReference w:id="41"/>
      </w:r>
    </w:p>
    <w:p w14:paraId="4AD6EA75" w14:textId="77777777" w:rsidR="00525A16"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 dru</w:t>
      </w:r>
      <w:r w:rsidR="006E6F05" w:rsidRPr="008B46F8">
        <w:rPr>
          <w:rFonts w:ascii="Bookman Old Style" w:hAnsi="Bookman Old Style"/>
          <w:sz w:val="24"/>
          <w:szCs w:val="24"/>
          <w:lang w:val="sq-AL"/>
        </w:rPr>
        <w:t>ge strane, na Kosovu se od 1968 do 1989</w:t>
      </w:r>
      <w:r w:rsidRPr="008B46F8">
        <w:rPr>
          <w:rFonts w:ascii="Bookman Old Style" w:hAnsi="Bookman Old Style"/>
          <w:sz w:val="24"/>
          <w:szCs w:val="24"/>
          <w:lang w:val="sq-AL"/>
        </w:rPr>
        <w:t xml:space="preserve"> godine</w:t>
      </w:r>
      <w:r w:rsidR="006E6F05" w:rsidRPr="008B46F8">
        <w:rPr>
          <w:rFonts w:ascii="Bookman Old Style" w:hAnsi="Bookman Old Style"/>
          <w:sz w:val="24"/>
          <w:szCs w:val="24"/>
          <w:lang w:val="sq-AL"/>
        </w:rPr>
        <w:t>,</w:t>
      </w:r>
      <w:r w:rsidRPr="008B46F8">
        <w:rPr>
          <w:rFonts w:ascii="Bookman Old Style" w:hAnsi="Bookman Old Style"/>
          <w:sz w:val="24"/>
          <w:szCs w:val="24"/>
          <w:lang w:val="sq-AL"/>
        </w:rPr>
        <w:t xml:space="preserve"> zapošljavanje vršilo u skladu sa strukturom stanovništva. To je značilo da su Srbi izgubili primat u sferi zapošljavanja, što je bila i posledica povećanog broja ob</w:t>
      </w:r>
      <w:r w:rsidR="00942E39" w:rsidRPr="008B46F8">
        <w:rPr>
          <w:rFonts w:ascii="Bookman Old Style" w:hAnsi="Bookman Old Style"/>
          <w:sz w:val="24"/>
          <w:szCs w:val="24"/>
          <w:lang w:val="sq-AL"/>
        </w:rPr>
        <w:t xml:space="preserve">razovanih albanskih stručnjaka. </w:t>
      </w:r>
      <w:r w:rsidRPr="008B46F8">
        <w:rPr>
          <w:rFonts w:ascii="Bookman Old Style" w:hAnsi="Bookman Old Style"/>
          <w:sz w:val="24"/>
          <w:szCs w:val="24"/>
          <w:lang w:val="sq-AL"/>
        </w:rPr>
        <w:t>U okolnostima kad ekonomski rast nije pratio ni porast stanovništva ni rastući broj obrazovanih ljudi na Kosovu, Albanci su bili prinuđeni na emigraciju u razvijene evropske zemlje, a Srbi u SR Srbiju, gde su lakše pronalazili posao i jeftinije kupovali imanja.</w:t>
      </w:r>
      <w:r w:rsidR="006E6F05" w:rsidRPr="008B46F8">
        <w:rPr>
          <w:rStyle w:val="FootnoteReference"/>
          <w:rFonts w:ascii="Bookman Old Style" w:hAnsi="Bookman Old Style"/>
          <w:sz w:val="24"/>
          <w:szCs w:val="24"/>
          <w:lang w:val="sq-AL"/>
        </w:rPr>
        <w:footnoteReference w:id="42"/>
      </w:r>
      <w:r w:rsidRPr="008B46F8">
        <w:rPr>
          <w:rFonts w:ascii="Bookman Old Style" w:hAnsi="Bookman Old Style"/>
          <w:sz w:val="24"/>
          <w:szCs w:val="24"/>
          <w:lang w:val="sq-AL"/>
        </w:rPr>
        <w:t xml:space="preserve"> Albanci iz </w:t>
      </w:r>
      <w:r w:rsidR="00DF3CDD" w:rsidRPr="008B46F8">
        <w:rPr>
          <w:rFonts w:ascii="Bookman Old Style" w:hAnsi="Bookman Old Style"/>
          <w:sz w:val="24"/>
          <w:szCs w:val="24"/>
          <w:lang w:val="sq-AL"/>
        </w:rPr>
        <w:t>SR Crne Gore, SR Make</w:t>
      </w:r>
      <w:r w:rsidR="00526A5E" w:rsidRPr="008B46F8">
        <w:rPr>
          <w:rFonts w:ascii="Bookman Old Style" w:hAnsi="Bookman Old Style"/>
          <w:sz w:val="24"/>
          <w:szCs w:val="24"/>
          <w:lang w:val="sq-AL"/>
        </w:rPr>
        <w:t>donije i uže</w:t>
      </w:r>
      <w:r w:rsidRPr="008B46F8">
        <w:rPr>
          <w:rFonts w:ascii="Bookman Old Style" w:hAnsi="Bookman Old Style"/>
          <w:sz w:val="24"/>
          <w:szCs w:val="24"/>
          <w:lang w:val="sq-AL"/>
        </w:rPr>
        <w:t xml:space="preserve"> Srbije takođe su</w:t>
      </w:r>
      <w:r w:rsidR="0072580F" w:rsidRPr="008B46F8">
        <w:rPr>
          <w:rFonts w:ascii="Bookman Old Style" w:hAnsi="Bookman Old Style"/>
          <w:sz w:val="24"/>
          <w:szCs w:val="24"/>
          <w:lang w:val="sq-AL"/>
        </w:rPr>
        <w:t xml:space="preserve"> se selili u SAP Kosovo,</w:t>
      </w:r>
      <w:r w:rsidR="00570CED" w:rsidRPr="008B46F8">
        <w:rPr>
          <w:rFonts w:ascii="Bookman Old Style" w:hAnsi="Bookman Old Style"/>
          <w:sz w:val="24"/>
          <w:szCs w:val="24"/>
          <w:lang w:val="sq-AL"/>
        </w:rPr>
        <w:t>ali crnogorske, srpske i makedonske komuniste</w:t>
      </w:r>
      <w:r w:rsidR="0072580F" w:rsidRPr="008B46F8">
        <w:rPr>
          <w:rFonts w:ascii="Bookman Old Style" w:hAnsi="Bookman Old Style"/>
          <w:sz w:val="24"/>
          <w:szCs w:val="24"/>
          <w:lang w:val="sq-AL"/>
        </w:rPr>
        <w:t>, za razliku od ra</w:t>
      </w:r>
      <w:r w:rsidR="00570CED" w:rsidRPr="008B46F8">
        <w:rPr>
          <w:rFonts w:ascii="Bookman Old Style" w:hAnsi="Bookman Old Style"/>
          <w:sz w:val="24"/>
          <w:szCs w:val="24"/>
          <w:lang w:val="sq-AL"/>
        </w:rPr>
        <w:t>seljavanja Srba, ova pojavaih nije zabrin</w:t>
      </w:r>
      <w:r w:rsidR="00564CF9" w:rsidRPr="008B46F8">
        <w:rPr>
          <w:rFonts w:ascii="Bookman Old Style" w:hAnsi="Bookman Old Style"/>
          <w:sz w:val="24"/>
          <w:szCs w:val="24"/>
          <w:lang w:val="sq-AL"/>
        </w:rPr>
        <w:t>ula</w:t>
      </w:r>
      <w:r w:rsidR="0072580F" w:rsidRPr="008B46F8">
        <w:rPr>
          <w:rFonts w:ascii="Bookman Old Style" w:hAnsi="Bookman Old Style"/>
          <w:sz w:val="24"/>
          <w:szCs w:val="24"/>
          <w:lang w:val="sq-AL"/>
        </w:rPr>
        <w:t>, niti su o njoj raspravljali</w:t>
      </w:r>
      <w:r w:rsidRPr="008B46F8">
        <w:rPr>
          <w:rFonts w:ascii="Bookman Old Style" w:hAnsi="Bookman Old Style"/>
          <w:sz w:val="24"/>
          <w:szCs w:val="24"/>
          <w:lang w:val="sq-AL"/>
        </w:rPr>
        <w:t>.</w:t>
      </w:r>
      <w:r w:rsidR="00570CED" w:rsidRPr="008B46F8">
        <w:rPr>
          <w:rStyle w:val="FootnoteReference"/>
          <w:rFonts w:ascii="Bookman Old Style" w:hAnsi="Bookman Old Style"/>
          <w:sz w:val="24"/>
          <w:szCs w:val="24"/>
          <w:lang w:val="sq-AL"/>
        </w:rPr>
        <w:footnoteReference w:id="43"/>
      </w:r>
      <w:r w:rsidR="00C31CA0" w:rsidRPr="008B46F8">
        <w:rPr>
          <w:rFonts w:ascii="Bookman Old Style" w:hAnsi="Bookman Old Style"/>
          <w:sz w:val="24"/>
          <w:szCs w:val="24"/>
          <w:lang w:val="sq-AL"/>
        </w:rPr>
        <w:t xml:space="preserve"> Naravno, pored </w:t>
      </w:r>
      <w:r w:rsidRPr="008B46F8">
        <w:rPr>
          <w:rFonts w:ascii="Bookman Old Style" w:hAnsi="Bookman Old Style"/>
          <w:sz w:val="24"/>
          <w:szCs w:val="24"/>
          <w:lang w:val="sq-AL"/>
        </w:rPr>
        <w:t>ekono</w:t>
      </w:r>
      <w:r w:rsidR="00C31CA0" w:rsidRPr="008B46F8">
        <w:rPr>
          <w:rFonts w:ascii="Bookman Old Style" w:hAnsi="Bookman Old Style"/>
          <w:sz w:val="24"/>
          <w:szCs w:val="24"/>
          <w:lang w:val="sq-AL"/>
        </w:rPr>
        <w:t>mskih i socijalnih razloga</w:t>
      </w:r>
      <w:r w:rsidRPr="008B46F8">
        <w:rPr>
          <w:rFonts w:ascii="Bookman Old Style" w:hAnsi="Bookman Old Style"/>
          <w:sz w:val="24"/>
          <w:szCs w:val="24"/>
          <w:lang w:val="sq-AL"/>
        </w:rPr>
        <w:t xml:space="preserve"> odlaska</w:t>
      </w:r>
      <w:r w:rsidR="00525A16" w:rsidRPr="008B46F8">
        <w:rPr>
          <w:rFonts w:ascii="Bookman Old Style" w:hAnsi="Bookman Old Style"/>
          <w:sz w:val="24"/>
          <w:szCs w:val="24"/>
          <w:lang w:val="sq-AL"/>
        </w:rPr>
        <w:t xml:space="preserve"> Srba s Kosova na jednoj strani</w:t>
      </w:r>
      <w:r w:rsidR="0078111D" w:rsidRPr="008B46F8">
        <w:rPr>
          <w:rFonts w:ascii="Bookman Old Style" w:hAnsi="Bookman Old Style"/>
          <w:sz w:val="24"/>
          <w:szCs w:val="24"/>
          <w:lang w:val="sq-AL"/>
        </w:rPr>
        <w:t>,</w:t>
      </w:r>
      <w:r w:rsidRPr="008B46F8">
        <w:rPr>
          <w:rFonts w:ascii="Bookman Old Style" w:hAnsi="Bookman Old Style"/>
          <w:sz w:val="24"/>
          <w:szCs w:val="24"/>
          <w:lang w:val="sq-AL"/>
        </w:rPr>
        <w:t xml:space="preserve"> i </w:t>
      </w:r>
      <w:r w:rsidRPr="008B46F8">
        <w:rPr>
          <w:rFonts w:ascii="Bookman Old Style" w:hAnsi="Bookman Old Style"/>
          <w:sz w:val="24"/>
          <w:szCs w:val="24"/>
          <w:lang w:val="sq-AL"/>
        </w:rPr>
        <w:lastRenderedPageBreak/>
        <w:t>dolaska Albanaca iz drugih jugoslovenskih republika na Kosovo na drugoj</w:t>
      </w:r>
      <w:r w:rsidR="00525A16" w:rsidRPr="008B46F8">
        <w:rPr>
          <w:rFonts w:ascii="Bookman Old Style" w:hAnsi="Bookman Old Style"/>
          <w:sz w:val="24"/>
          <w:szCs w:val="24"/>
          <w:lang w:val="sq-AL"/>
        </w:rPr>
        <w:t xml:space="preserve"> strani</w:t>
      </w:r>
      <w:r w:rsidRPr="008B46F8">
        <w:rPr>
          <w:rFonts w:ascii="Bookman Old Style" w:hAnsi="Bookman Old Style"/>
          <w:sz w:val="24"/>
          <w:szCs w:val="24"/>
          <w:lang w:val="sq-AL"/>
        </w:rPr>
        <w:t xml:space="preserve">, bio </w:t>
      </w:r>
      <w:r w:rsidR="00525A16" w:rsidRPr="008B46F8">
        <w:rPr>
          <w:rFonts w:ascii="Bookman Old Style" w:hAnsi="Bookman Old Style"/>
          <w:sz w:val="24"/>
          <w:szCs w:val="24"/>
          <w:lang w:val="sq-AL"/>
        </w:rPr>
        <w:t>je i psihološki, odnosno proces</w:t>
      </w:r>
      <w:r w:rsidRPr="008B46F8">
        <w:rPr>
          <w:rFonts w:ascii="Bookman Old Style" w:hAnsi="Bookman Old Style"/>
          <w:sz w:val="24"/>
          <w:szCs w:val="24"/>
          <w:lang w:val="sq-AL"/>
        </w:rPr>
        <w:t xml:space="preserve"> etničke homogenizacije u repub</w:t>
      </w:r>
      <w:r w:rsidR="00525A16" w:rsidRPr="008B46F8">
        <w:rPr>
          <w:rFonts w:ascii="Bookman Old Style" w:hAnsi="Bookman Old Style"/>
          <w:sz w:val="24"/>
          <w:szCs w:val="24"/>
          <w:lang w:val="sq-AL"/>
        </w:rPr>
        <w:t>likama i u SAP Kosovo</w:t>
      </w:r>
      <w:r w:rsidRPr="008B46F8">
        <w:rPr>
          <w:rFonts w:ascii="Bookman Old Style" w:hAnsi="Bookman Old Style"/>
          <w:sz w:val="24"/>
          <w:szCs w:val="24"/>
          <w:lang w:val="sq-AL"/>
        </w:rPr>
        <w:t xml:space="preserve">. </w:t>
      </w:r>
    </w:p>
    <w:p w14:paraId="31ED744E"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Jedna od efikasnih mera u politici smanjenja tenzija i etničke polarizacije na Kosov</w:t>
      </w:r>
      <w:r w:rsidR="00525A16" w:rsidRPr="008B46F8">
        <w:rPr>
          <w:rFonts w:ascii="Bookman Old Style" w:hAnsi="Bookman Old Style"/>
          <w:sz w:val="24"/>
          <w:szCs w:val="24"/>
          <w:lang w:val="sq-AL"/>
        </w:rPr>
        <w:t>u, na koju su strukture Saveza K</w:t>
      </w:r>
      <w:r w:rsidR="0078111D" w:rsidRPr="008B46F8">
        <w:rPr>
          <w:rFonts w:ascii="Bookman Old Style" w:hAnsi="Bookman Old Style"/>
          <w:sz w:val="24"/>
          <w:szCs w:val="24"/>
          <w:lang w:val="sq-AL"/>
        </w:rPr>
        <w:t xml:space="preserve">omunista i institucijepokrajine </w:t>
      </w:r>
      <w:r w:rsidRPr="008B46F8">
        <w:rPr>
          <w:rFonts w:ascii="Bookman Old Style" w:hAnsi="Bookman Old Style"/>
          <w:sz w:val="24"/>
          <w:szCs w:val="24"/>
          <w:lang w:val="sq-AL"/>
        </w:rPr>
        <w:t>obraćale pažnju bio je ekonomski razvoj Kosova. Tako je</w:t>
      </w:r>
      <w:r w:rsidR="0078111D" w:rsidRPr="008B46F8">
        <w:rPr>
          <w:rFonts w:ascii="Bookman Old Style" w:hAnsi="Bookman Old Style"/>
          <w:sz w:val="24"/>
          <w:szCs w:val="24"/>
          <w:lang w:val="sq-AL"/>
        </w:rPr>
        <w:t xml:space="preserve"> na Petoj sednici Pokrajinskog Komiteta Saveza K</w:t>
      </w:r>
      <w:r w:rsidRPr="008B46F8">
        <w:rPr>
          <w:rFonts w:ascii="Bookman Old Style" w:hAnsi="Bookman Old Style"/>
          <w:sz w:val="24"/>
          <w:szCs w:val="24"/>
          <w:lang w:val="sq-AL"/>
        </w:rPr>
        <w:t xml:space="preserve">omunista Kosova, održanoj 3. februara 1983. godine, o tački vezanoj za zadatke SK Kosova u realizaciji društveno-ekonomskog razvoja za 1983. godinu, prof.dr Hajredin Hodža, govorio o ulaganjima Kosova u naučna istraživanja, kao jednom od uslova ekonomskog razvoja. </w:t>
      </w:r>
      <w:r w:rsidR="0078111D" w:rsidRPr="008B46F8">
        <w:rPr>
          <w:rFonts w:ascii="Bookman Old Style" w:hAnsi="Bookman Old Style"/>
          <w:sz w:val="24"/>
          <w:szCs w:val="24"/>
          <w:lang w:val="sq-AL"/>
        </w:rPr>
        <w:t>On je i</w:t>
      </w:r>
      <w:r w:rsidRPr="008B46F8">
        <w:rPr>
          <w:rFonts w:ascii="Bookman Old Style" w:hAnsi="Bookman Old Style"/>
          <w:sz w:val="24"/>
          <w:szCs w:val="24"/>
          <w:lang w:val="sq-AL"/>
        </w:rPr>
        <w:t>st</w:t>
      </w:r>
      <w:r w:rsidR="0078111D" w:rsidRPr="008B46F8">
        <w:rPr>
          <w:rFonts w:ascii="Bookman Old Style" w:hAnsi="Bookman Old Style"/>
          <w:sz w:val="24"/>
          <w:szCs w:val="24"/>
          <w:lang w:val="sq-AL"/>
        </w:rPr>
        <w:t>akao</w:t>
      </w:r>
      <w:r w:rsidRPr="008B46F8">
        <w:rPr>
          <w:rFonts w:ascii="Bookman Old Style" w:hAnsi="Bookman Old Style"/>
          <w:sz w:val="24"/>
          <w:szCs w:val="24"/>
          <w:lang w:val="sq-AL"/>
        </w:rPr>
        <w:t xml:space="preserve"> da  Slovenija izdvaja 2 odsto nacionalnog dohotka za nauku, Jugoslavija u celini 1,5 odsto, a Kosovo samo 0,5 odst</w:t>
      </w:r>
      <w:r w:rsidR="009A0E10" w:rsidRPr="008B46F8">
        <w:rPr>
          <w:rFonts w:ascii="Bookman Old Style" w:hAnsi="Bookman Old Style"/>
          <w:sz w:val="24"/>
          <w:szCs w:val="24"/>
          <w:lang w:val="sq-AL"/>
        </w:rPr>
        <w:t>o. S druge strane,</w:t>
      </w:r>
      <w:r w:rsidRPr="008B46F8">
        <w:rPr>
          <w:rFonts w:ascii="Bookman Old Style" w:hAnsi="Bookman Old Style"/>
          <w:sz w:val="24"/>
          <w:szCs w:val="24"/>
          <w:lang w:val="sq-AL"/>
        </w:rPr>
        <w:t xml:space="preserve"> mineralni resursi</w:t>
      </w:r>
      <w:r w:rsidR="003614E0" w:rsidRPr="008B46F8">
        <w:rPr>
          <w:rFonts w:ascii="Bookman Old Style" w:hAnsi="Bookman Old Style"/>
          <w:sz w:val="24"/>
          <w:szCs w:val="24"/>
          <w:lang w:val="sq-AL"/>
        </w:rPr>
        <w:t xml:space="preserve"> Kosova</w:t>
      </w:r>
      <w:r w:rsidRPr="008B46F8">
        <w:rPr>
          <w:rFonts w:ascii="Bookman Old Style" w:hAnsi="Bookman Old Style"/>
          <w:sz w:val="24"/>
          <w:szCs w:val="24"/>
          <w:lang w:val="sq-AL"/>
        </w:rPr>
        <w:t>, poput uglja, ne prerađuju, već se koriste samo za proizvodnju električne energije</w:t>
      </w:r>
      <w:r w:rsidR="003614E0" w:rsidRPr="008B46F8">
        <w:rPr>
          <w:rFonts w:ascii="Bookman Old Style" w:hAnsi="Bookman Old Style"/>
          <w:sz w:val="24"/>
          <w:szCs w:val="24"/>
          <w:lang w:val="sq-AL"/>
        </w:rPr>
        <w:t>,stvarajući tako gomilu</w:t>
      </w:r>
      <w:r w:rsidRPr="008B46F8">
        <w:rPr>
          <w:rFonts w:ascii="Bookman Old Style" w:hAnsi="Bookman Old Style"/>
          <w:sz w:val="24"/>
          <w:szCs w:val="24"/>
          <w:lang w:val="sq-AL"/>
        </w:rPr>
        <w:t xml:space="preserve"> otpa</w:t>
      </w:r>
      <w:r w:rsidR="00811D0D" w:rsidRPr="008B46F8">
        <w:rPr>
          <w:rFonts w:ascii="Bookman Old Style" w:hAnsi="Bookman Old Style"/>
          <w:sz w:val="24"/>
          <w:szCs w:val="24"/>
          <w:lang w:val="sq-AL"/>
        </w:rPr>
        <w:t xml:space="preserve">da, koji bi se mogao preraditi, </w:t>
      </w:r>
      <w:r w:rsidRPr="008B46F8">
        <w:rPr>
          <w:rFonts w:ascii="Bookman Old Style" w:hAnsi="Bookman Old Style"/>
          <w:sz w:val="24"/>
          <w:szCs w:val="24"/>
          <w:lang w:val="sq-AL"/>
        </w:rPr>
        <w:t>ukoliko</w:t>
      </w:r>
      <w:r w:rsidR="003614E0" w:rsidRPr="008B46F8">
        <w:rPr>
          <w:rFonts w:ascii="Bookman Old Style" w:hAnsi="Bookman Old Style"/>
          <w:sz w:val="24"/>
          <w:szCs w:val="24"/>
          <w:lang w:val="sq-AL"/>
        </w:rPr>
        <w:t xml:space="preserve"> bi postojali</w:t>
      </w:r>
      <w:r w:rsidRPr="008B46F8">
        <w:rPr>
          <w:rFonts w:ascii="Bookman Old Style" w:hAnsi="Bookman Old Style"/>
          <w:sz w:val="24"/>
          <w:szCs w:val="24"/>
          <w:lang w:val="sq-AL"/>
        </w:rPr>
        <w:t xml:space="preserve"> kvalifikovano osoblje i ulaganja u hemijsku industriju. </w:t>
      </w:r>
      <w:r w:rsidR="002D5DC0" w:rsidRPr="008B46F8">
        <w:rPr>
          <w:rFonts w:ascii="Bookman Old Style" w:hAnsi="Bookman Old Style"/>
          <w:sz w:val="24"/>
          <w:szCs w:val="24"/>
          <w:lang w:val="sq-AL"/>
        </w:rPr>
        <w:t>Tako na primer, Zapadna Nemačka zahvaljujući</w:t>
      </w:r>
      <w:r w:rsidRPr="008B46F8">
        <w:rPr>
          <w:rFonts w:ascii="Bookman Old Style" w:hAnsi="Bookman Old Style"/>
          <w:sz w:val="24"/>
          <w:szCs w:val="24"/>
          <w:lang w:val="sq-AL"/>
        </w:rPr>
        <w:t xml:space="preserve"> ulaganjima u naučnoistraživačke institucije, </w:t>
      </w:r>
      <w:r w:rsidR="002D5DC0" w:rsidRPr="008B46F8">
        <w:rPr>
          <w:rFonts w:ascii="Bookman Old Style" w:hAnsi="Bookman Old Style"/>
          <w:sz w:val="24"/>
          <w:szCs w:val="24"/>
          <w:lang w:val="sq-AL"/>
        </w:rPr>
        <w:t>lignit</w:t>
      </w:r>
      <w:r w:rsidRPr="008B46F8">
        <w:rPr>
          <w:rFonts w:ascii="Bookman Old Style" w:hAnsi="Bookman Old Style"/>
          <w:sz w:val="24"/>
          <w:szCs w:val="24"/>
          <w:lang w:val="sq-AL"/>
        </w:rPr>
        <w:t xml:space="preserve"> prerađuje do 87 odsto u 157 različitih industrijskih proizvoda.</w:t>
      </w:r>
      <w:r w:rsidR="00C45AB4" w:rsidRPr="008B46F8">
        <w:rPr>
          <w:rStyle w:val="FootnoteReference"/>
          <w:rFonts w:ascii="Bookman Old Style" w:hAnsi="Bookman Old Style"/>
          <w:sz w:val="24"/>
          <w:szCs w:val="24"/>
          <w:lang w:val="sq-AL"/>
        </w:rPr>
        <w:footnoteReference w:id="44"/>
      </w:r>
      <w:r w:rsidRPr="008B46F8">
        <w:rPr>
          <w:rFonts w:ascii="Bookman Old Style" w:hAnsi="Bookman Old Style"/>
          <w:sz w:val="24"/>
          <w:szCs w:val="24"/>
          <w:lang w:val="sq-AL"/>
        </w:rPr>
        <w:t xml:space="preserve"> Takođe je s pravom predloženo da se u cilju povećanja kvaliteta studija na Univerzitetu u Prištini ojačaju kriterijumi za prijem studenata</w:t>
      </w:r>
      <w:r w:rsidR="00C45AB4" w:rsidRPr="008B46F8">
        <w:rPr>
          <w:rFonts w:ascii="Bookman Old Style" w:hAnsi="Bookman Old Style"/>
          <w:sz w:val="24"/>
          <w:szCs w:val="24"/>
          <w:lang w:val="sq-AL"/>
        </w:rPr>
        <w:t>,</w:t>
      </w:r>
      <w:r w:rsidRPr="008B46F8">
        <w:rPr>
          <w:rFonts w:ascii="Bookman Old Style" w:hAnsi="Bookman Old Style"/>
          <w:sz w:val="24"/>
          <w:szCs w:val="24"/>
          <w:lang w:val="sq-AL"/>
        </w:rPr>
        <w:t xml:space="preserve"> koji će u budućnosti postati nosioci kosovskog ekonomskog razvoja i prosperiteta.</w:t>
      </w:r>
      <w:r w:rsidR="00C45AB4" w:rsidRPr="008B46F8">
        <w:rPr>
          <w:rStyle w:val="FootnoteReference"/>
          <w:rFonts w:ascii="Bookman Old Style" w:hAnsi="Bookman Old Style"/>
          <w:sz w:val="24"/>
          <w:szCs w:val="24"/>
          <w:lang w:val="sq-AL"/>
        </w:rPr>
        <w:footnoteReference w:id="45"/>
      </w:r>
      <w:r w:rsidRPr="008B46F8">
        <w:rPr>
          <w:rFonts w:ascii="Bookman Old Style" w:hAnsi="Bookman Old Style"/>
          <w:sz w:val="24"/>
          <w:szCs w:val="24"/>
          <w:lang w:val="sq-AL"/>
        </w:rPr>
        <w:t xml:space="preserve"> Shodno tome,</w:t>
      </w:r>
      <w:r w:rsidR="002D5DC0" w:rsidRPr="008B46F8">
        <w:rPr>
          <w:rFonts w:ascii="Bookman Old Style" w:hAnsi="Bookman Old Style"/>
          <w:sz w:val="24"/>
          <w:szCs w:val="24"/>
          <w:lang w:val="sq-AL"/>
        </w:rPr>
        <w:t>prof.dr Hajredin Hodža,</w:t>
      </w:r>
      <w:r w:rsidRPr="008B46F8">
        <w:rPr>
          <w:rFonts w:ascii="Bookman Old Style" w:hAnsi="Bookman Old Style"/>
          <w:sz w:val="24"/>
          <w:szCs w:val="24"/>
          <w:lang w:val="sq-AL"/>
        </w:rPr>
        <w:t xml:space="preserve"> kao dodatni argument</w:t>
      </w:r>
      <w:r w:rsidR="00FF3078" w:rsidRPr="008B46F8">
        <w:rPr>
          <w:rFonts w:ascii="Bookman Old Style" w:hAnsi="Bookman Old Style"/>
          <w:sz w:val="24"/>
          <w:szCs w:val="24"/>
          <w:lang w:val="sq-AL"/>
        </w:rPr>
        <w:t xml:space="preserve"> istaknuto je da Moskovski U</w:t>
      </w:r>
      <w:r w:rsidRPr="008B46F8">
        <w:rPr>
          <w:rFonts w:ascii="Bookman Old Style" w:hAnsi="Bookman Old Style"/>
          <w:sz w:val="24"/>
          <w:szCs w:val="24"/>
          <w:lang w:val="sq-AL"/>
        </w:rPr>
        <w:t>niverzitet ima 34.700 studenata, Univerzitet u Beogradu 200.000, Univerzitet u Prištini, 40.000, dok Univerzitet u Tirani ima oko 7</w:t>
      </w:r>
      <w:r w:rsidR="00FF3078" w:rsidRPr="008B46F8">
        <w:rPr>
          <w:rFonts w:ascii="Bookman Old Style" w:hAnsi="Bookman Old Style"/>
          <w:sz w:val="24"/>
          <w:szCs w:val="24"/>
          <w:lang w:val="sq-AL"/>
        </w:rPr>
        <w:t>.</w:t>
      </w:r>
      <w:r w:rsidRPr="008B46F8">
        <w:rPr>
          <w:rFonts w:ascii="Bookman Old Style" w:hAnsi="Bookman Old Style"/>
          <w:sz w:val="24"/>
          <w:szCs w:val="24"/>
          <w:lang w:val="sq-AL"/>
        </w:rPr>
        <w:t>000 studenata.</w:t>
      </w:r>
      <w:r w:rsidR="00FF3078" w:rsidRPr="008B46F8">
        <w:rPr>
          <w:rStyle w:val="FootnoteReference"/>
          <w:rFonts w:ascii="Bookman Old Style" w:hAnsi="Bookman Old Style"/>
          <w:sz w:val="24"/>
          <w:szCs w:val="24"/>
          <w:lang w:val="sq-AL"/>
        </w:rPr>
        <w:footnoteReference w:id="46"/>
      </w:r>
      <w:r w:rsidRPr="008B46F8">
        <w:rPr>
          <w:rFonts w:ascii="Bookman Old Style" w:hAnsi="Bookman Old Style"/>
          <w:sz w:val="24"/>
          <w:szCs w:val="24"/>
          <w:lang w:val="sq-AL"/>
        </w:rPr>
        <w:t xml:space="preserve"> Kao rezultat ove obrazovne politike došlo je do toga da je u Jugoslaviji, kao i na Kosovu, postojao veliki broj mladih sa fakultetskim diplomama, ali nezaposlenih, što je povećalo nezadovoljstvo ovog dela stanovništva. Isto tako, tokom 1983. </w:t>
      </w:r>
      <w:r w:rsidR="00727CD3" w:rsidRPr="008B46F8">
        <w:rPr>
          <w:rFonts w:ascii="Bookman Old Style" w:hAnsi="Bookman Old Style"/>
          <w:sz w:val="24"/>
          <w:szCs w:val="24"/>
          <w:lang w:val="sq-AL"/>
        </w:rPr>
        <w:lastRenderedPageBreak/>
        <w:t>g</w:t>
      </w:r>
      <w:r w:rsidRPr="008B46F8">
        <w:rPr>
          <w:rFonts w:ascii="Bookman Old Style" w:hAnsi="Bookman Old Style"/>
          <w:sz w:val="24"/>
          <w:szCs w:val="24"/>
          <w:lang w:val="sq-AL"/>
        </w:rPr>
        <w:t>odine</w:t>
      </w:r>
      <w:r w:rsidR="00727CD3" w:rsidRPr="008B46F8">
        <w:rPr>
          <w:rFonts w:ascii="Bookman Old Style" w:hAnsi="Bookman Old Style"/>
          <w:sz w:val="24"/>
          <w:szCs w:val="24"/>
          <w:lang w:val="sq-AL"/>
        </w:rPr>
        <w:t>,</w:t>
      </w:r>
      <w:r w:rsidRPr="008B46F8">
        <w:rPr>
          <w:rFonts w:ascii="Bookman Old Style" w:hAnsi="Bookman Old Style"/>
          <w:sz w:val="24"/>
          <w:szCs w:val="24"/>
          <w:lang w:val="sq-AL"/>
        </w:rPr>
        <w:t xml:space="preserve"> Kosovo je ostvarivalo samo 27 odsto nacionalnog dohotka po stanovniku na jugoslovenskom nivou.</w:t>
      </w:r>
      <w:r w:rsidR="00727CD3" w:rsidRPr="008B46F8">
        <w:rPr>
          <w:rStyle w:val="FootnoteReference"/>
          <w:rFonts w:ascii="Bookman Old Style" w:hAnsi="Bookman Old Style"/>
          <w:sz w:val="24"/>
          <w:szCs w:val="24"/>
          <w:lang w:val="sq-AL"/>
        </w:rPr>
        <w:footnoteReference w:id="47"/>
      </w:r>
    </w:p>
    <w:p w14:paraId="7D939A17" w14:textId="77777777" w:rsidR="002D5DC0" w:rsidRPr="008B46F8" w:rsidRDefault="002D5DC0" w:rsidP="009A60E7">
      <w:pPr>
        <w:spacing w:line="360" w:lineRule="auto"/>
        <w:jc w:val="both"/>
        <w:rPr>
          <w:rFonts w:ascii="Bookman Old Style" w:hAnsi="Bookman Old Style"/>
          <w:sz w:val="24"/>
          <w:szCs w:val="24"/>
          <w:lang w:val="sq-AL"/>
        </w:rPr>
      </w:pPr>
    </w:p>
    <w:p w14:paraId="228B68AE" w14:textId="77777777" w:rsidR="002D5DC0" w:rsidRPr="008B46F8" w:rsidRDefault="002D5DC0" w:rsidP="009A60E7">
      <w:pPr>
        <w:spacing w:line="360" w:lineRule="auto"/>
        <w:jc w:val="both"/>
        <w:rPr>
          <w:rFonts w:ascii="Bookman Old Style" w:hAnsi="Bookman Old Style"/>
          <w:sz w:val="24"/>
          <w:szCs w:val="24"/>
          <w:lang w:val="sq-AL"/>
        </w:rPr>
      </w:pPr>
    </w:p>
    <w:p w14:paraId="593BACA8"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Studentsk</w:t>
      </w:r>
      <w:r w:rsidR="00727CD3" w:rsidRPr="008B46F8">
        <w:rPr>
          <w:rFonts w:ascii="Bookman Old Style" w:hAnsi="Bookman Old Style"/>
          <w:b/>
          <w:sz w:val="24"/>
          <w:szCs w:val="24"/>
          <w:lang w:val="sq-AL"/>
        </w:rPr>
        <w:t>e demonstracije u Prištini 1981</w:t>
      </w:r>
      <w:r w:rsidRPr="008B46F8">
        <w:rPr>
          <w:rFonts w:ascii="Bookman Old Style" w:hAnsi="Bookman Old Style"/>
          <w:b/>
          <w:sz w:val="24"/>
          <w:szCs w:val="24"/>
          <w:lang w:val="sq-AL"/>
        </w:rPr>
        <w:t xml:space="preserve"> i početak političke krize na Kosovu i u SFRJ</w:t>
      </w:r>
    </w:p>
    <w:p w14:paraId="615B93E1" w14:textId="77777777" w:rsidR="002D5DC0" w:rsidRPr="008B46F8" w:rsidRDefault="002D5DC0" w:rsidP="009A60E7">
      <w:pPr>
        <w:spacing w:line="360" w:lineRule="auto"/>
        <w:jc w:val="both"/>
        <w:rPr>
          <w:rFonts w:ascii="Bookman Old Style" w:hAnsi="Bookman Old Style"/>
          <w:b/>
          <w:sz w:val="24"/>
          <w:szCs w:val="24"/>
          <w:lang w:val="sq-AL"/>
        </w:rPr>
      </w:pPr>
    </w:p>
    <w:p w14:paraId="1144F954"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Albanska država</w:t>
      </w:r>
      <w:r w:rsidR="00C742AC" w:rsidRPr="008B46F8">
        <w:rPr>
          <w:rFonts w:ascii="Bookman Old Style" w:hAnsi="Bookman Old Style"/>
          <w:sz w:val="24"/>
          <w:szCs w:val="24"/>
          <w:lang w:val="sq-AL"/>
        </w:rPr>
        <w:t>,</w:t>
      </w:r>
      <w:r w:rsidRPr="008B46F8">
        <w:rPr>
          <w:rFonts w:ascii="Bookman Old Style" w:hAnsi="Bookman Old Style"/>
          <w:sz w:val="24"/>
          <w:szCs w:val="24"/>
          <w:lang w:val="sq-AL"/>
        </w:rPr>
        <w:t xml:space="preserve"> je od for</w:t>
      </w:r>
      <w:r w:rsidR="00727CD3" w:rsidRPr="008B46F8">
        <w:rPr>
          <w:rFonts w:ascii="Bookman Old Style" w:hAnsi="Bookman Old Style"/>
          <w:sz w:val="24"/>
          <w:szCs w:val="24"/>
          <w:lang w:val="sq-AL"/>
        </w:rPr>
        <w:t>malnog istupanja iz Varšavskog P</w:t>
      </w:r>
      <w:r w:rsidRPr="008B46F8">
        <w:rPr>
          <w:rFonts w:ascii="Bookman Old Style" w:hAnsi="Bookman Old Style"/>
          <w:sz w:val="24"/>
          <w:szCs w:val="24"/>
          <w:lang w:val="sq-AL"/>
        </w:rPr>
        <w:t xml:space="preserve">akta 1968. </w:t>
      </w:r>
      <w:r w:rsidR="00727CD3" w:rsidRPr="008B46F8">
        <w:rPr>
          <w:rFonts w:ascii="Bookman Old Style" w:hAnsi="Bookman Old Style"/>
          <w:sz w:val="24"/>
          <w:szCs w:val="24"/>
          <w:lang w:val="sq-AL"/>
        </w:rPr>
        <w:t>g</w:t>
      </w:r>
      <w:r w:rsidRPr="008B46F8">
        <w:rPr>
          <w:rFonts w:ascii="Bookman Old Style" w:hAnsi="Bookman Old Style"/>
          <w:sz w:val="24"/>
          <w:szCs w:val="24"/>
          <w:lang w:val="sq-AL"/>
        </w:rPr>
        <w:t>odine</w:t>
      </w:r>
      <w:r w:rsidR="00727CD3" w:rsidRPr="008B46F8">
        <w:rPr>
          <w:rFonts w:ascii="Bookman Old Style" w:hAnsi="Bookman Old Style"/>
          <w:sz w:val="24"/>
          <w:szCs w:val="24"/>
          <w:lang w:val="sq-AL"/>
        </w:rPr>
        <w:t>,</w:t>
      </w:r>
      <w:r w:rsidRPr="008B46F8">
        <w:rPr>
          <w:rFonts w:ascii="Bookman Old Style" w:hAnsi="Bookman Old Style"/>
          <w:sz w:val="24"/>
          <w:szCs w:val="24"/>
          <w:lang w:val="sq-AL"/>
        </w:rPr>
        <w:t xml:space="preserve"> vodila politiku nekonfrontacije sa SFR Jugoslavijom, praveći ide</w:t>
      </w:r>
      <w:r w:rsidR="00727CD3" w:rsidRPr="008B46F8">
        <w:rPr>
          <w:rFonts w:ascii="Bookman Old Style" w:hAnsi="Bookman Old Style"/>
          <w:sz w:val="24"/>
          <w:szCs w:val="24"/>
          <w:lang w:val="sq-AL"/>
        </w:rPr>
        <w:t>ološku razliku između Albanske Radničke Partije i Saveza K</w:t>
      </w:r>
      <w:r w:rsidRPr="008B46F8">
        <w:rPr>
          <w:rFonts w:ascii="Bookman Old Style" w:hAnsi="Bookman Old Style"/>
          <w:sz w:val="24"/>
          <w:szCs w:val="24"/>
          <w:lang w:val="sq-AL"/>
        </w:rPr>
        <w:t>omunista Jugoslavije, kao i legitimnih interesa o nacionalnim pravima Albanaca u Jugoslaviji, u skladu sa njenim ustavom i međunarodnim pravom. Spoljna politika zvanične Tirane čak i tokom 1980, težila je očuvanju nezavisnosti Albanije i Jugoslavije. Takva politička orijentacija objavljena je i u albanskom dnevnom listu "Zeri i Popullit", koju je u Prištini prenela "Rilindja".</w:t>
      </w:r>
      <w:r w:rsidR="00727CD3" w:rsidRPr="008B46F8">
        <w:rPr>
          <w:rFonts w:ascii="Bookman Old Style" w:hAnsi="Bookman Old Style"/>
          <w:sz w:val="24"/>
          <w:szCs w:val="24"/>
          <w:lang w:val="sq-AL"/>
        </w:rPr>
        <w:t>U ovom članku, Albanija</w:t>
      </w:r>
      <w:r w:rsidRPr="008B46F8">
        <w:rPr>
          <w:rFonts w:ascii="Bookman Old Style" w:hAnsi="Bookman Old Style"/>
          <w:sz w:val="24"/>
          <w:szCs w:val="24"/>
          <w:lang w:val="sq-AL"/>
        </w:rPr>
        <w:t xml:space="preserve"> je </w:t>
      </w:r>
      <w:r w:rsidR="00727CD3" w:rsidRPr="008B46F8">
        <w:rPr>
          <w:rFonts w:ascii="Bookman Old Style" w:hAnsi="Bookman Old Style"/>
          <w:sz w:val="24"/>
          <w:szCs w:val="24"/>
          <w:lang w:val="sq-AL"/>
        </w:rPr>
        <w:t xml:space="preserve">osudila </w:t>
      </w:r>
      <w:r w:rsidRPr="008B46F8">
        <w:rPr>
          <w:rFonts w:ascii="Bookman Old Style" w:hAnsi="Bookman Old Style"/>
          <w:sz w:val="24"/>
          <w:szCs w:val="24"/>
          <w:lang w:val="sq-AL"/>
        </w:rPr>
        <w:t>vojnu intervenciju SSSR u Avganistanu i odbacila spekulacije o budućnosti Jugoslavije</w:t>
      </w:r>
      <w:r w:rsidR="00727CD3" w:rsidRPr="008B46F8">
        <w:rPr>
          <w:rFonts w:ascii="Bookman Old Style" w:hAnsi="Bookman Old Style"/>
          <w:sz w:val="24"/>
          <w:szCs w:val="24"/>
          <w:lang w:val="sq-AL"/>
        </w:rPr>
        <w:t xml:space="preserve"> posle</w:t>
      </w:r>
      <w:r w:rsidRPr="008B46F8">
        <w:rPr>
          <w:rFonts w:ascii="Bookman Old Style" w:hAnsi="Bookman Old Style"/>
          <w:sz w:val="24"/>
          <w:szCs w:val="24"/>
          <w:lang w:val="sq-AL"/>
        </w:rPr>
        <w:t xml:space="preserve"> Tita, ističući da će Albanija uvek biti na strani jugoslovenskih naroda u odbr</w:t>
      </w:r>
      <w:r w:rsidR="00727CD3" w:rsidRPr="008B46F8">
        <w:rPr>
          <w:rFonts w:ascii="Bookman Old Style" w:hAnsi="Bookman Old Style"/>
          <w:sz w:val="24"/>
          <w:szCs w:val="24"/>
          <w:lang w:val="sq-AL"/>
        </w:rPr>
        <w:t xml:space="preserve">ani  nezavisnosti i </w:t>
      </w:r>
      <w:r w:rsidRPr="008B46F8">
        <w:rPr>
          <w:rFonts w:ascii="Bookman Old Style" w:hAnsi="Bookman Old Style"/>
          <w:sz w:val="24"/>
          <w:szCs w:val="24"/>
          <w:lang w:val="sq-AL"/>
        </w:rPr>
        <w:t>suvereniteta.</w:t>
      </w:r>
      <w:r w:rsidR="00727CD3" w:rsidRPr="008B46F8">
        <w:rPr>
          <w:rStyle w:val="FootnoteReference"/>
          <w:rFonts w:ascii="Bookman Old Style" w:hAnsi="Bookman Old Style"/>
          <w:sz w:val="24"/>
          <w:szCs w:val="24"/>
          <w:lang w:val="sq-AL"/>
        </w:rPr>
        <w:footnoteReference w:id="48"/>
      </w:r>
      <w:r w:rsidRPr="008B46F8">
        <w:rPr>
          <w:rFonts w:ascii="Bookman Old Style" w:hAnsi="Bookman Old Style"/>
          <w:sz w:val="24"/>
          <w:szCs w:val="24"/>
          <w:lang w:val="sq-AL"/>
        </w:rPr>
        <w:t xml:space="preserve"> Shodno tome, SNR Albanija, zbog trajnog straha od kopnene inv</w:t>
      </w:r>
      <w:r w:rsidR="00A66494" w:rsidRPr="008B46F8">
        <w:rPr>
          <w:rFonts w:ascii="Bookman Old Style" w:hAnsi="Bookman Old Style"/>
          <w:sz w:val="24"/>
          <w:szCs w:val="24"/>
          <w:lang w:val="sq-AL"/>
        </w:rPr>
        <w:t>azije SSSR i Varšavskog P</w:t>
      </w:r>
      <w:r w:rsidRPr="008B46F8">
        <w:rPr>
          <w:rFonts w:ascii="Bookman Old Style" w:hAnsi="Bookman Old Style"/>
          <w:sz w:val="24"/>
          <w:szCs w:val="24"/>
          <w:lang w:val="sq-AL"/>
        </w:rPr>
        <w:t>akta preko teritorije SFR Jugoslavije u cilju vraćanja Tirane pod kišobran Moskve, bila je zainteresovana za opstanak SFR Jugoslavije. To je bio glavni razlog što se SNR Albanija</w:t>
      </w:r>
      <w:r w:rsidR="00A66494" w:rsidRPr="008B46F8">
        <w:rPr>
          <w:rFonts w:ascii="Bookman Old Style" w:hAnsi="Bookman Old Style"/>
          <w:sz w:val="24"/>
          <w:szCs w:val="24"/>
          <w:lang w:val="sq-AL"/>
        </w:rPr>
        <w:t xml:space="preserve"> i</w:t>
      </w:r>
      <w:proofErr w:type="spellStart"/>
      <w:r w:rsidR="00A66494" w:rsidRPr="008B46F8">
        <w:rPr>
          <w:rFonts w:ascii="Bookman Old Style" w:hAnsi="Bookman Old Style"/>
        </w:rPr>
        <w:t>Enver</w:t>
      </w:r>
      <w:proofErr w:type="spellEnd"/>
      <w:r w:rsidR="00A66494" w:rsidRPr="008B46F8">
        <w:rPr>
          <w:rFonts w:ascii="Bookman Old Style" w:hAnsi="Bookman Old Style"/>
        </w:rPr>
        <w:t xml:space="preserve"> </w:t>
      </w:r>
      <w:proofErr w:type="spellStart"/>
      <w:r w:rsidR="00A66494" w:rsidRPr="008B46F8">
        <w:rPr>
          <w:rFonts w:ascii="Bookman Old Style" w:hAnsi="Bookman Old Style"/>
        </w:rPr>
        <w:t>Hodža</w:t>
      </w:r>
      <w:proofErr w:type="spellEnd"/>
      <w:r w:rsidRPr="008B46F8">
        <w:rPr>
          <w:rFonts w:ascii="Bookman Old Style" w:hAnsi="Bookman Old Style"/>
          <w:sz w:val="24"/>
          <w:szCs w:val="24"/>
          <w:lang w:val="sq-AL"/>
        </w:rPr>
        <w:t>,</w:t>
      </w:r>
      <w:r w:rsidR="00A66494" w:rsidRPr="008B46F8">
        <w:rPr>
          <w:rStyle w:val="FootnoteReference"/>
          <w:rFonts w:ascii="Bookman Old Style" w:hAnsi="Bookman Old Style"/>
          <w:sz w:val="24"/>
          <w:szCs w:val="24"/>
          <w:lang w:val="sq-AL"/>
        </w:rPr>
        <w:footnoteReference w:id="49"/>
      </w:r>
      <w:r w:rsidRPr="008B46F8">
        <w:rPr>
          <w:rFonts w:ascii="Bookman Old Style" w:hAnsi="Bookman Old Style"/>
          <w:sz w:val="24"/>
          <w:szCs w:val="24"/>
          <w:lang w:val="sq-AL"/>
        </w:rPr>
        <w:t xml:space="preserve"> u svojoj aktivnosti vezanoj za Albance i Kosovo u okviru SFRJ, ograničila na polje ideološke i političke propagande, glorifikujući socijalistički sistem Albanije, kritikujući socijalistički sistem jugoslovenske samouprave i ističući istorijske nepravde učinjene prema Albancima. Takođe, zvanična Tirana govorila je o nejednakom socijalnom, ekonomskom i političkom položaju Albanaca i Kosova u SFR </w:t>
      </w:r>
      <w:r w:rsidRPr="008B46F8">
        <w:rPr>
          <w:rFonts w:ascii="Bookman Old Style" w:hAnsi="Bookman Old Style"/>
          <w:sz w:val="24"/>
          <w:szCs w:val="24"/>
          <w:lang w:val="sq-AL"/>
        </w:rPr>
        <w:lastRenderedPageBreak/>
        <w:t>Jugoslaviji, uz propagiranje ideje „jedna nacija - jedna država“.</w:t>
      </w:r>
      <w:r w:rsidR="00004CBC" w:rsidRPr="008B46F8">
        <w:rPr>
          <w:rStyle w:val="FootnoteReference"/>
          <w:rFonts w:ascii="Bookman Old Style" w:hAnsi="Bookman Old Style"/>
          <w:sz w:val="24"/>
          <w:szCs w:val="24"/>
          <w:lang w:val="sq-AL"/>
        </w:rPr>
        <w:footnoteReference w:id="50"/>
      </w:r>
      <w:r w:rsidRPr="008B46F8">
        <w:rPr>
          <w:rFonts w:ascii="Bookman Old Style" w:hAnsi="Bookman Old Style"/>
          <w:sz w:val="24"/>
          <w:szCs w:val="24"/>
          <w:lang w:val="sq-AL"/>
        </w:rPr>
        <w:t xml:space="preserve">Ovo nezadovoljstvo Albanaca </w:t>
      </w:r>
      <w:r w:rsidR="00004CBC" w:rsidRPr="008B46F8">
        <w:rPr>
          <w:rFonts w:ascii="Bookman Old Style" w:hAnsi="Bookman Old Style"/>
          <w:sz w:val="24"/>
          <w:szCs w:val="24"/>
          <w:lang w:val="sq-AL"/>
        </w:rPr>
        <w:t xml:space="preserve">dolazila </w:t>
      </w:r>
      <w:r w:rsidRPr="008B46F8">
        <w:rPr>
          <w:rFonts w:ascii="Bookman Old Style" w:hAnsi="Bookman Old Style"/>
          <w:sz w:val="24"/>
          <w:szCs w:val="24"/>
          <w:lang w:val="sq-AL"/>
        </w:rPr>
        <w:t xml:space="preserve">je </w:t>
      </w:r>
      <w:r w:rsidR="00004CBC" w:rsidRPr="008B46F8">
        <w:rPr>
          <w:rFonts w:ascii="Bookman Old Style" w:hAnsi="Bookman Old Style"/>
          <w:sz w:val="24"/>
          <w:szCs w:val="24"/>
          <w:lang w:val="sq-AL"/>
        </w:rPr>
        <w:t xml:space="preserve">kao </w:t>
      </w:r>
      <w:r w:rsidRPr="008B46F8">
        <w:rPr>
          <w:rFonts w:ascii="Bookman Old Style" w:hAnsi="Bookman Old Style"/>
          <w:sz w:val="24"/>
          <w:szCs w:val="24"/>
          <w:lang w:val="sq-AL"/>
        </w:rPr>
        <w:t xml:space="preserve">posledica statusa Kosova, koje je, iako je napredovalo do stepena značajne kulturne, ekonomske i političke autonomije, i dalje bilo deo SR Srbije, što je većina albanskog stanovništva na Kosovu smatrala dokazom nejednakosti sa drugim narodima i republikama u SFRJ. </w:t>
      </w:r>
      <w:r w:rsidR="00B12BFD" w:rsidRPr="008B46F8">
        <w:rPr>
          <w:rFonts w:ascii="Bookman Old Style" w:hAnsi="Bookman Old Style"/>
          <w:sz w:val="24"/>
          <w:szCs w:val="24"/>
          <w:lang w:val="sq-AL"/>
        </w:rPr>
        <w:t xml:space="preserve">Zato se očekivalo, </w:t>
      </w:r>
      <w:r w:rsidRPr="008B46F8">
        <w:rPr>
          <w:rFonts w:ascii="Bookman Old Style" w:hAnsi="Bookman Old Style"/>
          <w:sz w:val="24"/>
          <w:szCs w:val="24"/>
          <w:lang w:val="sq-AL"/>
        </w:rPr>
        <w:t>da će se ova neslaganja u Jugoslaviji, p</w:t>
      </w:r>
      <w:r w:rsidR="00B12BFD" w:rsidRPr="008B46F8">
        <w:rPr>
          <w:rFonts w:ascii="Bookman Old Style" w:hAnsi="Bookman Old Style"/>
          <w:sz w:val="24"/>
          <w:szCs w:val="24"/>
          <w:lang w:val="sq-AL"/>
        </w:rPr>
        <w:t>osebno na Kosovu, povećati u postitovskom</w:t>
      </w:r>
      <w:r w:rsidRPr="008B46F8">
        <w:rPr>
          <w:rFonts w:ascii="Bookman Old Style" w:hAnsi="Bookman Old Style"/>
          <w:sz w:val="24"/>
          <w:szCs w:val="24"/>
          <w:lang w:val="sq-AL"/>
        </w:rPr>
        <w:t xml:space="preserve"> periodu. Stoga je</w:t>
      </w:r>
      <w:r w:rsidR="00B12BFD" w:rsidRPr="008B46F8">
        <w:rPr>
          <w:rFonts w:ascii="Bookman Old Style" w:hAnsi="Bookman Old Style"/>
          <w:sz w:val="24"/>
          <w:szCs w:val="24"/>
          <w:lang w:val="sq-AL"/>
        </w:rPr>
        <w:t xml:space="preserve">u Prištini, 15. maja 1980. godine, </w:t>
      </w:r>
      <w:r w:rsidRPr="008B46F8">
        <w:rPr>
          <w:rFonts w:ascii="Bookman Old Style" w:hAnsi="Bookman Old Style"/>
          <w:sz w:val="24"/>
          <w:szCs w:val="24"/>
          <w:lang w:val="sq-AL"/>
        </w:rPr>
        <w:t xml:space="preserve"> neposredno nakon smrti predsednika SFRJ, Josipa Broza Tita</w:t>
      </w:r>
      <w:r w:rsidR="00B12BFD" w:rsidRPr="008B46F8">
        <w:rPr>
          <w:rFonts w:ascii="Bookman Old Style" w:hAnsi="Bookman Old Style"/>
          <w:sz w:val="24"/>
          <w:szCs w:val="24"/>
          <w:lang w:val="sq-AL"/>
        </w:rPr>
        <w:t xml:space="preserve">, </w:t>
      </w:r>
      <w:r w:rsidRPr="008B46F8">
        <w:rPr>
          <w:rFonts w:ascii="Bookman Old Style" w:hAnsi="Bookman Old Style"/>
          <w:sz w:val="24"/>
          <w:szCs w:val="24"/>
          <w:lang w:val="sq-AL"/>
        </w:rPr>
        <w:t>održan zajednički sastanak Predsedništva SAP Kosovo</w:t>
      </w:r>
      <w:r w:rsidR="00B12BFD" w:rsidRPr="008B46F8">
        <w:rPr>
          <w:rFonts w:ascii="Bookman Old Style" w:hAnsi="Bookman Old Style"/>
          <w:sz w:val="24"/>
          <w:szCs w:val="24"/>
          <w:lang w:val="sq-AL"/>
        </w:rPr>
        <w:t xml:space="preserve"> i Predsedništva  Pokrajinskog Komiteta Saveza K</w:t>
      </w:r>
      <w:r w:rsidRPr="008B46F8">
        <w:rPr>
          <w:rFonts w:ascii="Bookman Old Style" w:hAnsi="Bookman Old Style"/>
          <w:sz w:val="24"/>
          <w:szCs w:val="24"/>
          <w:lang w:val="sq-AL"/>
        </w:rPr>
        <w:t>omunista Kosova. Na ovom sastanku, kojim su predsedavali Džavid Nimani (predsednik Predsedništva SAP Kosova) i Mahmut Bakali (predsed</w:t>
      </w:r>
      <w:r w:rsidR="00B12BFD" w:rsidRPr="008B46F8">
        <w:rPr>
          <w:rFonts w:ascii="Bookman Old Style" w:hAnsi="Bookman Old Style"/>
          <w:sz w:val="24"/>
          <w:szCs w:val="24"/>
          <w:lang w:val="sq-AL"/>
        </w:rPr>
        <w:t>nik Predsedništva Pokrajinskog K</w:t>
      </w:r>
      <w:r w:rsidRPr="008B46F8">
        <w:rPr>
          <w:rFonts w:ascii="Bookman Old Style" w:hAnsi="Bookman Old Style"/>
          <w:sz w:val="24"/>
          <w:szCs w:val="24"/>
          <w:lang w:val="sq-AL"/>
        </w:rPr>
        <w:t>omiteta SK Kosova),</w:t>
      </w:r>
      <w:r w:rsidR="00B12BFD" w:rsidRPr="008B46F8">
        <w:rPr>
          <w:rStyle w:val="FootnoteReference"/>
          <w:rFonts w:ascii="Bookman Old Style" w:hAnsi="Bookman Old Style"/>
          <w:sz w:val="24"/>
          <w:szCs w:val="24"/>
          <w:lang w:val="sq-AL"/>
        </w:rPr>
        <w:footnoteReference w:id="51"/>
      </w:r>
      <w:r w:rsidRPr="008B46F8">
        <w:rPr>
          <w:rFonts w:ascii="Bookman Old Style" w:hAnsi="Bookman Old Style"/>
          <w:sz w:val="24"/>
          <w:szCs w:val="24"/>
          <w:lang w:val="sq-AL"/>
        </w:rPr>
        <w:t xml:space="preserve"> razmatrani su amandmani za dopunu delova Ustava SFRJ i Ustava SAP Kosovo, u vezi sa ograničenjem mandata predsednika na godinu dana.</w:t>
      </w:r>
      <w:r w:rsidR="00B12BFD" w:rsidRPr="008B46F8">
        <w:rPr>
          <w:rStyle w:val="FootnoteReference"/>
          <w:rFonts w:ascii="Bookman Old Style" w:hAnsi="Bookman Old Style"/>
          <w:sz w:val="24"/>
          <w:szCs w:val="24"/>
          <w:lang w:val="sq-AL"/>
        </w:rPr>
        <w:footnoteReference w:id="52"/>
      </w:r>
      <w:r w:rsidR="00163AAC" w:rsidRPr="008B46F8">
        <w:rPr>
          <w:rFonts w:ascii="Bookman Old Style" w:hAnsi="Bookman Old Style"/>
          <w:sz w:val="24"/>
          <w:szCs w:val="24"/>
          <w:lang w:val="sq-AL"/>
        </w:rPr>
        <w:t xml:space="preserve"> Treba istači da </w:t>
      </w:r>
      <w:r w:rsidR="00F94987" w:rsidRPr="008B46F8">
        <w:rPr>
          <w:rFonts w:ascii="Bookman Old Style" w:hAnsi="Bookman Old Style"/>
          <w:sz w:val="24"/>
          <w:szCs w:val="24"/>
          <w:lang w:val="sq-AL"/>
        </w:rPr>
        <w:t>1981. g</w:t>
      </w:r>
      <w:r w:rsidR="00163AAC" w:rsidRPr="008B46F8">
        <w:rPr>
          <w:rFonts w:ascii="Bookman Old Style" w:hAnsi="Bookman Old Style"/>
          <w:sz w:val="24"/>
          <w:szCs w:val="24"/>
          <w:lang w:val="sq-AL"/>
        </w:rPr>
        <w:t>odine,Savez K</w:t>
      </w:r>
      <w:r w:rsidRPr="008B46F8">
        <w:rPr>
          <w:rFonts w:ascii="Bookman Old Style" w:hAnsi="Bookman Old Style"/>
          <w:sz w:val="24"/>
          <w:szCs w:val="24"/>
          <w:lang w:val="sq-AL"/>
        </w:rPr>
        <w:t xml:space="preserve">omunista Kosova je </w:t>
      </w:r>
      <w:r w:rsidR="00163AAC" w:rsidRPr="008B46F8">
        <w:rPr>
          <w:rFonts w:ascii="Bookman Old Style" w:hAnsi="Bookman Old Style"/>
          <w:sz w:val="24"/>
          <w:szCs w:val="24"/>
          <w:lang w:val="sq-AL"/>
        </w:rPr>
        <w:t xml:space="preserve">imao </w:t>
      </w:r>
      <w:r w:rsidRPr="008B46F8">
        <w:rPr>
          <w:rFonts w:ascii="Bookman Old Style" w:hAnsi="Bookman Old Style"/>
          <w:sz w:val="24"/>
          <w:szCs w:val="24"/>
          <w:lang w:val="sq-AL"/>
        </w:rPr>
        <w:t>88.000 članova, od čega su 42 odsto bili mladi do 27 godina, dok su, prema nacionalnom sastavu, Albanci činili 65 odsto članstva.</w:t>
      </w:r>
      <w:r w:rsidR="00163AAC" w:rsidRPr="008B46F8">
        <w:rPr>
          <w:rStyle w:val="FootnoteReference"/>
          <w:rFonts w:ascii="Bookman Old Style" w:hAnsi="Bookman Old Style"/>
          <w:sz w:val="24"/>
          <w:szCs w:val="24"/>
          <w:lang w:val="sq-AL"/>
        </w:rPr>
        <w:footnoteReference w:id="53"/>
      </w:r>
    </w:p>
    <w:p w14:paraId="1E1DD626"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Početkom 1981,</w:t>
      </w:r>
      <w:r w:rsidR="00A40D7E" w:rsidRPr="008B46F8">
        <w:rPr>
          <w:rFonts w:ascii="Bookman Old Style" w:hAnsi="Bookman Old Style"/>
          <w:sz w:val="24"/>
          <w:szCs w:val="24"/>
          <w:lang w:val="sq-AL"/>
        </w:rPr>
        <w:t xml:space="preserve"> kao</w:t>
      </w:r>
      <w:r w:rsidRPr="008B46F8">
        <w:rPr>
          <w:rFonts w:ascii="Bookman Old Style" w:hAnsi="Bookman Old Style"/>
          <w:sz w:val="24"/>
          <w:szCs w:val="24"/>
          <w:lang w:val="sq-AL"/>
        </w:rPr>
        <w:t xml:space="preserve"> u sv</w:t>
      </w:r>
      <w:r w:rsidR="00A40D7E" w:rsidRPr="008B46F8">
        <w:rPr>
          <w:rFonts w:ascii="Bookman Old Style" w:hAnsi="Bookman Old Style"/>
          <w:sz w:val="24"/>
          <w:szCs w:val="24"/>
          <w:lang w:val="sq-AL"/>
        </w:rPr>
        <w:t>im delovima SFR Jugoslavije, tako</w:t>
      </w:r>
      <w:r w:rsidRPr="008B46F8">
        <w:rPr>
          <w:rFonts w:ascii="Bookman Old Style" w:hAnsi="Bookman Old Style"/>
          <w:sz w:val="24"/>
          <w:szCs w:val="24"/>
          <w:lang w:val="sq-AL"/>
        </w:rPr>
        <w:t xml:space="preserve"> i na Kosovu, počele su eko</w:t>
      </w:r>
      <w:r w:rsidR="00A40D7E" w:rsidRPr="008B46F8">
        <w:rPr>
          <w:rFonts w:ascii="Bookman Old Style" w:hAnsi="Bookman Old Style"/>
          <w:sz w:val="24"/>
          <w:szCs w:val="24"/>
          <w:lang w:val="sq-AL"/>
        </w:rPr>
        <w:t>no</w:t>
      </w:r>
      <w:r w:rsidRPr="008B46F8">
        <w:rPr>
          <w:rFonts w:ascii="Bookman Old Style" w:hAnsi="Bookman Old Style"/>
          <w:sz w:val="24"/>
          <w:szCs w:val="24"/>
          <w:lang w:val="sq-AL"/>
        </w:rPr>
        <w:t xml:space="preserve">mske teškoće, </w:t>
      </w:r>
      <w:r w:rsidR="00A40D7E" w:rsidRPr="008B46F8">
        <w:rPr>
          <w:rFonts w:ascii="Bookman Old Style" w:hAnsi="Bookman Old Style"/>
          <w:sz w:val="24"/>
          <w:szCs w:val="24"/>
          <w:lang w:val="sq-AL"/>
        </w:rPr>
        <w:t>što je u mnogim slučajevima bilo i rezultat neadekvatn</w:t>
      </w:r>
      <w:r w:rsidR="00795171" w:rsidRPr="008B46F8">
        <w:rPr>
          <w:rFonts w:ascii="Bookman Old Style" w:hAnsi="Bookman Old Style"/>
          <w:sz w:val="24"/>
          <w:szCs w:val="24"/>
          <w:lang w:val="sq-AL"/>
        </w:rPr>
        <w:t xml:space="preserve">e pripreme sa iskusnim osobljem u </w:t>
      </w:r>
      <w:r w:rsidR="00A40D7E" w:rsidRPr="008B46F8">
        <w:rPr>
          <w:rFonts w:ascii="Bookman Old Style" w:hAnsi="Bookman Old Style"/>
          <w:sz w:val="24"/>
          <w:szCs w:val="24"/>
          <w:lang w:val="sq-AL"/>
        </w:rPr>
        <w:t>suočavanju kosovskih proizvodnih preduzeća sa izazovima domaćeg i međunarodnog tržišta.</w:t>
      </w:r>
      <w:r w:rsidRPr="008B46F8">
        <w:rPr>
          <w:rFonts w:ascii="Bookman Old Style" w:hAnsi="Bookman Old Style"/>
          <w:sz w:val="24"/>
          <w:szCs w:val="24"/>
          <w:lang w:val="sq-AL"/>
        </w:rPr>
        <w:t xml:space="preserve">Shodno tome, ekonomski i socijalni problemi bili su glavna politička preokupacija državnih institucija, kao </w:t>
      </w:r>
      <w:r w:rsidR="00A40D7E" w:rsidRPr="008B46F8">
        <w:rPr>
          <w:rFonts w:ascii="Bookman Old Style" w:hAnsi="Bookman Old Style"/>
          <w:sz w:val="24"/>
          <w:szCs w:val="24"/>
          <w:lang w:val="sq-AL"/>
        </w:rPr>
        <w:t>i Pokrajinskog Komiteta Saveza K</w:t>
      </w:r>
      <w:r w:rsidRPr="008B46F8">
        <w:rPr>
          <w:rFonts w:ascii="Bookman Old Style" w:hAnsi="Bookman Old Style"/>
          <w:sz w:val="24"/>
          <w:szCs w:val="24"/>
          <w:lang w:val="sq-AL"/>
        </w:rPr>
        <w:t xml:space="preserve">omunista Kosova. Stoga su </w:t>
      </w:r>
      <w:r w:rsidR="00CD7433" w:rsidRPr="008B46F8">
        <w:rPr>
          <w:rFonts w:ascii="Bookman Old Style" w:hAnsi="Bookman Old Style"/>
          <w:sz w:val="24"/>
          <w:szCs w:val="24"/>
          <w:lang w:val="sq-AL"/>
        </w:rPr>
        <w:t>u Prištini,</w:t>
      </w:r>
      <w:r w:rsidRPr="008B46F8">
        <w:rPr>
          <w:rFonts w:ascii="Bookman Old Style" w:hAnsi="Bookman Old Style"/>
          <w:sz w:val="24"/>
          <w:szCs w:val="24"/>
          <w:lang w:val="sq-AL"/>
        </w:rPr>
        <w:t xml:space="preserve">6. marta 1981. </w:t>
      </w:r>
      <w:r w:rsidR="00CD7433" w:rsidRPr="008B46F8">
        <w:rPr>
          <w:rFonts w:ascii="Bookman Old Style" w:hAnsi="Bookman Old Style"/>
          <w:sz w:val="24"/>
          <w:szCs w:val="24"/>
          <w:lang w:val="sq-AL"/>
        </w:rPr>
        <w:t>g</w:t>
      </w:r>
      <w:r w:rsidRPr="008B46F8">
        <w:rPr>
          <w:rFonts w:ascii="Bookman Old Style" w:hAnsi="Bookman Old Style"/>
          <w:sz w:val="24"/>
          <w:szCs w:val="24"/>
          <w:lang w:val="sq-AL"/>
        </w:rPr>
        <w:t>odine</w:t>
      </w:r>
      <w:r w:rsidR="00CD7433" w:rsidRPr="008B46F8">
        <w:rPr>
          <w:rFonts w:ascii="Bookman Old Style" w:hAnsi="Bookman Old Style"/>
          <w:sz w:val="24"/>
          <w:szCs w:val="24"/>
          <w:lang w:val="sq-AL"/>
        </w:rPr>
        <w:t>,</w:t>
      </w:r>
      <w:r w:rsidRPr="008B46F8">
        <w:rPr>
          <w:rFonts w:ascii="Bookman Old Style" w:hAnsi="Bookman Old Style"/>
          <w:sz w:val="24"/>
          <w:szCs w:val="24"/>
          <w:lang w:val="sq-AL"/>
        </w:rPr>
        <w:t xml:space="preserve"> održa</w:t>
      </w:r>
      <w:r w:rsidR="00CD7433" w:rsidRPr="008B46F8">
        <w:rPr>
          <w:rFonts w:ascii="Bookman Old Style" w:hAnsi="Bookman Old Style"/>
          <w:sz w:val="24"/>
          <w:szCs w:val="24"/>
          <w:lang w:val="sq-AL"/>
        </w:rPr>
        <w:t>ne konsultacije u Pokrajinskom K</w:t>
      </w:r>
      <w:r w:rsidRPr="008B46F8">
        <w:rPr>
          <w:rFonts w:ascii="Bookman Old Style" w:hAnsi="Bookman Old Style"/>
          <w:sz w:val="24"/>
          <w:szCs w:val="24"/>
          <w:lang w:val="sq-AL"/>
        </w:rPr>
        <w:t>omitetu SK Kosova, kojima su prisustvovali</w:t>
      </w:r>
      <w:r w:rsidR="00CD7433" w:rsidRPr="008B46F8">
        <w:rPr>
          <w:rFonts w:ascii="Bookman Old Style" w:hAnsi="Bookman Old Style"/>
          <w:sz w:val="24"/>
          <w:szCs w:val="24"/>
          <w:lang w:val="sq-AL"/>
        </w:rPr>
        <w:t>:</w:t>
      </w:r>
      <w:r w:rsidRPr="008B46F8">
        <w:rPr>
          <w:rFonts w:ascii="Bookman Old Style" w:hAnsi="Bookman Old Style"/>
          <w:sz w:val="24"/>
          <w:szCs w:val="24"/>
          <w:lang w:val="sq-AL"/>
        </w:rPr>
        <w:t xml:space="preserve"> Ba</w:t>
      </w:r>
      <w:r w:rsidR="00CD7433" w:rsidRPr="008B46F8">
        <w:rPr>
          <w:rFonts w:ascii="Bookman Old Style" w:hAnsi="Bookman Old Style"/>
          <w:sz w:val="24"/>
          <w:szCs w:val="24"/>
          <w:lang w:val="sq-AL"/>
        </w:rPr>
        <w:t xml:space="preserve">hri Oruči, </w:t>
      </w:r>
      <w:r w:rsidR="00CD7433" w:rsidRPr="008B46F8">
        <w:rPr>
          <w:rFonts w:ascii="Bookman Old Style" w:hAnsi="Bookman Old Style"/>
          <w:sz w:val="24"/>
          <w:szCs w:val="24"/>
          <w:lang w:val="sq-AL"/>
        </w:rPr>
        <w:lastRenderedPageBreak/>
        <w:t>predsednik Izvršnog V</w:t>
      </w:r>
      <w:r w:rsidRPr="008B46F8">
        <w:rPr>
          <w:rFonts w:ascii="Bookman Old Style" w:hAnsi="Bookman Old Style"/>
          <w:sz w:val="24"/>
          <w:szCs w:val="24"/>
          <w:lang w:val="sq-AL"/>
        </w:rPr>
        <w:t>eća Skupštine Kosova, Džavid Nimani, predsednik Predsedništva SAP Kos</w:t>
      </w:r>
      <w:r w:rsidR="00CD7433" w:rsidRPr="008B46F8">
        <w:rPr>
          <w:rFonts w:ascii="Bookman Old Style" w:hAnsi="Bookman Old Style"/>
          <w:sz w:val="24"/>
          <w:szCs w:val="24"/>
          <w:lang w:val="sq-AL"/>
        </w:rPr>
        <w:t>ovo, Nazmi Mustafa, predsednik Kosovske Privredne K</w:t>
      </w:r>
      <w:r w:rsidRPr="008B46F8">
        <w:rPr>
          <w:rFonts w:ascii="Bookman Old Style" w:hAnsi="Bookman Old Style"/>
          <w:sz w:val="24"/>
          <w:szCs w:val="24"/>
          <w:lang w:val="sq-AL"/>
        </w:rPr>
        <w:t>omore, Mahmut Bakali, predsednik PK SK Kosova</w:t>
      </w:r>
      <w:r w:rsidR="00CD7433" w:rsidRPr="008B46F8">
        <w:rPr>
          <w:rFonts w:ascii="Bookman Old Style" w:hAnsi="Bookman Old Style"/>
          <w:sz w:val="24"/>
          <w:szCs w:val="24"/>
          <w:lang w:val="sq-AL"/>
        </w:rPr>
        <w:t>,</w:t>
      </w:r>
      <w:r w:rsidRPr="008B46F8">
        <w:rPr>
          <w:rFonts w:ascii="Bookman Old Style" w:hAnsi="Bookman Old Style"/>
          <w:sz w:val="24"/>
          <w:szCs w:val="24"/>
          <w:lang w:val="sq-AL"/>
        </w:rPr>
        <w:t xml:space="preserve"> itd.</w:t>
      </w:r>
      <w:r w:rsidR="00CD7433" w:rsidRPr="008B46F8">
        <w:rPr>
          <w:rStyle w:val="FootnoteReference"/>
          <w:rFonts w:ascii="Bookman Old Style" w:hAnsi="Bookman Old Style"/>
          <w:sz w:val="24"/>
          <w:szCs w:val="24"/>
          <w:lang w:val="sq-AL"/>
        </w:rPr>
        <w:footnoteReference w:id="54"/>
      </w:r>
      <w:r w:rsidRPr="008B46F8">
        <w:rPr>
          <w:rFonts w:ascii="Bookman Old Style" w:hAnsi="Bookman Old Style"/>
          <w:sz w:val="24"/>
          <w:szCs w:val="24"/>
          <w:lang w:val="sq-AL"/>
        </w:rPr>
        <w:t xml:space="preserve"> Pre svega, istaknuto je da je problem broj jedan</w:t>
      </w:r>
      <w:r w:rsidR="001112E5" w:rsidRPr="008B46F8">
        <w:rPr>
          <w:rFonts w:ascii="Bookman Old Style" w:hAnsi="Bookman Old Style"/>
          <w:sz w:val="24"/>
          <w:szCs w:val="24"/>
          <w:lang w:val="sq-AL"/>
        </w:rPr>
        <w:t xml:space="preserve"> Kosova,</w:t>
      </w:r>
      <w:r w:rsidRPr="008B46F8">
        <w:rPr>
          <w:rFonts w:ascii="Bookman Old Style" w:hAnsi="Bookman Old Style"/>
          <w:sz w:val="24"/>
          <w:szCs w:val="24"/>
          <w:lang w:val="sq-AL"/>
        </w:rPr>
        <w:t xml:space="preserve"> niski rast industrijske proizvodnje, koji je 1980. </w:t>
      </w:r>
      <w:r w:rsidR="001112E5" w:rsidRPr="008B46F8">
        <w:rPr>
          <w:rFonts w:ascii="Bookman Old Style" w:hAnsi="Bookman Old Style"/>
          <w:sz w:val="24"/>
          <w:szCs w:val="24"/>
          <w:lang w:val="sq-AL"/>
        </w:rPr>
        <w:t xml:space="preserve">godine iznosio samo 0,3 odsto. Tako je došlo </w:t>
      </w:r>
      <w:r w:rsidRPr="008B46F8">
        <w:rPr>
          <w:rFonts w:ascii="Bookman Old Style" w:hAnsi="Bookman Old Style"/>
          <w:sz w:val="24"/>
          <w:szCs w:val="24"/>
          <w:lang w:val="sq-AL"/>
        </w:rPr>
        <w:t>do velikog smanjenja u oblasti proizvodnje električne energije za -30,2 odsto; crne metalurgije  -58,2 odsto; proizvodnje rude obojenih metala za -80,5 odsto; obojenih metala za -2</w:t>
      </w:r>
      <w:r w:rsidR="00EB3EFB" w:rsidRPr="008B46F8">
        <w:rPr>
          <w:rFonts w:ascii="Bookman Old Style" w:hAnsi="Bookman Old Style"/>
          <w:sz w:val="24"/>
          <w:szCs w:val="24"/>
          <w:lang w:val="sq-AL"/>
        </w:rPr>
        <w:t>7,6 odsto; a metaloida za -36,4</w:t>
      </w:r>
      <w:r w:rsidRPr="008B46F8">
        <w:rPr>
          <w:rFonts w:ascii="Bookman Old Style" w:hAnsi="Bookman Old Style"/>
          <w:sz w:val="24"/>
          <w:szCs w:val="24"/>
          <w:lang w:val="sq-AL"/>
        </w:rPr>
        <w:t xml:space="preserve">. Uzroci niske industrijske proizvodnje bili su povezani sa nedovoljnim iskorišćenošću proizvodnih kapaciteta i slabostima u organizaciji proizvodnje i poslovanja. S druge strane, proizvodne grane koje su koristile uvozne sirovine zabeležile </w:t>
      </w:r>
      <w:r w:rsidR="00EB3EFB" w:rsidRPr="008B46F8">
        <w:rPr>
          <w:rFonts w:ascii="Bookman Old Style" w:hAnsi="Bookman Old Style"/>
          <w:sz w:val="24"/>
          <w:szCs w:val="24"/>
          <w:lang w:val="sq-AL"/>
        </w:rPr>
        <w:t xml:space="preserve">su porast proizvodnje, poput </w:t>
      </w:r>
      <w:r w:rsidRPr="008B46F8">
        <w:rPr>
          <w:rFonts w:ascii="Bookman Old Style" w:hAnsi="Bookman Old Style"/>
          <w:sz w:val="24"/>
          <w:szCs w:val="24"/>
          <w:lang w:val="sq-AL"/>
        </w:rPr>
        <w:t>tekstilne industrija, sa porastom od +12,9%, pr</w:t>
      </w:r>
      <w:r w:rsidR="00795171" w:rsidRPr="008B46F8">
        <w:rPr>
          <w:rFonts w:ascii="Bookman Old Style" w:hAnsi="Bookman Old Style"/>
          <w:sz w:val="24"/>
          <w:szCs w:val="24"/>
          <w:lang w:val="sq-AL"/>
        </w:rPr>
        <w:t>erade hemijskih proizvoda sa +41,</w:t>
      </w:r>
      <w:r w:rsidR="00EB3EFB" w:rsidRPr="008B46F8">
        <w:rPr>
          <w:rFonts w:ascii="Bookman Old Style" w:hAnsi="Bookman Old Style"/>
          <w:sz w:val="24"/>
          <w:szCs w:val="24"/>
          <w:lang w:val="sq-AL"/>
        </w:rPr>
        <w:t>4 odsto, osnovne hemije</w:t>
      </w:r>
      <w:r w:rsidRPr="008B46F8">
        <w:rPr>
          <w:rFonts w:ascii="Bookman Old Style" w:hAnsi="Bookman Old Style"/>
          <w:sz w:val="24"/>
          <w:szCs w:val="24"/>
          <w:lang w:val="sq-AL"/>
        </w:rPr>
        <w:t xml:space="preserve"> +44%</w:t>
      </w:r>
      <w:r w:rsidR="00EB3EFB" w:rsidRPr="008B46F8">
        <w:rPr>
          <w:rFonts w:ascii="Bookman Old Style" w:hAnsi="Bookman Old Style"/>
          <w:sz w:val="24"/>
          <w:szCs w:val="24"/>
          <w:lang w:val="sq-AL"/>
        </w:rPr>
        <w:t>,</w:t>
      </w:r>
      <w:r w:rsidRPr="008B46F8">
        <w:rPr>
          <w:rFonts w:ascii="Bookman Old Style" w:hAnsi="Bookman Old Style"/>
          <w:sz w:val="24"/>
          <w:szCs w:val="24"/>
          <w:lang w:val="sq-AL"/>
        </w:rPr>
        <w:t xml:space="preserve"> itd. Međutim, učešće ovih grana u strukturi industrijske proizvodnje na Kosovu</w:t>
      </w:r>
      <w:r w:rsidR="00EB3EFB" w:rsidRPr="008B46F8">
        <w:rPr>
          <w:rFonts w:ascii="Bookman Old Style" w:hAnsi="Bookman Old Style"/>
          <w:sz w:val="24"/>
          <w:szCs w:val="24"/>
          <w:lang w:val="sq-AL"/>
        </w:rPr>
        <w:t>,</w:t>
      </w:r>
      <w:r w:rsidRPr="008B46F8">
        <w:rPr>
          <w:rFonts w:ascii="Bookman Old Style" w:hAnsi="Bookman Old Style"/>
          <w:sz w:val="24"/>
          <w:szCs w:val="24"/>
          <w:lang w:val="sq-AL"/>
        </w:rPr>
        <w:t xml:space="preserve"> nije bilo dovoljno veliko da utiče na nadoknađivanje gubitaka u drugim proizvodnim sektorima. Niska proizvodnja, odnosno nedostatak robe za prodaju, kao i pad cena </w:t>
      </w:r>
      <w:r w:rsidR="00EB3EFB" w:rsidRPr="008B46F8">
        <w:rPr>
          <w:rFonts w:ascii="Bookman Old Style" w:hAnsi="Bookman Old Style"/>
          <w:sz w:val="24"/>
          <w:szCs w:val="24"/>
          <w:lang w:val="sq-AL"/>
        </w:rPr>
        <w:t>metala na međunarodnom tržištu</w:t>
      </w:r>
      <w:r w:rsidR="00C37D5C" w:rsidRPr="008B46F8">
        <w:rPr>
          <w:rFonts w:ascii="Bookman Old Style" w:hAnsi="Bookman Old Style"/>
          <w:sz w:val="24"/>
          <w:szCs w:val="24"/>
          <w:lang w:val="sq-AL"/>
        </w:rPr>
        <w:t xml:space="preserve"> je smanjilo izvoz Kosova</w:t>
      </w:r>
      <w:r w:rsidRPr="008B46F8">
        <w:rPr>
          <w:rFonts w:ascii="Bookman Old Style" w:hAnsi="Bookman Old Style"/>
          <w:sz w:val="24"/>
          <w:szCs w:val="24"/>
          <w:lang w:val="sq-AL"/>
        </w:rPr>
        <w:t>. U nedostatku iskustva u organizaciji i nedostatku odgovarajuće društvene odgo</w:t>
      </w:r>
      <w:r w:rsidR="00C37D5C" w:rsidRPr="008B46F8">
        <w:rPr>
          <w:rFonts w:ascii="Bookman Old Style" w:hAnsi="Bookman Old Style"/>
          <w:sz w:val="24"/>
          <w:szCs w:val="24"/>
          <w:lang w:val="sq-AL"/>
        </w:rPr>
        <w:t>vornosti i svesti koja je</w:t>
      </w:r>
      <w:r w:rsidRPr="008B46F8">
        <w:rPr>
          <w:rFonts w:ascii="Bookman Old Style" w:hAnsi="Bookman Old Style"/>
          <w:sz w:val="24"/>
          <w:szCs w:val="24"/>
          <w:lang w:val="sq-AL"/>
        </w:rPr>
        <w:t xml:space="preserve"> bila potrebna u ekonomsko-po</w:t>
      </w:r>
      <w:r w:rsidR="00C37D5C" w:rsidRPr="008B46F8">
        <w:rPr>
          <w:rFonts w:ascii="Bookman Old Style" w:hAnsi="Bookman Old Style"/>
          <w:sz w:val="24"/>
          <w:szCs w:val="24"/>
          <w:lang w:val="sq-AL"/>
        </w:rPr>
        <w:t>litičkom sistemu samouprave, u Organizacijama Udruženog R</w:t>
      </w:r>
      <w:r w:rsidRPr="008B46F8">
        <w:rPr>
          <w:rFonts w:ascii="Bookman Old Style" w:hAnsi="Bookman Old Style"/>
          <w:sz w:val="24"/>
          <w:szCs w:val="24"/>
          <w:lang w:val="sq-AL"/>
        </w:rPr>
        <w:t>ada na Kosovu, kao i u drugim republikama, pojavio se f</w:t>
      </w:r>
      <w:r w:rsidR="00C37D5C" w:rsidRPr="008B46F8">
        <w:rPr>
          <w:rFonts w:ascii="Bookman Old Style" w:hAnsi="Bookman Old Style"/>
          <w:sz w:val="24"/>
          <w:szCs w:val="24"/>
          <w:lang w:val="sq-AL"/>
        </w:rPr>
        <w:t xml:space="preserve">enomen samozadovoljstva praćen zloupotrebom </w:t>
      </w:r>
      <w:r w:rsidRPr="008B46F8">
        <w:rPr>
          <w:rFonts w:ascii="Bookman Old Style" w:hAnsi="Bookman Old Style"/>
          <w:sz w:val="24"/>
          <w:szCs w:val="24"/>
          <w:lang w:val="sq-AL"/>
        </w:rPr>
        <w:t>mogućnosti</w:t>
      </w:r>
      <w:r w:rsidR="00C37D5C" w:rsidRPr="008B46F8">
        <w:rPr>
          <w:rFonts w:ascii="Bookman Old Style" w:hAnsi="Bookman Old Style"/>
          <w:sz w:val="24"/>
          <w:szCs w:val="24"/>
          <w:lang w:val="sq-AL"/>
        </w:rPr>
        <w:t>ma</w:t>
      </w:r>
      <w:r w:rsidR="004208BC" w:rsidRPr="008B46F8">
        <w:rPr>
          <w:rFonts w:ascii="Bookman Old Style" w:hAnsi="Bookman Old Style"/>
          <w:sz w:val="24"/>
          <w:szCs w:val="24"/>
          <w:lang w:val="sq-AL"/>
        </w:rPr>
        <w:t xml:space="preserve"> koje je pružao Zakon o Udruženom R</w:t>
      </w:r>
      <w:r w:rsidRPr="008B46F8">
        <w:rPr>
          <w:rFonts w:ascii="Bookman Old Style" w:hAnsi="Bookman Old Style"/>
          <w:sz w:val="24"/>
          <w:szCs w:val="24"/>
          <w:lang w:val="sq-AL"/>
        </w:rPr>
        <w:t>adu SFRJ iz 1976. Dakle, koristeći mogućnosti</w:t>
      </w:r>
      <w:r w:rsidR="004208BC" w:rsidRPr="008B46F8">
        <w:rPr>
          <w:rFonts w:ascii="Bookman Old Style" w:hAnsi="Bookman Old Style"/>
          <w:sz w:val="24"/>
          <w:szCs w:val="24"/>
          <w:lang w:val="sq-AL"/>
        </w:rPr>
        <w:t xml:space="preserve"> dozvoljene zakonom, u mnogim  Organizacijama Udruženog R</w:t>
      </w:r>
      <w:r w:rsidRPr="008B46F8">
        <w:rPr>
          <w:rFonts w:ascii="Bookman Old Style" w:hAnsi="Bookman Old Style"/>
          <w:sz w:val="24"/>
          <w:szCs w:val="24"/>
          <w:lang w:val="sq-AL"/>
        </w:rPr>
        <w:t>ada,  iako su radile sa gubitkom, došlo je do povećanja plata, plaćanja naknada</w:t>
      </w:r>
      <w:r w:rsidR="00795171" w:rsidRPr="008B46F8">
        <w:rPr>
          <w:rFonts w:ascii="Bookman Old Style" w:hAnsi="Bookman Old Style"/>
          <w:sz w:val="24"/>
          <w:szCs w:val="24"/>
          <w:lang w:val="sq-AL"/>
        </w:rPr>
        <w:t xml:space="preserve">, </w:t>
      </w:r>
      <w:r w:rsidR="004208BC" w:rsidRPr="008B46F8">
        <w:rPr>
          <w:rFonts w:ascii="Bookman Old Style" w:hAnsi="Bookman Old Style"/>
          <w:sz w:val="24"/>
          <w:szCs w:val="24"/>
          <w:lang w:val="sq-AL"/>
        </w:rPr>
        <w:t>itd</w:t>
      </w:r>
      <w:r w:rsidR="00795171" w:rsidRPr="008B46F8">
        <w:rPr>
          <w:rFonts w:ascii="Bookman Old Style" w:hAnsi="Bookman Old Style"/>
          <w:sz w:val="24"/>
          <w:szCs w:val="24"/>
          <w:lang w:val="sq-AL"/>
        </w:rPr>
        <w:t xml:space="preserve">. </w:t>
      </w:r>
      <w:r w:rsidRPr="008B46F8">
        <w:rPr>
          <w:rFonts w:ascii="Bookman Old Style" w:hAnsi="Bookman Old Style"/>
          <w:sz w:val="24"/>
          <w:szCs w:val="24"/>
          <w:lang w:val="sq-AL"/>
        </w:rPr>
        <w:t>Međutim, Kosovo je imalo</w:t>
      </w:r>
      <w:r w:rsidR="004208BC" w:rsidRPr="008B46F8">
        <w:rPr>
          <w:rFonts w:ascii="Bookman Old Style" w:hAnsi="Bookman Old Style"/>
          <w:sz w:val="24"/>
          <w:szCs w:val="24"/>
          <w:lang w:val="sq-AL"/>
        </w:rPr>
        <w:t xml:space="preserve"> i probleme</w:t>
      </w:r>
      <w:r w:rsidRPr="008B46F8">
        <w:rPr>
          <w:rFonts w:ascii="Bookman Old Style" w:hAnsi="Bookman Old Style"/>
          <w:sz w:val="24"/>
          <w:szCs w:val="24"/>
          <w:lang w:val="sq-AL"/>
        </w:rPr>
        <w:t xml:space="preserve"> sa obezbeđivanjem sirovina za reprodukciju na domaćem tržištu, gd</w:t>
      </w:r>
      <w:r w:rsidR="004208BC" w:rsidRPr="008B46F8">
        <w:rPr>
          <w:rFonts w:ascii="Bookman Old Style" w:hAnsi="Bookman Old Style"/>
          <w:sz w:val="24"/>
          <w:szCs w:val="24"/>
          <w:lang w:val="sq-AL"/>
        </w:rPr>
        <w:t>e su postojali različiti uslovi; od</w:t>
      </w:r>
      <w:r w:rsidRPr="008B46F8">
        <w:rPr>
          <w:rFonts w:ascii="Bookman Old Style" w:hAnsi="Bookman Old Style"/>
          <w:sz w:val="24"/>
          <w:szCs w:val="24"/>
          <w:lang w:val="sq-AL"/>
        </w:rPr>
        <w:t xml:space="preserve"> zahtev</w:t>
      </w:r>
      <w:r w:rsidR="004208BC" w:rsidRPr="008B46F8">
        <w:rPr>
          <w:rFonts w:ascii="Bookman Old Style" w:hAnsi="Bookman Old Style"/>
          <w:sz w:val="24"/>
          <w:szCs w:val="24"/>
          <w:lang w:val="sq-AL"/>
        </w:rPr>
        <w:t>a</w:t>
      </w:r>
      <w:r w:rsidRPr="008B46F8">
        <w:rPr>
          <w:rFonts w:ascii="Bookman Old Style" w:hAnsi="Bookman Old Style"/>
          <w:sz w:val="24"/>
          <w:szCs w:val="24"/>
          <w:lang w:val="sq-AL"/>
        </w:rPr>
        <w:t xml:space="preserve"> da se plaćanje ne vrši u din</w:t>
      </w:r>
      <w:r w:rsidR="004208BC" w:rsidRPr="008B46F8">
        <w:rPr>
          <w:rFonts w:ascii="Bookman Old Style" w:hAnsi="Bookman Old Style"/>
          <w:sz w:val="24"/>
          <w:szCs w:val="24"/>
          <w:lang w:val="sq-AL"/>
        </w:rPr>
        <w:t>arima već u stranoj valuti, pa do uslovada Organizacije Udruženog R</w:t>
      </w:r>
      <w:r w:rsidRPr="008B46F8">
        <w:rPr>
          <w:rFonts w:ascii="Bookman Old Style" w:hAnsi="Bookman Old Style"/>
          <w:sz w:val="24"/>
          <w:szCs w:val="24"/>
          <w:lang w:val="sq-AL"/>
        </w:rPr>
        <w:t>ada Kosova učestvuju u finansiranju razvojnih progr</w:t>
      </w:r>
      <w:r w:rsidR="00072CC3" w:rsidRPr="008B46F8">
        <w:rPr>
          <w:rFonts w:ascii="Bookman Old Style" w:hAnsi="Bookman Old Style"/>
          <w:sz w:val="24"/>
          <w:szCs w:val="24"/>
          <w:lang w:val="sq-AL"/>
        </w:rPr>
        <w:t>ama</w:t>
      </w:r>
      <w:r w:rsidR="00277B79" w:rsidRPr="008B46F8">
        <w:rPr>
          <w:rFonts w:ascii="Bookman Old Style" w:hAnsi="Bookman Old Style"/>
          <w:sz w:val="24"/>
          <w:szCs w:val="24"/>
          <w:lang w:val="sq-AL"/>
        </w:rPr>
        <w:t>u Organizacije</w:t>
      </w:r>
      <w:r w:rsidR="004208BC" w:rsidRPr="008B46F8">
        <w:rPr>
          <w:rFonts w:ascii="Bookman Old Style" w:hAnsi="Bookman Old Style"/>
          <w:sz w:val="24"/>
          <w:szCs w:val="24"/>
          <w:lang w:val="sq-AL"/>
        </w:rPr>
        <w:t xml:space="preserve"> Udruženog Rada </w:t>
      </w:r>
      <w:r w:rsidRPr="008B46F8">
        <w:rPr>
          <w:rFonts w:ascii="Bookman Old Style" w:hAnsi="Bookman Old Style"/>
          <w:sz w:val="24"/>
          <w:szCs w:val="24"/>
          <w:lang w:val="sq-AL"/>
        </w:rPr>
        <w:t xml:space="preserve">drugih republika. Tako je Sabri Zeka, direktor Fabrike cevi u Uroševcu, izjavio da su imali problema sa nabavkom sirovina iz Kombinata Smederevo (SR Srbija), pa </w:t>
      </w:r>
      <w:r w:rsidRPr="008B46F8">
        <w:rPr>
          <w:rFonts w:ascii="Bookman Old Style" w:hAnsi="Bookman Old Style"/>
          <w:sz w:val="24"/>
          <w:szCs w:val="24"/>
          <w:lang w:val="sq-AL"/>
        </w:rPr>
        <w:lastRenderedPageBreak/>
        <w:t xml:space="preserve">su bili prinuđeni da uvoze sirovine. Kao rezultat svih ovih faktora, Kosovo je tokom 1980. </w:t>
      </w:r>
      <w:r w:rsidR="00277B79" w:rsidRPr="008B46F8">
        <w:rPr>
          <w:rFonts w:ascii="Bookman Old Style" w:hAnsi="Bookman Old Style"/>
          <w:sz w:val="24"/>
          <w:szCs w:val="24"/>
          <w:lang w:val="sq-AL"/>
        </w:rPr>
        <w:t>g</w:t>
      </w:r>
      <w:r w:rsidRPr="008B46F8">
        <w:rPr>
          <w:rFonts w:ascii="Bookman Old Style" w:hAnsi="Bookman Old Style"/>
          <w:sz w:val="24"/>
          <w:szCs w:val="24"/>
          <w:lang w:val="sq-AL"/>
        </w:rPr>
        <w:t>odine</w:t>
      </w:r>
      <w:r w:rsidR="00277B79" w:rsidRPr="008B46F8">
        <w:rPr>
          <w:rFonts w:ascii="Bookman Old Style" w:hAnsi="Bookman Old Style"/>
          <w:sz w:val="24"/>
          <w:szCs w:val="24"/>
          <w:lang w:val="sq-AL"/>
        </w:rPr>
        <w:t>,</w:t>
      </w:r>
      <w:r w:rsidRPr="008B46F8">
        <w:rPr>
          <w:rFonts w:ascii="Bookman Old Style" w:hAnsi="Bookman Old Style"/>
          <w:sz w:val="24"/>
          <w:szCs w:val="24"/>
          <w:lang w:val="sq-AL"/>
        </w:rPr>
        <w:t xml:space="preserve"> pretrpelo ekonomski gubitak od 1</w:t>
      </w:r>
      <w:r w:rsidR="00277B79" w:rsidRPr="008B46F8">
        <w:rPr>
          <w:rFonts w:ascii="Bookman Old Style" w:hAnsi="Bookman Old Style"/>
          <w:sz w:val="24"/>
          <w:szCs w:val="24"/>
          <w:lang w:val="sq-AL"/>
        </w:rPr>
        <w:t>.</w:t>
      </w:r>
      <w:r w:rsidRPr="008B46F8">
        <w:rPr>
          <w:rFonts w:ascii="Bookman Old Style" w:hAnsi="Bookman Old Style"/>
          <w:sz w:val="24"/>
          <w:szCs w:val="24"/>
          <w:lang w:val="sq-AL"/>
        </w:rPr>
        <w:t>300 mi</w:t>
      </w:r>
      <w:r w:rsidR="00795171" w:rsidRPr="008B46F8">
        <w:rPr>
          <w:rFonts w:ascii="Bookman Old Style" w:hAnsi="Bookman Old Style"/>
          <w:sz w:val="24"/>
          <w:szCs w:val="24"/>
          <w:lang w:val="sq-AL"/>
        </w:rPr>
        <w:t xml:space="preserve">liona dinara, koji jepreračunato </w:t>
      </w:r>
      <w:r w:rsidRPr="008B46F8">
        <w:rPr>
          <w:rFonts w:ascii="Bookman Old Style" w:hAnsi="Bookman Old Style"/>
          <w:sz w:val="24"/>
          <w:szCs w:val="24"/>
          <w:lang w:val="sq-AL"/>
        </w:rPr>
        <w:t>u amer</w:t>
      </w:r>
      <w:r w:rsidR="00277B79" w:rsidRPr="008B46F8">
        <w:rPr>
          <w:rFonts w:ascii="Bookman Old Style" w:hAnsi="Bookman Old Style"/>
          <w:sz w:val="24"/>
          <w:szCs w:val="24"/>
          <w:lang w:val="sq-AL"/>
        </w:rPr>
        <w:t>ičke dolare prema kursu od 1980 (1</w:t>
      </w:r>
      <w:r w:rsidRPr="008B46F8">
        <w:rPr>
          <w:rFonts w:ascii="Bookman Old Style" w:hAnsi="Bookman Old Style"/>
          <w:sz w:val="24"/>
          <w:szCs w:val="24"/>
          <w:lang w:val="sq-AL"/>
        </w:rPr>
        <w:t>$ = 19.5166 dinara</w:t>
      </w:r>
      <w:r w:rsidR="00277B79" w:rsidRPr="008B46F8">
        <w:rPr>
          <w:rFonts w:ascii="Bookman Old Style" w:hAnsi="Bookman Old Style"/>
          <w:sz w:val="24"/>
          <w:szCs w:val="24"/>
          <w:lang w:val="sq-AL"/>
        </w:rPr>
        <w:t>), iznosio oko</w:t>
      </w:r>
      <w:r w:rsidRPr="008B46F8">
        <w:rPr>
          <w:rFonts w:ascii="Bookman Old Style" w:hAnsi="Bookman Old Style"/>
          <w:sz w:val="24"/>
          <w:szCs w:val="24"/>
          <w:lang w:val="sq-AL"/>
        </w:rPr>
        <w:t xml:space="preserve"> 66 miliona američkih dolara. Takođe, tokom 1980. godine, maloprodajne cene na Kosovu zabeležile su veliki porast od 42,2 odsto, dok  je u Jugoslaviji to bilo 39,2 odsto. Trend rasta cena na Kosovu nastavljen je </w:t>
      </w:r>
      <w:r w:rsidR="00277B79" w:rsidRPr="008B46F8">
        <w:rPr>
          <w:rFonts w:ascii="Bookman Old Style" w:hAnsi="Bookman Old Style"/>
          <w:sz w:val="24"/>
          <w:szCs w:val="24"/>
          <w:lang w:val="sq-AL"/>
        </w:rPr>
        <w:t xml:space="preserve">i </w:t>
      </w:r>
      <w:r w:rsidRPr="008B46F8">
        <w:rPr>
          <w:rFonts w:ascii="Bookman Old Style" w:hAnsi="Bookman Old Style"/>
          <w:sz w:val="24"/>
          <w:szCs w:val="24"/>
          <w:lang w:val="sq-AL"/>
        </w:rPr>
        <w:t>tokom 1981. godine,</w:t>
      </w:r>
      <w:r w:rsidR="00A35E74" w:rsidRPr="008B46F8">
        <w:rPr>
          <w:rFonts w:ascii="Bookman Old Style" w:hAnsi="Bookman Old Style"/>
          <w:sz w:val="24"/>
          <w:szCs w:val="24"/>
          <w:lang w:val="sq-AL"/>
        </w:rPr>
        <w:t xml:space="preserve"> gde su samo tokom januara 1981</w:t>
      </w:r>
      <w:r w:rsidRPr="008B46F8">
        <w:rPr>
          <w:rFonts w:ascii="Bookman Old Style" w:hAnsi="Bookman Old Style"/>
          <w:sz w:val="24"/>
          <w:szCs w:val="24"/>
          <w:lang w:val="sq-AL"/>
        </w:rPr>
        <w:t xml:space="preserve"> cene porasle za 11,4 odsto, a u Jugoslaviji za 8,4 odsto. Zbog toga je, posebno na Kosovu, došlo do pada životnog standarda i pogoršanja ekonomske situacije. Ekonomsku krizu pogoršala je </w:t>
      </w:r>
      <w:r w:rsidR="00277B79" w:rsidRPr="008B46F8">
        <w:rPr>
          <w:rFonts w:ascii="Bookman Old Style" w:hAnsi="Bookman Old Style"/>
          <w:sz w:val="24"/>
          <w:szCs w:val="24"/>
          <w:lang w:val="sq-AL"/>
        </w:rPr>
        <w:t>i</w:t>
      </w:r>
      <w:r w:rsidRPr="008B46F8">
        <w:rPr>
          <w:rFonts w:ascii="Bookman Old Style" w:hAnsi="Bookman Old Style"/>
          <w:sz w:val="24"/>
          <w:szCs w:val="24"/>
          <w:lang w:val="sq-AL"/>
        </w:rPr>
        <w:t xml:space="preserve"> disfunkcionalnost zajedničkog jugoslovenskog tržišta, gde su </w:t>
      </w:r>
      <w:r w:rsidR="00277B79" w:rsidRPr="008B46F8">
        <w:rPr>
          <w:rFonts w:ascii="Bookman Old Style" w:hAnsi="Bookman Old Style"/>
          <w:sz w:val="24"/>
          <w:szCs w:val="24"/>
          <w:lang w:val="sq-AL"/>
        </w:rPr>
        <w:t>O</w:t>
      </w:r>
      <w:r w:rsidRPr="008B46F8">
        <w:rPr>
          <w:rFonts w:ascii="Bookman Old Style" w:hAnsi="Bookman Old Style"/>
          <w:sz w:val="24"/>
          <w:szCs w:val="24"/>
          <w:lang w:val="sq-AL"/>
        </w:rPr>
        <w:t>rganizacije</w:t>
      </w:r>
      <w:r w:rsidR="00277B79" w:rsidRPr="008B46F8">
        <w:rPr>
          <w:rFonts w:ascii="Bookman Old Style" w:hAnsi="Bookman Old Style"/>
          <w:sz w:val="24"/>
          <w:szCs w:val="24"/>
          <w:lang w:val="sq-AL"/>
        </w:rPr>
        <w:t>U</w:t>
      </w:r>
      <w:r w:rsidR="00A35E74" w:rsidRPr="008B46F8">
        <w:rPr>
          <w:rFonts w:ascii="Bookman Old Style" w:hAnsi="Bookman Old Style"/>
          <w:sz w:val="24"/>
          <w:szCs w:val="24"/>
          <w:lang w:val="sq-AL"/>
        </w:rPr>
        <w:t>druženog</w:t>
      </w:r>
      <w:r w:rsidR="00277B79" w:rsidRPr="008B46F8">
        <w:rPr>
          <w:rFonts w:ascii="Bookman Old Style" w:hAnsi="Bookman Old Style"/>
          <w:sz w:val="24"/>
          <w:szCs w:val="24"/>
          <w:lang w:val="sq-AL"/>
        </w:rPr>
        <w:t xml:space="preserve"> R</w:t>
      </w:r>
      <w:r w:rsidR="00A35E74" w:rsidRPr="008B46F8">
        <w:rPr>
          <w:rFonts w:ascii="Bookman Old Style" w:hAnsi="Bookman Old Style"/>
          <w:sz w:val="24"/>
          <w:szCs w:val="24"/>
          <w:lang w:val="sq-AL"/>
        </w:rPr>
        <w:t xml:space="preserve">ada </w:t>
      </w:r>
      <w:r w:rsidRPr="008B46F8">
        <w:rPr>
          <w:rFonts w:ascii="Bookman Old Style" w:hAnsi="Bookman Old Style"/>
          <w:sz w:val="24"/>
          <w:szCs w:val="24"/>
          <w:lang w:val="sq-AL"/>
        </w:rPr>
        <w:t>republika i pokrajina donosile odluke o povećanju cena bez prethodnog konsultovanja sa nadležnim organima.</w:t>
      </w:r>
      <w:r w:rsidR="00277B79" w:rsidRPr="008B46F8">
        <w:rPr>
          <w:rStyle w:val="FootnoteReference"/>
          <w:rFonts w:ascii="Bookman Old Style" w:hAnsi="Bookman Old Style"/>
          <w:sz w:val="24"/>
          <w:szCs w:val="24"/>
          <w:lang w:val="sq-AL"/>
        </w:rPr>
        <w:footnoteReference w:id="55"/>
      </w:r>
      <w:r w:rsidRPr="008B46F8">
        <w:rPr>
          <w:rFonts w:ascii="Bookman Old Style" w:hAnsi="Bookman Old Style"/>
          <w:sz w:val="24"/>
          <w:szCs w:val="24"/>
          <w:lang w:val="sq-AL"/>
        </w:rPr>
        <w:t>Stoga su kosovske institucije, u skladu sa članom 283. Ustava SAP Kosova,</w:t>
      </w:r>
      <w:r w:rsidR="00277B79" w:rsidRPr="008B46F8">
        <w:rPr>
          <w:rStyle w:val="FootnoteReference"/>
          <w:rFonts w:ascii="Bookman Old Style" w:hAnsi="Bookman Old Style"/>
          <w:sz w:val="24"/>
          <w:szCs w:val="24"/>
          <w:lang w:val="sq-AL"/>
        </w:rPr>
        <w:footnoteReference w:id="56"/>
      </w:r>
      <w:r w:rsidR="00532BB8" w:rsidRPr="008B46F8">
        <w:rPr>
          <w:rFonts w:ascii="Bookman Old Style" w:hAnsi="Bookman Old Style"/>
          <w:sz w:val="24"/>
          <w:szCs w:val="24"/>
          <w:lang w:val="sq-AL"/>
        </w:rPr>
        <w:t xml:space="preserve">a </w:t>
      </w:r>
      <w:r w:rsidRPr="008B46F8">
        <w:rPr>
          <w:rFonts w:ascii="Bookman Old Style" w:hAnsi="Bookman Old Style"/>
          <w:sz w:val="24"/>
          <w:szCs w:val="24"/>
          <w:lang w:val="sq-AL"/>
        </w:rPr>
        <w:t>radi uspostavljanja kontrole u cenovnoj politici, odlučile da osnuj</w:t>
      </w:r>
      <w:r w:rsidR="000622AD" w:rsidRPr="008B46F8">
        <w:rPr>
          <w:rFonts w:ascii="Bookman Old Style" w:hAnsi="Bookman Old Style"/>
          <w:sz w:val="24"/>
          <w:szCs w:val="24"/>
          <w:lang w:val="sq-AL"/>
        </w:rPr>
        <w:t>u pokrajinsko zajednicu</w:t>
      </w:r>
      <w:r w:rsidR="00277B79" w:rsidRPr="008B46F8">
        <w:rPr>
          <w:rFonts w:ascii="Bookman Old Style" w:hAnsi="Bookman Old Style"/>
          <w:sz w:val="24"/>
          <w:szCs w:val="24"/>
          <w:lang w:val="sq-AL"/>
        </w:rPr>
        <w:t xml:space="preserve"> za cene</w:t>
      </w:r>
      <w:r w:rsidRPr="008B46F8">
        <w:rPr>
          <w:rFonts w:ascii="Bookman Old Style" w:hAnsi="Bookman Old Style"/>
          <w:sz w:val="24"/>
          <w:szCs w:val="24"/>
          <w:lang w:val="sq-AL"/>
        </w:rPr>
        <w:t>.</w:t>
      </w:r>
      <w:r w:rsidR="00277B79" w:rsidRPr="008B46F8">
        <w:rPr>
          <w:rStyle w:val="FootnoteReference"/>
          <w:rFonts w:ascii="Bookman Old Style" w:hAnsi="Bookman Old Style"/>
          <w:sz w:val="24"/>
          <w:szCs w:val="24"/>
          <w:lang w:val="sq-AL"/>
        </w:rPr>
        <w:footnoteReference w:id="57"/>
      </w:r>
      <w:r w:rsidR="00DF7FA2" w:rsidRPr="008B46F8">
        <w:rPr>
          <w:rFonts w:ascii="Bookman Old Style" w:hAnsi="Bookman Old Style"/>
          <w:sz w:val="24"/>
          <w:szCs w:val="24"/>
          <w:lang w:val="sq-AL"/>
        </w:rPr>
        <w:t xml:space="preserve">Dok je </w:t>
      </w:r>
      <w:r w:rsidRPr="008B46F8">
        <w:rPr>
          <w:rFonts w:ascii="Bookman Old Style" w:hAnsi="Bookman Old Style"/>
          <w:sz w:val="24"/>
          <w:szCs w:val="24"/>
          <w:lang w:val="sq-AL"/>
        </w:rPr>
        <w:t>9. marta 1981. godine na zajedničkom sastanku koga su u</w:t>
      </w:r>
      <w:r w:rsidR="005347E7" w:rsidRPr="008B46F8">
        <w:rPr>
          <w:rFonts w:ascii="Bookman Old Style" w:hAnsi="Bookman Old Style"/>
          <w:sz w:val="24"/>
          <w:szCs w:val="24"/>
          <w:lang w:val="sq-AL"/>
        </w:rPr>
        <w:t xml:space="preserve"> Beogradu organizovali Savezno Izvršno Veće i Izvršna Veća r</w:t>
      </w:r>
      <w:r w:rsidRPr="008B46F8">
        <w:rPr>
          <w:rFonts w:ascii="Bookman Old Style" w:hAnsi="Bookman Old Style"/>
          <w:sz w:val="24"/>
          <w:szCs w:val="24"/>
          <w:lang w:val="sq-AL"/>
        </w:rPr>
        <w:t>epubl</w:t>
      </w:r>
      <w:r w:rsidR="005347E7" w:rsidRPr="008B46F8">
        <w:rPr>
          <w:rFonts w:ascii="Bookman Old Style" w:hAnsi="Bookman Old Style"/>
          <w:sz w:val="24"/>
          <w:szCs w:val="24"/>
          <w:lang w:val="sq-AL"/>
        </w:rPr>
        <w:t>ika i pokrajina, kao i Savezno U</w:t>
      </w:r>
      <w:r w:rsidRPr="008B46F8">
        <w:rPr>
          <w:rFonts w:ascii="Bookman Old Style" w:hAnsi="Bookman Old Style"/>
          <w:sz w:val="24"/>
          <w:szCs w:val="24"/>
          <w:lang w:val="sq-AL"/>
        </w:rPr>
        <w:t>druženje za cene i republičke i pokrajins</w:t>
      </w:r>
      <w:r w:rsidR="00DF7FA2" w:rsidRPr="008B46F8">
        <w:rPr>
          <w:rFonts w:ascii="Bookman Old Style" w:hAnsi="Bookman Old Style"/>
          <w:sz w:val="24"/>
          <w:szCs w:val="24"/>
          <w:lang w:val="sq-AL"/>
        </w:rPr>
        <w:t>ke zajednice za cene, postignut</w:t>
      </w:r>
      <w:r w:rsidRPr="008B46F8">
        <w:rPr>
          <w:rFonts w:ascii="Bookman Old Style" w:hAnsi="Bookman Old Style"/>
          <w:sz w:val="24"/>
          <w:szCs w:val="24"/>
          <w:lang w:val="sq-AL"/>
        </w:rPr>
        <w:t xml:space="preserve"> sporazum o regulisanju jugo</w:t>
      </w:r>
      <w:r w:rsidR="005347E7" w:rsidRPr="008B46F8">
        <w:rPr>
          <w:rFonts w:ascii="Bookman Old Style" w:hAnsi="Bookman Old Style"/>
          <w:sz w:val="24"/>
          <w:szCs w:val="24"/>
          <w:lang w:val="sq-AL"/>
        </w:rPr>
        <w:t xml:space="preserve">slovenskog unutrašnjeg tržišta i </w:t>
      </w:r>
      <w:r w:rsidRPr="008B46F8">
        <w:rPr>
          <w:rFonts w:ascii="Bookman Old Style" w:hAnsi="Bookman Old Style"/>
          <w:sz w:val="24"/>
          <w:szCs w:val="24"/>
          <w:lang w:val="sq-AL"/>
        </w:rPr>
        <w:t>mere kontrole cena</w:t>
      </w:r>
      <w:r w:rsidR="00DF7FA2" w:rsidRPr="008B46F8">
        <w:rPr>
          <w:rFonts w:ascii="Bookman Old Style" w:hAnsi="Bookman Old Style"/>
          <w:sz w:val="24"/>
          <w:szCs w:val="24"/>
          <w:lang w:val="sq-AL"/>
        </w:rPr>
        <w:t>. P</w:t>
      </w:r>
      <w:r w:rsidRPr="008B46F8">
        <w:rPr>
          <w:rFonts w:ascii="Bookman Old Style" w:hAnsi="Bookman Old Style"/>
          <w:sz w:val="24"/>
          <w:szCs w:val="24"/>
          <w:lang w:val="sq-AL"/>
        </w:rPr>
        <w:t>roizvodi</w:t>
      </w:r>
      <w:r w:rsidR="00DF7FA2" w:rsidRPr="008B46F8">
        <w:rPr>
          <w:rFonts w:ascii="Bookman Old Style" w:hAnsi="Bookman Old Style"/>
          <w:sz w:val="24"/>
          <w:szCs w:val="24"/>
          <w:lang w:val="sq-AL"/>
        </w:rPr>
        <w:t xml:space="preserve"> pod ovim meramabili su</w:t>
      </w:r>
      <w:r w:rsidRPr="008B46F8">
        <w:rPr>
          <w:rFonts w:ascii="Bookman Old Style" w:hAnsi="Bookman Old Style"/>
          <w:sz w:val="24"/>
          <w:szCs w:val="24"/>
          <w:lang w:val="sq-AL"/>
        </w:rPr>
        <w:t>: nafta i njeni derivati, gas, ugalj, električna energija, osnovni prehrambeni proizvodi (ulje, š</w:t>
      </w:r>
      <w:r w:rsidR="009572AB" w:rsidRPr="008B46F8">
        <w:rPr>
          <w:rFonts w:ascii="Bookman Old Style" w:hAnsi="Bookman Old Style"/>
          <w:sz w:val="24"/>
          <w:szCs w:val="24"/>
          <w:lang w:val="sq-AL"/>
        </w:rPr>
        <w:t>ećer, meso i proizvodi od mesa</w:t>
      </w:r>
      <w:r w:rsidRPr="008B46F8">
        <w:rPr>
          <w:rFonts w:ascii="Bookman Old Style" w:hAnsi="Bookman Old Style"/>
          <w:sz w:val="24"/>
          <w:szCs w:val="24"/>
          <w:lang w:val="sq-AL"/>
        </w:rPr>
        <w:t>, mleko, brašno i hleb), kao i neke usluge: pretplata za radio i televiziju, usluge PTT itd.</w:t>
      </w:r>
      <w:r w:rsidR="00DF7FA2" w:rsidRPr="008B46F8">
        <w:rPr>
          <w:rStyle w:val="FootnoteReference"/>
          <w:rFonts w:ascii="Bookman Old Style" w:hAnsi="Bookman Old Style"/>
          <w:sz w:val="24"/>
          <w:szCs w:val="24"/>
          <w:lang w:val="sq-AL"/>
        </w:rPr>
        <w:footnoteReference w:id="58"/>
      </w:r>
    </w:p>
    <w:p w14:paraId="79AD1FFB"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Shodno tome, početkom 1981. godine, institucije Kosova i SK Kosova bile su najviše zabrinute produbljivanjem ekonomske i socijalne krize, pa</w:t>
      </w:r>
      <w:r w:rsidR="00DB38EA" w:rsidRPr="008B46F8">
        <w:rPr>
          <w:rFonts w:ascii="Bookman Old Style" w:hAnsi="Bookman Old Style"/>
          <w:sz w:val="24"/>
          <w:szCs w:val="24"/>
          <w:lang w:val="sq-AL"/>
        </w:rPr>
        <w:t xml:space="preserve"> je Predsedništvo Pokrajinskog K</w:t>
      </w:r>
      <w:r w:rsidRPr="008B46F8">
        <w:rPr>
          <w:rFonts w:ascii="Bookman Old Style" w:hAnsi="Bookman Old Style"/>
          <w:sz w:val="24"/>
          <w:szCs w:val="24"/>
          <w:lang w:val="sq-AL"/>
        </w:rPr>
        <w:t>omiteta SK Kosova, 9. marta 1981. godine, odobrilo Akcioni program za mere ekonomske stabilizacije. Između ostalo</w:t>
      </w:r>
      <w:r w:rsidR="00DB38EA" w:rsidRPr="008B46F8">
        <w:rPr>
          <w:rFonts w:ascii="Bookman Old Style" w:hAnsi="Bookman Old Style"/>
          <w:sz w:val="24"/>
          <w:szCs w:val="24"/>
          <w:lang w:val="sq-AL"/>
        </w:rPr>
        <w:t>g, ovaj program je zahtevao od Organizacija Udruženog R</w:t>
      </w:r>
      <w:r w:rsidRPr="008B46F8">
        <w:rPr>
          <w:rFonts w:ascii="Bookman Old Style" w:hAnsi="Bookman Old Style"/>
          <w:sz w:val="24"/>
          <w:szCs w:val="24"/>
          <w:lang w:val="sq-AL"/>
        </w:rPr>
        <w:t>ada n</w:t>
      </w:r>
      <w:r w:rsidR="00DB38EA" w:rsidRPr="008B46F8">
        <w:rPr>
          <w:rFonts w:ascii="Bookman Old Style" w:hAnsi="Bookman Old Style"/>
          <w:sz w:val="24"/>
          <w:szCs w:val="24"/>
          <w:lang w:val="sq-AL"/>
        </w:rPr>
        <w:t xml:space="preserve">a Kosovu, a na </w:t>
      </w:r>
      <w:r w:rsidR="00DB38EA" w:rsidRPr="008B46F8">
        <w:rPr>
          <w:rFonts w:ascii="Bookman Old Style" w:hAnsi="Bookman Old Style"/>
          <w:sz w:val="24"/>
          <w:szCs w:val="24"/>
          <w:lang w:val="sq-AL"/>
        </w:rPr>
        <w:lastRenderedPageBreak/>
        <w:t>osnovu Zakona o Udruženom R</w:t>
      </w:r>
      <w:r w:rsidRPr="008B46F8">
        <w:rPr>
          <w:rFonts w:ascii="Bookman Old Style" w:hAnsi="Bookman Old Style"/>
          <w:sz w:val="24"/>
          <w:szCs w:val="24"/>
          <w:lang w:val="sq-AL"/>
        </w:rPr>
        <w:t>adu, da koriste 50 odsto Saveznog fonda, predviđenog za kreditiranje manje razvijenih republika i SAP Kosovo.</w:t>
      </w:r>
      <w:r w:rsidR="00DB38EA" w:rsidRPr="008B46F8">
        <w:rPr>
          <w:rStyle w:val="FootnoteReference"/>
          <w:rFonts w:ascii="Bookman Old Style" w:hAnsi="Bookman Old Style"/>
          <w:sz w:val="24"/>
          <w:szCs w:val="24"/>
          <w:lang w:val="sq-AL"/>
        </w:rPr>
        <w:footnoteReference w:id="59"/>
      </w:r>
    </w:p>
    <w:p w14:paraId="01B0D886"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Savez komunista Kosova, državne institucije i privredni subjekti u SAP Kosovo, kad je reč o nacionalnim pravima, primeni dvojezičnosti, zapošljavanju, delegatskom sistemu, u potpunosti su primenjivali princip jednakosti, afirmišući politiku bratstva i jedinstva naroda i narodnosti. To je značilo da se u sferi zapošljavanja, prema kriterijumu ravnopravnosti, koji je uzimao u obzir nacionalni kriterijum, procenat zaposlenih Albanaca povećavao u skladu sa njihovim učešćem u ukupnoj strukturi stanovništva na Kosovu.</w:t>
      </w:r>
      <w:r w:rsidR="003F5F06" w:rsidRPr="008B46F8">
        <w:rPr>
          <w:rStyle w:val="FootnoteReference"/>
          <w:rFonts w:ascii="Bookman Old Style" w:hAnsi="Bookman Old Style"/>
          <w:sz w:val="24"/>
          <w:szCs w:val="24"/>
          <w:lang w:val="sq-AL"/>
        </w:rPr>
        <w:footnoteReference w:id="60"/>
      </w:r>
      <w:r w:rsidRPr="008B46F8">
        <w:rPr>
          <w:rFonts w:ascii="Bookman Old Style" w:hAnsi="Bookman Old Style"/>
          <w:sz w:val="24"/>
          <w:szCs w:val="24"/>
          <w:lang w:val="sq-AL"/>
        </w:rPr>
        <w:t xml:space="preserve">U Prištini je 12. marta 1981. godine održan zajednički sastanak Predsedništva SK Kosova i Predsedništva SAP Kosovo, povodom studentskih demonstracija 11. marta 1981. godine, kojom je prilikomizraženo nezadovoljstvo uslovima u </w:t>
      </w:r>
      <w:r w:rsidR="000317C7" w:rsidRPr="008B46F8">
        <w:rPr>
          <w:rFonts w:ascii="Bookman Old Style" w:hAnsi="Bookman Old Style"/>
          <w:sz w:val="24"/>
          <w:szCs w:val="24"/>
          <w:lang w:val="sq-AL"/>
        </w:rPr>
        <w:t xml:space="preserve">studenskoj menzi </w:t>
      </w:r>
      <w:r w:rsidRPr="008B46F8">
        <w:rPr>
          <w:rFonts w:ascii="Bookman Old Style" w:hAnsi="Bookman Old Style"/>
          <w:sz w:val="24"/>
          <w:szCs w:val="24"/>
          <w:lang w:val="sq-AL"/>
        </w:rPr>
        <w:t>(loša hrana</w:t>
      </w:r>
      <w:r w:rsidR="00E5369A" w:rsidRPr="008B46F8">
        <w:rPr>
          <w:rFonts w:ascii="Bookman Old Style" w:hAnsi="Bookman Old Style"/>
          <w:sz w:val="24"/>
          <w:szCs w:val="24"/>
          <w:lang w:val="sq-AL"/>
        </w:rPr>
        <w:t>) i u studentskom domu</w:t>
      </w:r>
      <w:r w:rsidRPr="008B46F8">
        <w:rPr>
          <w:rFonts w:ascii="Bookman Old Style" w:hAnsi="Bookman Old Style"/>
          <w:sz w:val="24"/>
          <w:szCs w:val="24"/>
          <w:lang w:val="sq-AL"/>
        </w:rPr>
        <w:t>.</w:t>
      </w:r>
      <w:r w:rsidR="003D0B40" w:rsidRPr="008B46F8">
        <w:rPr>
          <w:rStyle w:val="FootnoteReference"/>
          <w:rFonts w:ascii="Bookman Old Style" w:hAnsi="Bookman Old Style"/>
          <w:sz w:val="24"/>
          <w:szCs w:val="24"/>
          <w:lang w:val="sq-AL"/>
        </w:rPr>
        <w:footnoteReference w:id="61"/>
      </w:r>
      <w:r w:rsidRPr="008B46F8">
        <w:rPr>
          <w:rFonts w:ascii="Bookman Old Style" w:hAnsi="Bookman Old Style"/>
          <w:sz w:val="24"/>
          <w:szCs w:val="24"/>
          <w:lang w:val="sq-AL"/>
        </w:rPr>
        <w:t>Dakle, ekonomski faktor je bio okidač eksplozije nezadovoljstva</w:t>
      </w:r>
      <w:r w:rsidR="001C7B6E" w:rsidRPr="008B46F8">
        <w:rPr>
          <w:rFonts w:ascii="Bookman Old Style" w:hAnsi="Bookman Old Style"/>
          <w:sz w:val="24"/>
          <w:szCs w:val="24"/>
          <w:lang w:val="sq-AL"/>
        </w:rPr>
        <w:t xml:space="preserve"> omladine</w:t>
      </w:r>
      <w:r w:rsidRPr="008B46F8">
        <w:rPr>
          <w:rFonts w:ascii="Bookman Old Style" w:hAnsi="Bookman Old Style"/>
          <w:sz w:val="24"/>
          <w:szCs w:val="24"/>
          <w:lang w:val="sq-AL"/>
        </w:rPr>
        <w:t>, bez prethodne organizacije i političkog programa. Glavni stude</w:t>
      </w:r>
      <w:r w:rsidR="00EC578C" w:rsidRPr="008B46F8">
        <w:rPr>
          <w:rFonts w:ascii="Bookman Old Style" w:hAnsi="Bookman Old Style"/>
          <w:sz w:val="24"/>
          <w:szCs w:val="24"/>
          <w:lang w:val="sq-AL"/>
        </w:rPr>
        <w:t>ntski slogani od 11. marta 1981</w:t>
      </w:r>
      <w:r w:rsidRPr="008B46F8">
        <w:rPr>
          <w:rFonts w:ascii="Bookman Old Style" w:hAnsi="Bookman Old Style"/>
          <w:sz w:val="24"/>
          <w:szCs w:val="24"/>
          <w:lang w:val="sq-AL"/>
        </w:rPr>
        <w:t xml:space="preserve"> bili su: „Uslovi“, „Hoćemo dela a ne reči“, “Neko u foteljama, a neko bez hleba”, ”Dokle po podrumima” itd.</w:t>
      </w:r>
      <w:r w:rsidR="001C7B6E" w:rsidRPr="008B46F8">
        <w:rPr>
          <w:rStyle w:val="FootnoteReference"/>
          <w:rFonts w:ascii="Bookman Old Style" w:hAnsi="Bookman Old Style"/>
          <w:sz w:val="24"/>
          <w:szCs w:val="24"/>
          <w:lang w:val="sq-AL"/>
        </w:rPr>
        <w:footnoteReference w:id="62"/>
      </w:r>
      <w:r w:rsidRPr="008B46F8">
        <w:rPr>
          <w:rFonts w:ascii="Bookman Old Style" w:hAnsi="Bookman Old Style"/>
          <w:sz w:val="24"/>
          <w:szCs w:val="24"/>
          <w:lang w:val="sq-AL"/>
        </w:rPr>
        <w:t xml:space="preserve">I dok su albanski institucionalni i politički kadrovi u svojoj analizi isticali socijalni karakter protesta, srpski kadrovi su odmah pokušali </w:t>
      </w:r>
      <w:r w:rsidR="00EC578C" w:rsidRPr="008B46F8">
        <w:rPr>
          <w:rFonts w:ascii="Bookman Old Style" w:hAnsi="Bookman Old Style"/>
          <w:sz w:val="24"/>
          <w:szCs w:val="24"/>
          <w:lang w:val="sq-AL"/>
        </w:rPr>
        <w:t>da ove demonstracije kvalifikuju</w:t>
      </w:r>
      <w:r w:rsidRPr="008B46F8">
        <w:rPr>
          <w:rFonts w:ascii="Bookman Old Style" w:hAnsi="Bookman Old Style"/>
          <w:sz w:val="24"/>
          <w:szCs w:val="24"/>
          <w:lang w:val="sq-AL"/>
        </w:rPr>
        <w:t xml:space="preserve"> kao neprijateljske.</w:t>
      </w:r>
      <w:r w:rsidR="008B51B0" w:rsidRPr="008B46F8">
        <w:rPr>
          <w:rStyle w:val="FootnoteReference"/>
          <w:rFonts w:ascii="Bookman Old Style" w:hAnsi="Bookman Old Style"/>
          <w:sz w:val="24"/>
          <w:szCs w:val="24"/>
          <w:lang w:val="sq-AL"/>
        </w:rPr>
        <w:footnoteReference w:id="63"/>
      </w:r>
      <w:r w:rsidRPr="008B46F8">
        <w:rPr>
          <w:rFonts w:ascii="Bookman Old Style" w:hAnsi="Bookman Old Style"/>
          <w:sz w:val="24"/>
          <w:szCs w:val="24"/>
          <w:lang w:val="sq-AL"/>
        </w:rPr>
        <w:t xml:space="preserve"> Zato je Mahmut Bakali, predsedavajući Predsedništva SK Kosova, izneo i mišljenje o opasnosti od korišćenja ovih protesta za stvaranje antialbanskog raspoloženja.</w:t>
      </w:r>
      <w:r w:rsidR="00B53A54" w:rsidRPr="008B46F8">
        <w:rPr>
          <w:rStyle w:val="FootnoteReference"/>
          <w:rFonts w:ascii="Bookman Old Style" w:hAnsi="Bookman Old Style"/>
          <w:sz w:val="24"/>
          <w:szCs w:val="24"/>
          <w:lang w:val="sq-AL"/>
        </w:rPr>
        <w:footnoteReference w:id="64"/>
      </w:r>
      <w:r w:rsidR="00ED08F8" w:rsidRPr="008B46F8">
        <w:rPr>
          <w:rFonts w:ascii="Bookman Old Style" w:hAnsi="Bookman Old Style"/>
          <w:sz w:val="24"/>
          <w:szCs w:val="24"/>
          <w:lang w:val="sq-AL"/>
        </w:rPr>
        <w:t xml:space="preserve"> N</w:t>
      </w:r>
      <w:r w:rsidRPr="008B46F8">
        <w:rPr>
          <w:rFonts w:ascii="Bookman Old Style" w:hAnsi="Bookman Old Style"/>
          <w:sz w:val="24"/>
          <w:szCs w:val="24"/>
          <w:lang w:val="sq-AL"/>
        </w:rPr>
        <w:t>astavak demonstracija u Prištini 1. aprila 1981. g</w:t>
      </w:r>
      <w:r w:rsidR="00EB2306" w:rsidRPr="008B46F8">
        <w:rPr>
          <w:rFonts w:ascii="Bookman Old Style" w:hAnsi="Bookman Old Style"/>
          <w:sz w:val="24"/>
          <w:szCs w:val="24"/>
          <w:lang w:val="sq-AL"/>
        </w:rPr>
        <w:t>odine,koje su organizovale</w:t>
      </w:r>
      <w:r w:rsidRPr="008B46F8">
        <w:rPr>
          <w:rFonts w:ascii="Bookman Old Style" w:hAnsi="Bookman Old Style"/>
          <w:sz w:val="24"/>
          <w:szCs w:val="24"/>
          <w:lang w:val="sq-AL"/>
        </w:rPr>
        <w:t>ilegaln</w:t>
      </w:r>
      <w:r w:rsidR="00EB2306" w:rsidRPr="008B46F8">
        <w:rPr>
          <w:rFonts w:ascii="Bookman Old Style" w:hAnsi="Bookman Old Style"/>
          <w:sz w:val="24"/>
          <w:szCs w:val="24"/>
          <w:lang w:val="sq-AL"/>
        </w:rPr>
        <w:t>e</w:t>
      </w:r>
      <w:r w:rsidR="00D3503C" w:rsidRPr="008B46F8">
        <w:rPr>
          <w:rFonts w:ascii="Bookman Old Style" w:hAnsi="Bookman Old Style"/>
          <w:sz w:val="24"/>
          <w:szCs w:val="24"/>
          <w:lang w:val="sq-AL"/>
        </w:rPr>
        <w:t xml:space="preserve"> organizacije</w:t>
      </w:r>
      <w:r w:rsidRPr="008B46F8">
        <w:rPr>
          <w:rFonts w:ascii="Bookman Old Style" w:hAnsi="Bookman Old Style"/>
          <w:sz w:val="24"/>
          <w:szCs w:val="24"/>
          <w:lang w:val="sq-AL"/>
        </w:rPr>
        <w:t xml:space="preserve"> ko</w:t>
      </w:r>
      <w:r w:rsidR="00F24024" w:rsidRPr="008B46F8">
        <w:rPr>
          <w:rFonts w:ascii="Bookman Old Style" w:hAnsi="Bookman Old Style"/>
          <w:sz w:val="24"/>
          <w:szCs w:val="24"/>
          <w:lang w:val="sq-AL"/>
        </w:rPr>
        <w:t>sovskih Albanaca (Marksističko-Lenjinistička O</w:t>
      </w:r>
      <w:r w:rsidRPr="008B46F8">
        <w:rPr>
          <w:rFonts w:ascii="Bookman Old Style" w:hAnsi="Bookman Old Style"/>
          <w:sz w:val="24"/>
          <w:szCs w:val="24"/>
          <w:lang w:val="sq-AL"/>
        </w:rPr>
        <w:t>rganizacija Koso</w:t>
      </w:r>
      <w:r w:rsidR="00F24024" w:rsidRPr="008B46F8">
        <w:rPr>
          <w:rFonts w:ascii="Bookman Old Style" w:hAnsi="Bookman Old Style"/>
          <w:sz w:val="24"/>
          <w:szCs w:val="24"/>
          <w:lang w:val="sq-AL"/>
        </w:rPr>
        <w:t>va, Crveni F</w:t>
      </w:r>
      <w:r w:rsidRPr="008B46F8">
        <w:rPr>
          <w:rFonts w:ascii="Bookman Old Style" w:hAnsi="Bookman Old Style"/>
          <w:sz w:val="24"/>
          <w:szCs w:val="24"/>
          <w:lang w:val="sq-AL"/>
        </w:rPr>
        <w:t xml:space="preserve">ront, Nacionalnooslobodilački </w:t>
      </w:r>
      <w:r w:rsidRPr="008B46F8">
        <w:rPr>
          <w:rFonts w:ascii="Bookman Old Style" w:hAnsi="Bookman Old Style"/>
          <w:sz w:val="24"/>
          <w:szCs w:val="24"/>
          <w:lang w:val="sq-AL"/>
        </w:rPr>
        <w:lastRenderedPageBreak/>
        <w:t>pokr</w:t>
      </w:r>
      <w:r w:rsidR="007F1677" w:rsidRPr="008B46F8">
        <w:rPr>
          <w:rFonts w:ascii="Bookman Old Style" w:hAnsi="Bookman Old Style"/>
          <w:sz w:val="24"/>
          <w:szCs w:val="24"/>
          <w:lang w:val="sq-AL"/>
        </w:rPr>
        <w:t>et Albanaca u Jugoslaviji itd),</w:t>
      </w:r>
      <w:r w:rsidR="00404910" w:rsidRPr="008B46F8">
        <w:rPr>
          <w:rFonts w:ascii="Bookman Old Style" w:hAnsi="Bookman Old Style"/>
          <w:sz w:val="24"/>
          <w:szCs w:val="24"/>
          <w:lang w:val="sq-AL"/>
        </w:rPr>
        <w:t>sloganom</w:t>
      </w:r>
      <w:r w:rsidR="00D3503C" w:rsidRPr="008B46F8">
        <w:rPr>
          <w:rFonts w:ascii="Bookman Old Style" w:hAnsi="Bookman Old Style"/>
          <w:sz w:val="24"/>
          <w:szCs w:val="24"/>
          <w:lang w:val="sq-AL"/>
        </w:rPr>
        <w:t xml:space="preserve"> “</w:t>
      </w:r>
      <w:r w:rsidR="00ED08F8" w:rsidRPr="008B46F8">
        <w:rPr>
          <w:rFonts w:ascii="Bookman Old Style" w:hAnsi="Bookman Old Style"/>
          <w:sz w:val="24"/>
          <w:szCs w:val="24"/>
          <w:lang w:val="sq-AL"/>
        </w:rPr>
        <w:t>Republika Kosovo</w:t>
      </w:r>
      <w:r w:rsidR="00D3503C" w:rsidRPr="008B46F8">
        <w:rPr>
          <w:rFonts w:ascii="Bookman Old Style" w:hAnsi="Bookman Old Style"/>
          <w:sz w:val="24"/>
          <w:szCs w:val="24"/>
          <w:lang w:val="sq-AL"/>
        </w:rPr>
        <w:t>”</w:t>
      </w:r>
      <w:r w:rsidR="006A274B" w:rsidRPr="008B46F8">
        <w:rPr>
          <w:rFonts w:ascii="Bookman Old Style" w:hAnsi="Bookman Old Style"/>
          <w:sz w:val="24"/>
          <w:szCs w:val="24"/>
          <w:lang w:val="sq-AL"/>
        </w:rPr>
        <w:t xml:space="preserve"> skrenuli su</w:t>
      </w:r>
      <w:r w:rsidR="00ED08F8" w:rsidRPr="008B46F8">
        <w:rPr>
          <w:rFonts w:ascii="Bookman Old Style" w:hAnsi="Bookman Old Style"/>
          <w:sz w:val="24"/>
          <w:szCs w:val="24"/>
          <w:lang w:val="sq-AL"/>
        </w:rPr>
        <w:t xml:space="preserve"> pažnju jugoslovenske i sv</w:t>
      </w:r>
      <w:r w:rsidR="007F1677" w:rsidRPr="008B46F8">
        <w:rPr>
          <w:rFonts w:ascii="Bookman Old Style" w:hAnsi="Bookman Old Style"/>
          <w:sz w:val="24"/>
          <w:szCs w:val="24"/>
          <w:lang w:val="sq-AL"/>
        </w:rPr>
        <w:t>etske javnosti na</w:t>
      </w:r>
      <w:r w:rsidR="00ED08F8" w:rsidRPr="008B46F8">
        <w:rPr>
          <w:rFonts w:ascii="Bookman Old Style" w:hAnsi="Bookman Old Style"/>
          <w:sz w:val="24"/>
          <w:szCs w:val="24"/>
          <w:lang w:val="sq-AL"/>
        </w:rPr>
        <w:t xml:space="preserve"> nerešen</w:t>
      </w:r>
      <w:r w:rsidR="007F1677" w:rsidRPr="008B46F8">
        <w:rPr>
          <w:rFonts w:ascii="Bookman Old Style" w:hAnsi="Bookman Old Style"/>
          <w:sz w:val="24"/>
          <w:szCs w:val="24"/>
          <w:lang w:val="sq-AL"/>
        </w:rPr>
        <w:t>o albansko pitanje</w:t>
      </w:r>
      <w:r w:rsidRPr="008B46F8">
        <w:rPr>
          <w:rFonts w:ascii="Bookman Old Style" w:hAnsi="Bookman Old Style"/>
          <w:sz w:val="24"/>
          <w:szCs w:val="24"/>
          <w:lang w:val="sq-AL"/>
        </w:rPr>
        <w:t>.</w:t>
      </w:r>
      <w:r w:rsidR="00F24024" w:rsidRPr="008B46F8">
        <w:rPr>
          <w:rStyle w:val="FootnoteReference"/>
          <w:rFonts w:ascii="Bookman Old Style" w:hAnsi="Bookman Old Style"/>
          <w:sz w:val="24"/>
          <w:szCs w:val="24"/>
          <w:lang w:val="sq-AL"/>
        </w:rPr>
        <w:footnoteReference w:id="65"/>
      </w:r>
    </w:p>
    <w:p w14:paraId="786F355D"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Pokrajinski sekretarijat unutrašnjih poslova Kosova je 3. aprila 1981. godine, da bi sprečio nastavak demonstracija, usvojio uredbu o za</w:t>
      </w:r>
      <w:r w:rsidR="00AA3443" w:rsidRPr="008B46F8">
        <w:rPr>
          <w:rFonts w:ascii="Bookman Old Style" w:hAnsi="Bookman Old Style"/>
          <w:sz w:val="24"/>
          <w:szCs w:val="24"/>
          <w:lang w:val="sq-AL"/>
        </w:rPr>
        <w:t xml:space="preserve">brani kretanja osoba u grupama. </w:t>
      </w:r>
      <w:r w:rsidRPr="008B46F8">
        <w:rPr>
          <w:rFonts w:ascii="Bookman Old Style" w:hAnsi="Bookman Old Style"/>
          <w:sz w:val="24"/>
          <w:szCs w:val="24"/>
          <w:lang w:val="sq-AL"/>
        </w:rPr>
        <w:t>Džavid Nimani,</w:t>
      </w:r>
      <w:r w:rsidR="00AA3443" w:rsidRPr="008B46F8">
        <w:rPr>
          <w:rStyle w:val="FootnoteReference"/>
          <w:rFonts w:ascii="Bookman Old Style" w:hAnsi="Bookman Old Style"/>
          <w:sz w:val="24"/>
          <w:szCs w:val="24"/>
          <w:lang w:val="sq-AL"/>
        </w:rPr>
        <w:footnoteReference w:id="66"/>
      </w:r>
      <w:r w:rsidRPr="008B46F8">
        <w:rPr>
          <w:rFonts w:ascii="Bookman Old Style" w:hAnsi="Bookman Old Style"/>
          <w:sz w:val="24"/>
          <w:szCs w:val="24"/>
          <w:lang w:val="sq-AL"/>
        </w:rPr>
        <w:t xml:space="preserve"> predsedavajući Predsedništva SAP Kosova, je u javnoj izjavi osudio demonstracije </w:t>
      </w:r>
      <w:r w:rsidR="00CC349E" w:rsidRPr="008B46F8">
        <w:rPr>
          <w:rFonts w:ascii="Bookman Old Style" w:hAnsi="Bookman Old Style"/>
          <w:sz w:val="24"/>
          <w:szCs w:val="24"/>
          <w:lang w:val="sq-AL"/>
        </w:rPr>
        <w:t xml:space="preserve">omladine, </w:t>
      </w:r>
      <w:r w:rsidRPr="008B46F8">
        <w:rPr>
          <w:rFonts w:ascii="Bookman Old Style" w:hAnsi="Bookman Old Style"/>
          <w:sz w:val="24"/>
          <w:szCs w:val="24"/>
          <w:lang w:val="sq-AL"/>
        </w:rPr>
        <w:t>optužujući neprijateljske spoljne i unutrašnje snage za destabilizaciju Kosova i Jugos</w:t>
      </w:r>
      <w:r w:rsidR="00CC349E" w:rsidRPr="008B46F8">
        <w:rPr>
          <w:rFonts w:ascii="Bookman Old Style" w:hAnsi="Bookman Old Style"/>
          <w:sz w:val="24"/>
          <w:szCs w:val="24"/>
          <w:lang w:val="sq-AL"/>
        </w:rPr>
        <w:t>lavije. Prema ocenama Predsedništva</w:t>
      </w:r>
      <w:r w:rsidRPr="008B46F8">
        <w:rPr>
          <w:rFonts w:ascii="Bookman Old Style" w:hAnsi="Bookman Old Style"/>
          <w:sz w:val="24"/>
          <w:szCs w:val="24"/>
          <w:lang w:val="sq-AL"/>
        </w:rPr>
        <w:t xml:space="preserve"> SAP Kosova, ove demonstracije su imale kontrarevolucionarne ciljeve, jer su napale socijalistički samoupravni sistem, ugrozile teritorijalni integritet i nezavisnost SFR Jugoslavije.</w:t>
      </w:r>
      <w:r w:rsidR="00FA26FB" w:rsidRPr="008B46F8">
        <w:rPr>
          <w:rStyle w:val="FootnoteReference"/>
          <w:rFonts w:ascii="Bookman Old Style" w:hAnsi="Bookman Old Style"/>
          <w:sz w:val="24"/>
          <w:szCs w:val="24"/>
          <w:lang w:val="sq-AL"/>
        </w:rPr>
        <w:footnoteReference w:id="67"/>
      </w:r>
      <w:r w:rsidRPr="008B46F8">
        <w:rPr>
          <w:rFonts w:ascii="Bookman Old Style" w:hAnsi="Bookman Old Style"/>
          <w:sz w:val="24"/>
          <w:szCs w:val="24"/>
          <w:lang w:val="sq-AL"/>
        </w:rPr>
        <w:t xml:space="preserve"> Drugog aprila 1981. godine, i</w:t>
      </w:r>
      <w:r w:rsidR="00467054" w:rsidRPr="008B46F8">
        <w:rPr>
          <w:rFonts w:ascii="Bookman Old Style" w:hAnsi="Bookman Old Style"/>
          <w:sz w:val="24"/>
          <w:szCs w:val="24"/>
          <w:lang w:val="sq-AL"/>
        </w:rPr>
        <w:t xml:space="preserve">stovremeno su održani sastanci </w:t>
      </w:r>
      <w:r w:rsidRPr="008B46F8">
        <w:rPr>
          <w:rFonts w:ascii="Bookman Old Style" w:hAnsi="Bookman Old Style"/>
          <w:sz w:val="24"/>
          <w:szCs w:val="24"/>
          <w:lang w:val="sq-AL"/>
        </w:rPr>
        <w:t>oba predsedništva SAP Kosovo i oba predsedništva SR Srbije, na kojem su studentske demonstracije u Prištini označene kao neprijateljske, usmerene protiv ustavnog poretka, socijalističkog samoupravnog sistema, politike bratstva i jedinstva, kao i protiv slobode, nezavisnosti i teritorijalnog integriteta SFR Jugoslavije.</w:t>
      </w:r>
      <w:r w:rsidR="0062531A" w:rsidRPr="008B46F8">
        <w:rPr>
          <w:rStyle w:val="FootnoteReference"/>
          <w:rFonts w:ascii="Bookman Old Style" w:hAnsi="Bookman Old Style"/>
          <w:sz w:val="24"/>
          <w:szCs w:val="24"/>
          <w:lang w:val="sq-AL"/>
        </w:rPr>
        <w:footnoteReference w:id="68"/>
      </w:r>
    </w:p>
    <w:p w14:paraId="5D5F22D4"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sz w:val="24"/>
          <w:szCs w:val="24"/>
          <w:lang w:val="sq-AL"/>
        </w:rPr>
        <w:t>Istovremeno, Predsedništvo S</w:t>
      </w:r>
      <w:r w:rsidR="00F2719B" w:rsidRPr="008B46F8">
        <w:rPr>
          <w:rFonts w:ascii="Bookman Old Style" w:hAnsi="Bookman Old Style"/>
          <w:sz w:val="24"/>
          <w:szCs w:val="24"/>
          <w:lang w:val="sq-AL"/>
        </w:rPr>
        <w:t>FRJ i Predsedništvo Centralnog K</w:t>
      </w:r>
      <w:r w:rsidRPr="008B46F8">
        <w:rPr>
          <w:rFonts w:ascii="Bookman Old Style" w:hAnsi="Bookman Old Style"/>
          <w:sz w:val="24"/>
          <w:szCs w:val="24"/>
          <w:lang w:val="sq-AL"/>
        </w:rPr>
        <w:t>omiteta SKJ, na sastanku održanom 3. aprila 1981. godine, saglasili su se sa ocenama Predsedništva SAP Kosov</w:t>
      </w:r>
      <w:r w:rsidR="00F2719B" w:rsidRPr="008B46F8">
        <w:rPr>
          <w:rFonts w:ascii="Bookman Old Style" w:hAnsi="Bookman Old Style"/>
          <w:sz w:val="24"/>
          <w:szCs w:val="24"/>
          <w:lang w:val="sq-AL"/>
        </w:rPr>
        <w:t>o i Predsedništva Pokrajinskog K</w:t>
      </w:r>
      <w:r w:rsidRPr="008B46F8">
        <w:rPr>
          <w:rFonts w:ascii="Bookman Old Style" w:hAnsi="Bookman Old Style"/>
          <w:sz w:val="24"/>
          <w:szCs w:val="24"/>
          <w:lang w:val="sq-AL"/>
        </w:rPr>
        <w:t>omiteta SK Kosova, kao i Predsedništva SR Srb</w:t>
      </w:r>
      <w:r w:rsidR="00F2719B" w:rsidRPr="008B46F8">
        <w:rPr>
          <w:rFonts w:ascii="Bookman Old Style" w:hAnsi="Bookman Old Style"/>
          <w:sz w:val="24"/>
          <w:szCs w:val="24"/>
          <w:lang w:val="sq-AL"/>
        </w:rPr>
        <w:t>ije i Predsedništva Centralnog K</w:t>
      </w:r>
      <w:r w:rsidRPr="008B46F8">
        <w:rPr>
          <w:rFonts w:ascii="Bookman Old Style" w:hAnsi="Bookman Old Style"/>
          <w:sz w:val="24"/>
          <w:szCs w:val="24"/>
          <w:lang w:val="sq-AL"/>
        </w:rPr>
        <w:t>omiteta SK Srbije, da su demonstracije u Prištini organizovale iredentističke snage, u cilju promovisanja nestabilnosti i ugrožavanja teritorijalnog integriteta SFRJ. Stoga se, kako bi uticao na smirivanje političke situacije na Kosovu, angažovao i Fadil Hodža, član Predsedništva S</w:t>
      </w:r>
      <w:r w:rsidR="00F2719B" w:rsidRPr="008B46F8">
        <w:rPr>
          <w:rFonts w:ascii="Bookman Old Style" w:hAnsi="Bookman Old Style"/>
          <w:sz w:val="24"/>
          <w:szCs w:val="24"/>
          <w:lang w:val="sq-AL"/>
        </w:rPr>
        <w:t>FRJ i Predsedništva Centralnog K</w:t>
      </w:r>
      <w:r w:rsidRPr="008B46F8">
        <w:rPr>
          <w:rFonts w:ascii="Bookman Old Style" w:hAnsi="Bookman Old Style"/>
          <w:sz w:val="24"/>
          <w:szCs w:val="24"/>
          <w:lang w:val="sq-AL"/>
        </w:rPr>
        <w:t>omiteta SKJ, koji je u disku</w:t>
      </w:r>
      <w:r w:rsidR="00F2719B" w:rsidRPr="008B46F8">
        <w:rPr>
          <w:rFonts w:ascii="Bookman Old Style" w:hAnsi="Bookman Old Style"/>
          <w:sz w:val="24"/>
          <w:szCs w:val="24"/>
          <w:lang w:val="sq-AL"/>
        </w:rPr>
        <w:t>siji pred članovima Opštinskog K</w:t>
      </w:r>
      <w:r w:rsidR="00076AFF" w:rsidRPr="008B46F8">
        <w:rPr>
          <w:rFonts w:ascii="Bookman Old Style" w:hAnsi="Bookman Old Style"/>
          <w:sz w:val="24"/>
          <w:szCs w:val="24"/>
          <w:lang w:val="sq-AL"/>
        </w:rPr>
        <w:t xml:space="preserve">omiteta SK Prištine, </w:t>
      </w:r>
      <w:r w:rsidRPr="008B46F8">
        <w:rPr>
          <w:rFonts w:ascii="Bookman Old Style" w:hAnsi="Bookman Old Style"/>
          <w:sz w:val="24"/>
          <w:szCs w:val="24"/>
          <w:lang w:val="sq-AL"/>
        </w:rPr>
        <w:t xml:space="preserve">naglasio subjektivitet Kosova unutar federacije, navodeći da u SFRJ ne postoje privilegovane nacije i da je sudbina Kosova u rukama svih radnih </w:t>
      </w:r>
      <w:r w:rsidRPr="008B46F8">
        <w:rPr>
          <w:rFonts w:ascii="Bookman Old Style" w:hAnsi="Bookman Old Style"/>
          <w:sz w:val="24"/>
          <w:szCs w:val="24"/>
          <w:lang w:val="sq-AL"/>
        </w:rPr>
        <w:lastRenderedPageBreak/>
        <w:t>ljudi i građana. Shodno tome, zahtev demonstranata za Republikom Kosovo bio je neprijateljski orijentisan, jer je po njegovom mišljenju, to ugrozilo koegzistenciju Albanaca, Srba i Crnogoraca na Kosovu.</w:t>
      </w:r>
      <w:r w:rsidR="00F2719B" w:rsidRPr="008B46F8">
        <w:rPr>
          <w:rStyle w:val="FootnoteReference"/>
          <w:rFonts w:ascii="Bookman Old Style" w:hAnsi="Bookman Old Style"/>
          <w:sz w:val="24"/>
          <w:szCs w:val="24"/>
          <w:lang w:val="sq-AL"/>
        </w:rPr>
        <w:footnoteReference w:id="69"/>
      </w:r>
      <w:r w:rsidRPr="008B46F8">
        <w:rPr>
          <w:rFonts w:ascii="Bookman Old Style" w:hAnsi="Bookman Old Style"/>
          <w:sz w:val="24"/>
          <w:szCs w:val="24"/>
          <w:lang w:val="sq-AL"/>
        </w:rPr>
        <w:t xml:space="preserve">Sve u svemu, </w:t>
      </w:r>
      <w:r w:rsidR="00076AFF" w:rsidRPr="008B46F8">
        <w:rPr>
          <w:rFonts w:ascii="Bookman Old Style" w:hAnsi="Bookman Old Style"/>
          <w:sz w:val="24"/>
          <w:szCs w:val="24"/>
          <w:lang w:val="sq-AL"/>
        </w:rPr>
        <w:t>reč je o koordinisanoj proceni K</w:t>
      </w:r>
      <w:r w:rsidRPr="008B46F8">
        <w:rPr>
          <w:rFonts w:ascii="Bookman Old Style" w:hAnsi="Bookman Old Style"/>
          <w:sz w:val="24"/>
          <w:szCs w:val="24"/>
          <w:lang w:val="sq-AL"/>
        </w:rPr>
        <w:t>osovskih institucija, Srbije i Federacij</w:t>
      </w:r>
      <w:r w:rsidR="00076AFF" w:rsidRPr="008B46F8">
        <w:rPr>
          <w:rFonts w:ascii="Bookman Old Style" w:hAnsi="Bookman Old Style"/>
          <w:sz w:val="24"/>
          <w:szCs w:val="24"/>
          <w:lang w:val="sq-AL"/>
        </w:rPr>
        <w:t>e</w:t>
      </w:r>
      <w:r w:rsidRPr="008B46F8">
        <w:rPr>
          <w:rFonts w:ascii="Bookman Old Style" w:hAnsi="Bookman Old Style"/>
          <w:sz w:val="24"/>
          <w:szCs w:val="24"/>
          <w:lang w:val="sq-AL"/>
        </w:rPr>
        <w:t>, gde se svi zahtevi demonstranat</w:t>
      </w:r>
      <w:r w:rsidR="00345832" w:rsidRPr="008B46F8">
        <w:rPr>
          <w:rFonts w:ascii="Bookman Old Style" w:hAnsi="Bookman Old Style"/>
          <w:sz w:val="24"/>
          <w:szCs w:val="24"/>
          <w:lang w:val="sq-AL"/>
        </w:rPr>
        <w:t>a smatraju neprijateljskim. Ovaj jednostrani</w:t>
      </w:r>
      <w:r w:rsidRPr="008B46F8">
        <w:rPr>
          <w:rFonts w:ascii="Bookman Old Style" w:hAnsi="Bookman Old Style"/>
          <w:sz w:val="24"/>
          <w:szCs w:val="24"/>
          <w:lang w:val="sq-AL"/>
        </w:rPr>
        <w:t xml:space="preserve"> način kvalifikovanja demonstracija na Kosovu, kao kontrarevolucionarnih, </w:t>
      </w:r>
      <w:r w:rsidR="00345832" w:rsidRPr="008B46F8">
        <w:rPr>
          <w:rFonts w:ascii="Bookman Old Style" w:hAnsi="Bookman Old Style"/>
          <w:sz w:val="24"/>
          <w:szCs w:val="24"/>
          <w:lang w:val="sq-AL"/>
        </w:rPr>
        <w:t xml:space="preserve">bez doboke analize, </w:t>
      </w:r>
      <w:r w:rsidRPr="008B46F8">
        <w:rPr>
          <w:rFonts w:ascii="Bookman Old Style" w:hAnsi="Bookman Old Style"/>
          <w:sz w:val="24"/>
          <w:szCs w:val="24"/>
          <w:lang w:val="sq-AL"/>
        </w:rPr>
        <w:t>samo je produbio jaz između albanskog stanovništva i državnih institucija SFRJ na svim nivoima.</w:t>
      </w:r>
    </w:p>
    <w:p w14:paraId="25C7FB1B" w14:textId="77777777" w:rsidR="005C7ED9" w:rsidRPr="008B46F8" w:rsidRDefault="00345832"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Pokrajinski Komitet Saveza K</w:t>
      </w:r>
      <w:r w:rsidR="005C7ED9" w:rsidRPr="008B46F8">
        <w:rPr>
          <w:rFonts w:ascii="Bookman Old Style" w:hAnsi="Bookman Old Style"/>
          <w:sz w:val="24"/>
          <w:szCs w:val="24"/>
          <w:lang w:val="sq-AL"/>
        </w:rPr>
        <w:t>omunista Kosova je na sas</w:t>
      </w:r>
      <w:r w:rsidRPr="008B46F8">
        <w:rPr>
          <w:rFonts w:ascii="Bookman Old Style" w:hAnsi="Bookman Old Style"/>
          <w:sz w:val="24"/>
          <w:szCs w:val="24"/>
          <w:lang w:val="sq-AL"/>
        </w:rPr>
        <w:t xml:space="preserve">tanku od 6. aprila 1981. godine, </w:t>
      </w:r>
      <w:r w:rsidR="005C7ED9" w:rsidRPr="008B46F8">
        <w:rPr>
          <w:rFonts w:ascii="Bookman Old Style" w:hAnsi="Bookman Old Style"/>
          <w:sz w:val="24"/>
          <w:szCs w:val="24"/>
          <w:lang w:val="sq-AL"/>
        </w:rPr>
        <w:t xml:space="preserve">studentske demonstracije 11, 26.marta, kao i 1, 2, i 3. aprila 1981. </w:t>
      </w:r>
      <w:r w:rsidRPr="008B46F8">
        <w:rPr>
          <w:rFonts w:ascii="Bookman Old Style" w:hAnsi="Bookman Old Style"/>
          <w:sz w:val="24"/>
          <w:szCs w:val="24"/>
          <w:lang w:val="sq-AL"/>
        </w:rPr>
        <w:t>g</w:t>
      </w:r>
      <w:r w:rsidR="005C7ED9" w:rsidRPr="008B46F8">
        <w:rPr>
          <w:rFonts w:ascii="Bookman Old Style" w:hAnsi="Bookman Old Style"/>
          <w:sz w:val="24"/>
          <w:szCs w:val="24"/>
          <w:lang w:val="sq-AL"/>
        </w:rPr>
        <w:t>odine</w:t>
      </w:r>
      <w:r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opisao kao nacionalističke i kontra</w:t>
      </w:r>
      <w:r w:rsidRPr="008B46F8">
        <w:rPr>
          <w:rFonts w:ascii="Bookman Old Style" w:hAnsi="Bookman Old Style"/>
          <w:sz w:val="24"/>
          <w:szCs w:val="24"/>
          <w:lang w:val="sq-AL"/>
        </w:rPr>
        <w:t>revolucionarne</w:t>
      </w:r>
      <w:r w:rsidR="005C7ED9" w:rsidRPr="008B46F8">
        <w:rPr>
          <w:rFonts w:ascii="Bookman Old Style" w:hAnsi="Bookman Old Style"/>
          <w:sz w:val="24"/>
          <w:szCs w:val="24"/>
          <w:lang w:val="sq-AL"/>
        </w:rPr>
        <w:t xml:space="preserve"> usmerene</w:t>
      </w:r>
      <w:r w:rsidRPr="008B46F8">
        <w:rPr>
          <w:rFonts w:ascii="Bookman Old Style" w:hAnsi="Bookman Old Style"/>
          <w:sz w:val="24"/>
          <w:szCs w:val="24"/>
          <w:lang w:val="sq-AL"/>
        </w:rPr>
        <w:t xml:space="preserve"> i</w:t>
      </w:r>
      <w:r w:rsidR="005C7ED9" w:rsidRPr="008B46F8">
        <w:rPr>
          <w:rFonts w:ascii="Bookman Old Style" w:hAnsi="Bookman Old Style"/>
          <w:sz w:val="24"/>
          <w:szCs w:val="24"/>
          <w:lang w:val="sq-AL"/>
        </w:rPr>
        <w:t xml:space="preserve"> protiv samoupravnog socijalističkog poretka. Međutim, takođe je naglašeno da će se SK Kosova</w:t>
      </w:r>
      <w:r w:rsidR="004F3018"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usprotiviti svakom pokušaju srpskih i crnogorskih nacionalista da iskoriste situaciju stvorenu nakon studentskih demonstracija.</w:t>
      </w:r>
      <w:r w:rsidR="004F3018" w:rsidRPr="008B46F8">
        <w:rPr>
          <w:rStyle w:val="FootnoteReference"/>
          <w:rFonts w:ascii="Bookman Old Style" w:hAnsi="Bookman Old Style"/>
          <w:sz w:val="24"/>
          <w:szCs w:val="24"/>
          <w:lang w:val="sq-AL"/>
        </w:rPr>
        <w:footnoteReference w:id="70"/>
      </w:r>
      <w:r w:rsidR="005C7ED9" w:rsidRPr="008B46F8">
        <w:rPr>
          <w:rFonts w:ascii="Bookman Old Style" w:hAnsi="Bookman Old Style"/>
          <w:sz w:val="24"/>
          <w:szCs w:val="24"/>
          <w:lang w:val="sq-AL"/>
        </w:rPr>
        <w:t xml:space="preserve"> S druge strane, </w:t>
      </w:r>
      <w:r w:rsidR="00CC39F0" w:rsidRPr="008B46F8">
        <w:rPr>
          <w:rFonts w:ascii="Bookman Old Style" w:hAnsi="Bookman Old Style"/>
          <w:sz w:val="24"/>
          <w:szCs w:val="24"/>
          <w:lang w:val="sq-AL"/>
        </w:rPr>
        <w:t>Pokrajinski Komitet Saveza Komunista Kosova, zaključuje</w:t>
      </w:r>
      <w:r w:rsidR="005C7ED9" w:rsidRPr="008B46F8">
        <w:rPr>
          <w:rFonts w:ascii="Bookman Old Style" w:hAnsi="Bookman Old Style"/>
          <w:sz w:val="24"/>
          <w:szCs w:val="24"/>
          <w:lang w:val="sq-AL"/>
        </w:rPr>
        <w:t xml:space="preserve"> da je krajnji cilj ovih demonstracija promena ustavnog poretka,</w:t>
      </w:r>
      <w:r w:rsidR="00CC39F0" w:rsidRPr="008B46F8">
        <w:rPr>
          <w:rStyle w:val="FootnoteReference"/>
          <w:rFonts w:ascii="Bookman Old Style" w:hAnsi="Bookman Old Style"/>
          <w:sz w:val="24"/>
          <w:szCs w:val="24"/>
          <w:lang w:val="sq-AL"/>
        </w:rPr>
        <w:footnoteReference w:id="71"/>
      </w:r>
      <w:r w:rsidR="007D2E69" w:rsidRPr="008B46F8">
        <w:rPr>
          <w:rFonts w:ascii="Bookman Old Style" w:hAnsi="Bookman Old Style"/>
          <w:sz w:val="24"/>
          <w:szCs w:val="24"/>
          <w:lang w:val="sq-AL"/>
        </w:rPr>
        <w:t>što se kosilo sa navodima da su demostracije ugrož</w:t>
      </w:r>
      <w:r w:rsidR="00076AFF" w:rsidRPr="008B46F8">
        <w:rPr>
          <w:rFonts w:ascii="Bookman Old Style" w:hAnsi="Bookman Old Style"/>
          <w:sz w:val="24"/>
          <w:szCs w:val="24"/>
          <w:lang w:val="sq-AL"/>
        </w:rPr>
        <w:t xml:space="preserve">avale </w:t>
      </w:r>
      <w:r w:rsidR="007D2E69" w:rsidRPr="008B46F8">
        <w:rPr>
          <w:rFonts w:ascii="Bookman Old Style" w:hAnsi="Bookman Old Style"/>
          <w:sz w:val="24"/>
          <w:szCs w:val="24"/>
          <w:lang w:val="sq-AL"/>
        </w:rPr>
        <w:t>teritorijalni integritet RSF Jugoslavije</w:t>
      </w:r>
      <w:r w:rsidR="005C7ED9" w:rsidRPr="008B46F8">
        <w:rPr>
          <w:rFonts w:ascii="Bookman Old Style" w:hAnsi="Bookman Old Style"/>
          <w:sz w:val="24"/>
          <w:szCs w:val="24"/>
          <w:lang w:val="sq-AL"/>
        </w:rPr>
        <w:t>. Novine „Rilindja</w:t>
      </w:r>
      <w:r w:rsidR="005841C0" w:rsidRPr="008B46F8">
        <w:rPr>
          <w:rFonts w:ascii="Bookman Old Style" w:hAnsi="Bookman Old Style"/>
          <w:sz w:val="24"/>
          <w:szCs w:val="24"/>
          <w:lang w:val="sq-AL"/>
        </w:rPr>
        <w:t>“, kao glasilo Socijalističkog Saveza Radnog N</w:t>
      </w:r>
      <w:r w:rsidR="005C7ED9" w:rsidRPr="008B46F8">
        <w:rPr>
          <w:rFonts w:ascii="Bookman Old Style" w:hAnsi="Bookman Old Style"/>
          <w:sz w:val="24"/>
          <w:szCs w:val="24"/>
          <w:lang w:val="sq-AL"/>
        </w:rPr>
        <w:t>aroda Kosova i kao jedine dnevne novine</w:t>
      </w:r>
      <w:r w:rsidR="00076AFF" w:rsidRPr="008B46F8">
        <w:rPr>
          <w:rFonts w:ascii="Bookman Old Style" w:hAnsi="Bookman Old Style"/>
          <w:sz w:val="24"/>
          <w:szCs w:val="24"/>
          <w:lang w:val="sq-AL"/>
        </w:rPr>
        <w:t>na albanskom jeziku</w:t>
      </w:r>
      <w:r w:rsidR="005C7ED9" w:rsidRPr="008B46F8">
        <w:rPr>
          <w:rFonts w:ascii="Bookman Old Style" w:hAnsi="Bookman Old Style"/>
          <w:sz w:val="24"/>
          <w:szCs w:val="24"/>
          <w:lang w:val="sq-AL"/>
        </w:rPr>
        <w:t xml:space="preserve"> na Kosovu, sledile su zvaničnu partijsku i institucionalnu liniju SAP Kosova i SFRJ. Tako je u članku od 7. aprila 1981, list „Rilindja“ objavio raspravu Mahmuta Bak</w:t>
      </w:r>
      <w:r w:rsidR="005841C0" w:rsidRPr="008B46F8">
        <w:rPr>
          <w:rFonts w:ascii="Bookman Old Style" w:hAnsi="Bookman Old Style"/>
          <w:sz w:val="24"/>
          <w:szCs w:val="24"/>
          <w:lang w:val="sq-AL"/>
        </w:rPr>
        <w:t>alija na sastanku Pokrajinskog K</w:t>
      </w:r>
      <w:r w:rsidR="005C7ED9" w:rsidRPr="008B46F8">
        <w:rPr>
          <w:rFonts w:ascii="Bookman Old Style" w:hAnsi="Bookman Old Style"/>
          <w:sz w:val="24"/>
          <w:szCs w:val="24"/>
          <w:lang w:val="sq-AL"/>
        </w:rPr>
        <w:t>omiteta SK Kosova, koji je osuđivao demonstracije studentske omladine u Prištini kao nacionalističke i orijentisane protiv socijalističkog samoupravnog sistema, bratstva i jedinstva, stabilnosti i međunarodnog ugleda SFRJ. Međutim, predsednik Predsedništva Pokraj</w:t>
      </w:r>
      <w:r w:rsidR="005841C0" w:rsidRPr="008B46F8">
        <w:rPr>
          <w:rFonts w:ascii="Bookman Old Style" w:hAnsi="Bookman Old Style"/>
          <w:sz w:val="24"/>
          <w:szCs w:val="24"/>
          <w:lang w:val="sq-AL"/>
        </w:rPr>
        <w:t>inskog K</w:t>
      </w:r>
      <w:r w:rsidR="005C7ED9" w:rsidRPr="008B46F8">
        <w:rPr>
          <w:rFonts w:ascii="Bookman Old Style" w:hAnsi="Bookman Old Style"/>
          <w:sz w:val="24"/>
          <w:szCs w:val="24"/>
          <w:lang w:val="sq-AL"/>
        </w:rPr>
        <w:t>omiteta SK Kosova</w:t>
      </w:r>
      <w:r w:rsidR="005841C0"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Mahmut Bakali</w:t>
      </w:r>
      <w:r w:rsidR="005841C0"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takođe je u svojoj raspravi</w:t>
      </w:r>
      <w:r w:rsidR="005841C0"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zahtevao da se komunisti i institucije SAP Kosova i Jugoslavije bore ne samo </w:t>
      </w:r>
      <w:r w:rsidR="005C7ED9" w:rsidRPr="008B46F8">
        <w:rPr>
          <w:rFonts w:ascii="Bookman Old Style" w:hAnsi="Bookman Old Style"/>
          <w:sz w:val="24"/>
          <w:szCs w:val="24"/>
          <w:lang w:val="sq-AL"/>
        </w:rPr>
        <w:lastRenderedPageBreak/>
        <w:t>protiv albanskog nacionalizma već i protiv srpskog nacionalizma, koji je raspirivao nepoverenja prema Albancima u celini.</w:t>
      </w:r>
      <w:r w:rsidR="005841C0" w:rsidRPr="008B46F8">
        <w:rPr>
          <w:rStyle w:val="FootnoteReference"/>
          <w:rFonts w:ascii="Bookman Old Style" w:hAnsi="Bookman Old Style"/>
          <w:sz w:val="24"/>
          <w:szCs w:val="24"/>
          <w:lang w:val="sq-AL"/>
        </w:rPr>
        <w:footnoteReference w:id="72"/>
      </w:r>
    </w:p>
    <w:p w14:paraId="03F8F75B"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U vezi sa događajima na Kosovu, Stane Dolanc,</w:t>
      </w:r>
      <w:r w:rsidR="0044591A" w:rsidRPr="008B46F8">
        <w:rPr>
          <w:rFonts w:ascii="Bookman Old Style" w:hAnsi="Bookman Old Style"/>
          <w:sz w:val="24"/>
          <w:szCs w:val="24"/>
          <w:lang w:val="sq-AL"/>
        </w:rPr>
        <w:t xml:space="preserve"> član Predsedništva Centralnog K</w:t>
      </w:r>
      <w:r w:rsidRPr="008B46F8">
        <w:rPr>
          <w:rFonts w:ascii="Bookman Old Style" w:hAnsi="Bookman Old Style"/>
          <w:sz w:val="24"/>
          <w:szCs w:val="24"/>
          <w:lang w:val="sq-AL"/>
        </w:rPr>
        <w:t>omiteta SKJ, govorio je pred mnogim domaćim i stranim novinarima. Naglasio je da je jedan od glavnih faktora pogoršanja političke situacije u SAP Kosovo nesumnjivo bila ekonomska kriza, koju su iskoristili protivnici samoupravnog socijalističkog sistema i spoljne, nesvrstane politike SFRJ. Optužujući za organizaciju demonstracija na Kosovu, albansku emigraciju i bivše članove Informbiroa, Stane Dolanc je naglasio da SNR Albanija ne stoji iza nereda na Kosovu. Štaviše, Enver Hodža je u poslednjoj deceniji nekoliko puta ponovio da je SNR Albanija za očuvanje nezavisnosti SFRJ i da će se boriti protiv svakoga ko bi ugrozio ili napao Jugoslaviju.</w:t>
      </w:r>
      <w:r w:rsidR="0044591A" w:rsidRPr="008B46F8">
        <w:rPr>
          <w:rStyle w:val="FootnoteReference"/>
          <w:rFonts w:ascii="Bookman Old Style" w:hAnsi="Bookman Old Style"/>
          <w:sz w:val="24"/>
          <w:szCs w:val="24"/>
          <w:lang w:val="sq-AL"/>
        </w:rPr>
        <w:footnoteReference w:id="73"/>
      </w:r>
    </w:p>
    <w:p w14:paraId="0136088C"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Na zajedničkom sastanku Predsedništva SAP Kosov</w:t>
      </w:r>
      <w:r w:rsidR="00AA3D8D" w:rsidRPr="008B46F8">
        <w:rPr>
          <w:rFonts w:ascii="Bookman Old Style" w:hAnsi="Bookman Old Style"/>
          <w:sz w:val="24"/>
          <w:szCs w:val="24"/>
          <w:lang w:val="sq-AL"/>
        </w:rPr>
        <w:t>o i Predsedništva Pokrajinskog K</w:t>
      </w:r>
      <w:r w:rsidRPr="008B46F8">
        <w:rPr>
          <w:rFonts w:ascii="Bookman Old Style" w:hAnsi="Bookman Old Style"/>
          <w:sz w:val="24"/>
          <w:szCs w:val="24"/>
          <w:lang w:val="sq-AL"/>
        </w:rPr>
        <w:t>omiteta SK Kosova 15. aprila 1981. godine, povodom reakcije albanske države na ove događaje, Dušan Dragosavac (sek</w:t>
      </w:r>
      <w:r w:rsidR="00AA3D8D" w:rsidRPr="008B46F8">
        <w:rPr>
          <w:rFonts w:ascii="Bookman Old Style" w:hAnsi="Bookman Old Style"/>
          <w:sz w:val="24"/>
          <w:szCs w:val="24"/>
          <w:lang w:val="sq-AL"/>
        </w:rPr>
        <w:t>retar Predsedništva Centralnog K</w:t>
      </w:r>
      <w:r w:rsidRPr="008B46F8">
        <w:rPr>
          <w:rFonts w:ascii="Bookman Old Style" w:hAnsi="Bookman Old Style"/>
          <w:sz w:val="24"/>
          <w:szCs w:val="24"/>
          <w:lang w:val="sq-AL"/>
        </w:rPr>
        <w:t>omite</w:t>
      </w:r>
      <w:r w:rsidR="00D82E34" w:rsidRPr="008B46F8">
        <w:rPr>
          <w:rFonts w:ascii="Bookman Old Style" w:hAnsi="Bookman Old Style"/>
          <w:sz w:val="24"/>
          <w:szCs w:val="24"/>
          <w:lang w:val="sq-AL"/>
        </w:rPr>
        <w:t>ta SK Jugoslavije),</w:t>
      </w:r>
      <w:proofErr w:type="spellStart"/>
      <w:r w:rsidR="00D82E34" w:rsidRPr="008B46F8">
        <w:rPr>
          <w:rFonts w:ascii="Bookman Old Style" w:hAnsi="Bookman Old Style"/>
          <w:sz w:val="24"/>
          <w:szCs w:val="24"/>
        </w:rPr>
        <w:t>stavio</w:t>
      </w:r>
      <w:proofErr w:type="spellEnd"/>
      <w:r w:rsidR="00D82E34" w:rsidRPr="008B46F8">
        <w:rPr>
          <w:rFonts w:ascii="Bookman Old Style" w:hAnsi="Bookman Old Style"/>
          <w:sz w:val="24"/>
          <w:szCs w:val="24"/>
        </w:rPr>
        <w:t xml:space="preserve"> je </w:t>
      </w:r>
      <w:proofErr w:type="spellStart"/>
      <w:r w:rsidR="00D82E34" w:rsidRPr="008B46F8">
        <w:rPr>
          <w:rFonts w:ascii="Bookman Old Style" w:hAnsi="Bookman Old Style"/>
          <w:sz w:val="24"/>
          <w:szCs w:val="24"/>
        </w:rPr>
        <w:t>ta</w:t>
      </w:r>
      <w:r w:rsidR="00076AFF" w:rsidRPr="008B46F8">
        <w:rPr>
          <w:rFonts w:ascii="Bookman Old Style" w:hAnsi="Bookman Old Style"/>
          <w:sz w:val="24"/>
          <w:szCs w:val="24"/>
        </w:rPr>
        <w:t>čku</w:t>
      </w:r>
      <w:proofErr w:type="spellEnd"/>
      <w:r w:rsidR="00076AFF" w:rsidRPr="008B46F8">
        <w:rPr>
          <w:rFonts w:ascii="Bookman Old Style" w:hAnsi="Bookman Old Style"/>
          <w:sz w:val="24"/>
          <w:szCs w:val="24"/>
        </w:rPr>
        <w:t xml:space="preserve"> </w:t>
      </w:r>
      <w:proofErr w:type="spellStart"/>
      <w:r w:rsidR="00076AFF" w:rsidRPr="008B46F8">
        <w:rPr>
          <w:rFonts w:ascii="Bookman Old Style" w:hAnsi="Bookman Old Style"/>
          <w:sz w:val="24"/>
          <w:szCs w:val="24"/>
        </w:rPr>
        <w:t>na</w:t>
      </w:r>
      <w:proofErr w:type="spellEnd"/>
      <w:r w:rsidR="00076AFF" w:rsidRPr="008B46F8">
        <w:rPr>
          <w:rFonts w:ascii="Bookman Old Style" w:hAnsi="Bookman Old Style"/>
          <w:sz w:val="24"/>
          <w:szCs w:val="24"/>
        </w:rPr>
        <w:t xml:space="preserve"> </w:t>
      </w:r>
      <w:proofErr w:type="spellStart"/>
      <w:r w:rsidR="00076AFF" w:rsidRPr="008B46F8">
        <w:rPr>
          <w:rFonts w:ascii="Bookman Old Style" w:hAnsi="Bookman Old Style"/>
          <w:sz w:val="24"/>
          <w:szCs w:val="24"/>
        </w:rPr>
        <w:t>svaku</w:t>
      </w:r>
      <w:proofErr w:type="spellEnd"/>
      <w:r w:rsidR="00076AFF" w:rsidRPr="008B46F8">
        <w:rPr>
          <w:rFonts w:ascii="Bookman Old Style" w:hAnsi="Bookman Old Style"/>
          <w:sz w:val="24"/>
          <w:szCs w:val="24"/>
        </w:rPr>
        <w:t xml:space="preserve"> </w:t>
      </w:r>
      <w:proofErr w:type="spellStart"/>
      <w:r w:rsidR="00076AFF" w:rsidRPr="008B46F8">
        <w:rPr>
          <w:rFonts w:ascii="Bookman Old Style" w:hAnsi="Bookman Old Style"/>
          <w:sz w:val="24"/>
          <w:szCs w:val="24"/>
        </w:rPr>
        <w:t>nameru</w:t>
      </w:r>
      <w:proofErr w:type="spellEnd"/>
      <w:r w:rsidR="00C63506" w:rsidRPr="008B46F8">
        <w:rPr>
          <w:rFonts w:ascii="Bookman Old Style" w:hAnsi="Bookman Old Style"/>
          <w:sz w:val="24"/>
          <w:szCs w:val="24"/>
        </w:rPr>
        <w:t xml:space="preserve"> za </w:t>
      </w:r>
      <w:proofErr w:type="spellStart"/>
      <w:r w:rsidR="00C63506" w:rsidRPr="008B46F8">
        <w:rPr>
          <w:rFonts w:ascii="Bookman Old Style" w:hAnsi="Bookman Old Style"/>
          <w:sz w:val="24"/>
          <w:szCs w:val="24"/>
        </w:rPr>
        <w:t>diskusije</w:t>
      </w:r>
      <w:proofErr w:type="spellEnd"/>
      <w:r w:rsidR="00D82E34" w:rsidRPr="008B46F8">
        <w:rPr>
          <w:rFonts w:ascii="Bookman Old Style" w:hAnsi="Bookman Old Style"/>
          <w:sz w:val="24"/>
          <w:szCs w:val="24"/>
        </w:rPr>
        <w:t xml:space="preserve"> u </w:t>
      </w:r>
      <w:proofErr w:type="spellStart"/>
      <w:r w:rsidR="00D82E34" w:rsidRPr="008B46F8">
        <w:rPr>
          <w:rFonts w:ascii="Bookman Old Style" w:hAnsi="Bookman Old Style"/>
          <w:sz w:val="24"/>
          <w:szCs w:val="24"/>
        </w:rPr>
        <w:t>vezi</w:t>
      </w:r>
      <w:proofErr w:type="spellEnd"/>
      <w:r w:rsidR="00D82E34" w:rsidRPr="008B46F8">
        <w:rPr>
          <w:rFonts w:ascii="Bookman Old Style" w:hAnsi="Bookman Old Style"/>
          <w:sz w:val="24"/>
          <w:szCs w:val="24"/>
        </w:rPr>
        <w:t xml:space="preserve"> </w:t>
      </w:r>
      <w:proofErr w:type="spellStart"/>
      <w:r w:rsidR="00D82E34" w:rsidRPr="008B46F8">
        <w:rPr>
          <w:rFonts w:ascii="Bookman Old Style" w:hAnsi="Bookman Old Style"/>
          <w:sz w:val="24"/>
          <w:szCs w:val="24"/>
        </w:rPr>
        <w:t>sa</w:t>
      </w:r>
      <w:proofErr w:type="spellEnd"/>
      <w:r w:rsidR="00D82E34" w:rsidRPr="008B46F8">
        <w:rPr>
          <w:rFonts w:ascii="Bookman Old Style" w:hAnsi="Bookman Old Style"/>
          <w:sz w:val="24"/>
          <w:szCs w:val="24"/>
        </w:rPr>
        <w:t xml:space="preserve"> </w:t>
      </w:r>
      <w:proofErr w:type="spellStart"/>
      <w:r w:rsidR="00D82E34" w:rsidRPr="008B46F8">
        <w:rPr>
          <w:rFonts w:ascii="Bookman Old Style" w:hAnsi="Bookman Old Style"/>
          <w:sz w:val="24"/>
          <w:szCs w:val="24"/>
        </w:rPr>
        <w:t>zahtevima</w:t>
      </w:r>
      <w:proofErr w:type="spellEnd"/>
      <w:r w:rsidR="00D82E34" w:rsidRPr="008B46F8">
        <w:rPr>
          <w:rFonts w:ascii="Bookman Old Style" w:hAnsi="Bookman Old Style"/>
          <w:sz w:val="24"/>
          <w:szCs w:val="24"/>
        </w:rPr>
        <w:t xml:space="preserve"> za status </w:t>
      </w:r>
      <w:proofErr w:type="spellStart"/>
      <w:r w:rsidR="00D82E34" w:rsidRPr="008B46F8">
        <w:rPr>
          <w:rFonts w:ascii="Bookman Old Style" w:hAnsi="Bookman Old Style"/>
          <w:sz w:val="24"/>
          <w:szCs w:val="24"/>
        </w:rPr>
        <w:t>republike</w:t>
      </w:r>
      <w:proofErr w:type="spellEnd"/>
      <w:r w:rsidRPr="008B46F8">
        <w:rPr>
          <w:rFonts w:ascii="Bookman Old Style" w:hAnsi="Bookman Old Style"/>
          <w:sz w:val="24"/>
          <w:szCs w:val="24"/>
          <w:lang w:val="sq-AL"/>
        </w:rPr>
        <w:t>. Prema njegovim rečima, postojala su dva snažna razloga protiv unapređenja pravno-političkog položaja Kosova iz pokrajine u republiku. Jedan od njih bila je da se ni teritorijalne i administrativne granice saveznih jedinica</w:t>
      </w:r>
      <w:r w:rsidR="00CF36A8" w:rsidRPr="008B46F8">
        <w:rPr>
          <w:rFonts w:ascii="Bookman Old Style" w:hAnsi="Bookman Old Style"/>
          <w:sz w:val="24"/>
          <w:szCs w:val="24"/>
          <w:lang w:val="sq-AL"/>
        </w:rPr>
        <w:t>, ni ustav ne mogu menjati</w:t>
      </w:r>
      <w:r w:rsidR="006C5778" w:rsidRPr="008B46F8">
        <w:rPr>
          <w:rFonts w:ascii="Bookman Old Style" w:hAnsi="Bookman Old Style"/>
          <w:sz w:val="24"/>
          <w:szCs w:val="24"/>
          <w:lang w:val="sq-AL"/>
        </w:rPr>
        <w:t>,</w:t>
      </w:r>
      <w:r w:rsidR="00CF36A8" w:rsidRPr="008B46F8">
        <w:rPr>
          <w:rFonts w:ascii="Bookman Old Style" w:hAnsi="Bookman Old Style"/>
          <w:sz w:val="24"/>
          <w:szCs w:val="24"/>
          <w:lang w:val="sq-AL"/>
        </w:rPr>
        <w:t xml:space="preserve"> jer </w:t>
      </w:r>
      <w:r w:rsidRPr="008B46F8">
        <w:rPr>
          <w:rFonts w:ascii="Bookman Old Style" w:hAnsi="Bookman Old Style"/>
          <w:sz w:val="24"/>
          <w:szCs w:val="24"/>
          <w:lang w:val="sq-AL"/>
        </w:rPr>
        <w:t xml:space="preserve">se ujedinjena </w:t>
      </w:r>
      <w:r w:rsidR="006C5778" w:rsidRPr="008B46F8">
        <w:rPr>
          <w:rFonts w:ascii="Bookman Old Style" w:hAnsi="Bookman Old Style"/>
          <w:sz w:val="24"/>
          <w:szCs w:val="24"/>
          <w:lang w:val="sq-AL"/>
        </w:rPr>
        <w:t xml:space="preserve">SFR </w:t>
      </w:r>
      <w:r w:rsidRPr="008B46F8">
        <w:rPr>
          <w:rFonts w:ascii="Bookman Old Style" w:hAnsi="Bookman Old Style"/>
          <w:sz w:val="24"/>
          <w:szCs w:val="24"/>
          <w:lang w:val="sq-AL"/>
        </w:rPr>
        <w:t>Jugoslavija održava društvenim i političkim sistemom, odnosno samouprav</w:t>
      </w:r>
      <w:r w:rsidR="00CF36A8" w:rsidRPr="008B46F8">
        <w:rPr>
          <w:rFonts w:ascii="Bookman Old Style" w:hAnsi="Bookman Old Style"/>
          <w:sz w:val="24"/>
          <w:szCs w:val="24"/>
          <w:lang w:val="sq-AL"/>
        </w:rPr>
        <w:t>om i društvenim vlasništvom nad</w:t>
      </w:r>
      <w:r w:rsidRPr="008B46F8">
        <w:rPr>
          <w:rFonts w:ascii="Bookman Old Style" w:hAnsi="Bookman Old Style"/>
          <w:sz w:val="24"/>
          <w:szCs w:val="24"/>
          <w:lang w:val="sq-AL"/>
        </w:rPr>
        <w:t xml:space="preserve"> sredstvima zaproizvodnju zasnovanih na principu udruženog rada, uključujući ravnopravnost svih naroda i narodnosti. Ovaj stav, koji nije ostavljao prostora za raspavu, doveo je </w:t>
      </w:r>
      <w:r w:rsidR="006C5778" w:rsidRPr="008B46F8">
        <w:rPr>
          <w:rFonts w:ascii="Bookman Old Style" w:hAnsi="Bookman Old Style"/>
          <w:sz w:val="24"/>
          <w:szCs w:val="24"/>
          <w:lang w:val="sq-AL"/>
        </w:rPr>
        <w:t xml:space="preserve">do konfrontacije </w:t>
      </w:r>
      <w:r w:rsidRPr="008B46F8">
        <w:rPr>
          <w:rFonts w:ascii="Bookman Old Style" w:hAnsi="Bookman Old Style"/>
          <w:sz w:val="24"/>
          <w:szCs w:val="24"/>
          <w:lang w:val="sq-AL"/>
        </w:rPr>
        <w:t>SK</w:t>
      </w:r>
      <w:r w:rsidR="006C5778" w:rsidRPr="008B46F8">
        <w:rPr>
          <w:rFonts w:ascii="Bookman Old Style" w:hAnsi="Bookman Old Style"/>
          <w:sz w:val="24"/>
          <w:szCs w:val="24"/>
          <w:lang w:val="sq-AL"/>
        </w:rPr>
        <w:t>Jsa većinskim albanskim stanovništvom na Kosovu</w:t>
      </w:r>
      <w:r w:rsidRPr="008B46F8">
        <w:rPr>
          <w:rFonts w:ascii="Bookman Old Style" w:hAnsi="Bookman Old Style"/>
          <w:sz w:val="24"/>
          <w:szCs w:val="24"/>
          <w:lang w:val="sq-AL"/>
        </w:rPr>
        <w:t>. Na ovom sastanku bilo je najviše kritika</w:t>
      </w:r>
      <w:r w:rsidR="006C5778" w:rsidRPr="008B46F8">
        <w:rPr>
          <w:rFonts w:ascii="Bookman Old Style" w:hAnsi="Bookman Old Style"/>
          <w:sz w:val="24"/>
          <w:szCs w:val="24"/>
          <w:lang w:val="sq-AL"/>
        </w:rPr>
        <w:t xml:space="preserve"> protiv</w:t>
      </w:r>
      <w:r w:rsidRPr="008B46F8">
        <w:rPr>
          <w:rFonts w:ascii="Bookman Old Style" w:hAnsi="Bookman Old Style"/>
          <w:sz w:val="24"/>
          <w:szCs w:val="24"/>
          <w:lang w:val="sq-AL"/>
        </w:rPr>
        <w:t xml:space="preserve"> SNR Albanije, koja se 8. aprila 198</w:t>
      </w:r>
      <w:r w:rsidR="00F50EEB" w:rsidRPr="008B46F8">
        <w:rPr>
          <w:rFonts w:ascii="Bookman Old Style" w:hAnsi="Bookman Old Style"/>
          <w:sz w:val="24"/>
          <w:szCs w:val="24"/>
          <w:lang w:val="sq-AL"/>
        </w:rPr>
        <w:t>1, u „Zëri i</w:t>
      </w:r>
      <w:r w:rsidRPr="008B46F8">
        <w:rPr>
          <w:rFonts w:ascii="Bookman Old Style" w:hAnsi="Bookman Old Style"/>
          <w:sz w:val="24"/>
          <w:szCs w:val="24"/>
          <w:lang w:val="sq-AL"/>
        </w:rPr>
        <w:t xml:space="preserve"> Popullit“,oglasila sa podrškom političkim zahtevima Albanaca u Jugo</w:t>
      </w:r>
      <w:r w:rsidR="00F50EEB" w:rsidRPr="008B46F8">
        <w:rPr>
          <w:rFonts w:ascii="Bookman Old Style" w:hAnsi="Bookman Old Style"/>
          <w:sz w:val="24"/>
          <w:szCs w:val="24"/>
          <w:lang w:val="sq-AL"/>
        </w:rPr>
        <w:t xml:space="preserve">slaviji - za status republike, </w:t>
      </w:r>
      <w:r w:rsidRPr="008B46F8">
        <w:rPr>
          <w:rFonts w:ascii="Bookman Old Style" w:hAnsi="Bookman Old Style"/>
          <w:sz w:val="24"/>
          <w:szCs w:val="24"/>
          <w:lang w:val="sq-AL"/>
        </w:rPr>
        <w:t xml:space="preserve">kao i za </w:t>
      </w:r>
      <w:r w:rsidRPr="008B46F8">
        <w:rPr>
          <w:rFonts w:ascii="Bookman Old Style" w:hAnsi="Bookman Old Style"/>
          <w:sz w:val="24"/>
          <w:szCs w:val="24"/>
          <w:lang w:val="sq-AL"/>
        </w:rPr>
        <w:lastRenderedPageBreak/>
        <w:t>preduzimanje koraka u pravcu interna</w:t>
      </w:r>
      <w:r w:rsidR="00F50EEB" w:rsidRPr="008B46F8">
        <w:rPr>
          <w:rFonts w:ascii="Bookman Old Style" w:hAnsi="Bookman Old Style"/>
          <w:sz w:val="24"/>
          <w:szCs w:val="24"/>
          <w:lang w:val="sq-AL"/>
        </w:rPr>
        <w:t>cionalizacije kosovskog pitanja</w:t>
      </w:r>
      <w:r w:rsidR="00F50EEB" w:rsidRPr="008B46F8">
        <w:rPr>
          <w:rFonts w:ascii="Bookman Old Style" w:hAnsi="Bookman Old Style"/>
          <w:sz w:val="24"/>
          <w:szCs w:val="24"/>
        </w:rPr>
        <w:t> </w:t>
      </w:r>
      <w:proofErr w:type="spellStart"/>
      <w:r w:rsidR="00F50EEB" w:rsidRPr="008B46F8">
        <w:rPr>
          <w:rFonts w:ascii="Bookman Old Style" w:hAnsi="Bookman Old Style"/>
          <w:sz w:val="24"/>
          <w:szCs w:val="24"/>
        </w:rPr>
        <w:t>i</w:t>
      </w:r>
      <w:proofErr w:type="spellEnd"/>
      <w:r w:rsidR="00F50EEB" w:rsidRPr="008B46F8">
        <w:rPr>
          <w:rFonts w:ascii="Bookman Old Style" w:hAnsi="Bookman Old Style"/>
          <w:sz w:val="24"/>
          <w:szCs w:val="24"/>
        </w:rPr>
        <w:t xml:space="preserve"> </w:t>
      </w:r>
      <w:proofErr w:type="spellStart"/>
      <w:r w:rsidR="00F50EEB" w:rsidRPr="008B46F8">
        <w:rPr>
          <w:rFonts w:ascii="Bookman Old Style" w:hAnsi="Bookman Old Style"/>
          <w:sz w:val="24"/>
          <w:szCs w:val="24"/>
        </w:rPr>
        <w:t>položaj</w:t>
      </w:r>
      <w:r w:rsidR="00C63506" w:rsidRPr="008B46F8">
        <w:rPr>
          <w:rFonts w:ascii="Bookman Old Style" w:hAnsi="Bookman Old Style"/>
          <w:sz w:val="24"/>
          <w:szCs w:val="24"/>
        </w:rPr>
        <w:t>a</w:t>
      </w:r>
      <w:proofErr w:type="spellEnd"/>
      <w:r w:rsidR="00F50EEB" w:rsidRPr="008B46F8">
        <w:rPr>
          <w:rFonts w:ascii="Bookman Old Style" w:hAnsi="Bookman Old Style"/>
          <w:sz w:val="24"/>
          <w:szCs w:val="24"/>
          <w:lang w:val="sq-AL"/>
        </w:rPr>
        <w:t>Albanaca</w:t>
      </w:r>
      <w:r w:rsidRPr="008B46F8">
        <w:rPr>
          <w:rFonts w:ascii="Bookman Old Style" w:hAnsi="Bookman Old Style"/>
          <w:sz w:val="24"/>
          <w:szCs w:val="24"/>
          <w:lang w:val="sq-AL"/>
        </w:rPr>
        <w:t xml:space="preserve"> u Jugoslaviji.</w:t>
      </w:r>
      <w:r w:rsidR="00437C52" w:rsidRPr="008B46F8">
        <w:rPr>
          <w:rStyle w:val="FootnoteReference"/>
          <w:rFonts w:ascii="Bookman Old Style" w:hAnsi="Bookman Old Style"/>
          <w:sz w:val="24"/>
          <w:szCs w:val="24"/>
          <w:lang w:val="sq-AL"/>
        </w:rPr>
        <w:footnoteReference w:id="74"/>
      </w:r>
    </w:p>
    <w:p w14:paraId="10F295F7"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Mahmut Bakali, predsednik Predsedništva SK Kosova, u svojoj diskusiji izrazio je sumnju da je ova otvorena izjava Albanije u znak podrške političkim zahtevima Albanaca na Kosovu i u Jugoslaviji, zapravo izražavala</w:t>
      </w:r>
      <w:r w:rsidR="004916DA" w:rsidRPr="008B46F8">
        <w:rPr>
          <w:rFonts w:ascii="Bookman Old Style" w:hAnsi="Bookman Old Style"/>
          <w:sz w:val="24"/>
          <w:szCs w:val="24"/>
          <w:lang w:val="sq-AL"/>
        </w:rPr>
        <w:t xml:space="preserve"> promenu spoljne politike Albanije</w:t>
      </w:r>
      <w:r w:rsidRPr="008B46F8">
        <w:rPr>
          <w:rFonts w:ascii="Bookman Old Style" w:hAnsi="Bookman Old Style"/>
          <w:sz w:val="24"/>
          <w:szCs w:val="24"/>
          <w:lang w:val="sq-AL"/>
        </w:rPr>
        <w:t>, koja bi u savezu sa SSSR i Bugarskom sarađivala protiv Jugoslavije. Ove sumnje zasnovao je na podacima prema kojima je bugarska tajna služba nekoliko godina podsticala i podržavala Albance da iz sfere propagande pređu na konkretne akcije.</w:t>
      </w:r>
      <w:r w:rsidR="004916DA" w:rsidRPr="008B46F8">
        <w:rPr>
          <w:rStyle w:val="FootnoteReference"/>
          <w:rFonts w:ascii="Bookman Old Style" w:hAnsi="Bookman Old Style"/>
          <w:sz w:val="24"/>
          <w:szCs w:val="24"/>
          <w:lang w:val="sq-AL"/>
        </w:rPr>
        <w:footnoteReference w:id="75"/>
      </w:r>
      <w:r w:rsidRPr="008B46F8">
        <w:rPr>
          <w:rFonts w:ascii="Bookman Old Style" w:hAnsi="Bookman Old Style"/>
          <w:sz w:val="24"/>
          <w:szCs w:val="24"/>
          <w:lang w:val="sq-AL"/>
        </w:rPr>
        <w:t xml:space="preserve"> Do istih zaključaka došao je i ambasador SNR Albanije u Sofiji, Šaćir Vukaj, koji je u iz</w:t>
      </w:r>
      <w:r w:rsidR="005406E9" w:rsidRPr="008B46F8">
        <w:rPr>
          <w:rFonts w:ascii="Bookman Old Style" w:hAnsi="Bookman Old Style"/>
          <w:sz w:val="24"/>
          <w:szCs w:val="24"/>
          <w:lang w:val="sq-AL"/>
        </w:rPr>
        <w:t>veštaju upućenog Ministarstvu spoljnih p</w:t>
      </w:r>
      <w:r w:rsidR="008D02BC" w:rsidRPr="008B46F8">
        <w:rPr>
          <w:rFonts w:ascii="Bookman Old Style" w:hAnsi="Bookman Old Style"/>
          <w:sz w:val="24"/>
          <w:szCs w:val="24"/>
          <w:lang w:val="sq-AL"/>
        </w:rPr>
        <w:t>oslova i Centralnom Komitetu Albanske Radničke P</w:t>
      </w:r>
      <w:r w:rsidRPr="008B46F8">
        <w:rPr>
          <w:rFonts w:ascii="Bookman Old Style" w:hAnsi="Bookman Old Style"/>
          <w:sz w:val="24"/>
          <w:szCs w:val="24"/>
          <w:lang w:val="sq-AL"/>
        </w:rPr>
        <w:t>artije, 15. septembra 1981. godine, naglasio aktivnost bugarske tajne službe na  Kosovu, čiji je cilj bio, ne samo posmatranje Albanije, već i vrbovanje kosovskih Albanaca da utiču na razvoj događaja na Kosovu i u Albaniji.</w:t>
      </w:r>
      <w:r w:rsidR="008D02BC" w:rsidRPr="008B46F8">
        <w:rPr>
          <w:rStyle w:val="FootnoteReference"/>
          <w:rFonts w:ascii="Bookman Old Style" w:hAnsi="Bookman Old Style"/>
          <w:sz w:val="24"/>
          <w:szCs w:val="24"/>
          <w:lang w:val="sq-AL"/>
        </w:rPr>
        <w:footnoteReference w:id="76"/>
      </w:r>
      <w:r w:rsidRPr="008B46F8">
        <w:rPr>
          <w:rFonts w:ascii="Bookman Old Style" w:hAnsi="Bookman Old Style"/>
          <w:sz w:val="24"/>
          <w:szCs w:val="24"/>
          <w:lang w:val="sq-AL"/>
        </w:rPr>
        <w:t>Mahmut Bakali je razradio i tezu o neprijateljskom karakteru demonstracija na Kosovu, tvrdeći da stranim neprijateljima ne odgovara nesvrstana i nezavisna Jugoslavija, kao n</w:t>
      </w:r>
      <w:r w:rsidR="000113E8" w:rsidRPr="008B46F8">
        <w:rPr>
          <w:rFonts w:ascii="Bookman Old Style" w:hAnsi="Bookman Old Style"/>
          <w:sz w:val="24"/>
          <w:szCs w:val="24"/>
          <w:lang w:val="sq-AL"/>
        </w:rPr>
        <w:t>i nezavisna i van blokovska Albanija</w:t>
      </w:r>
      <w:r w:rsidRPr="008B46F8">
        <w:rPr>
          <w:rFonts w:ascii="Bookman Old Style" w:hAnsi="Bookman Old Style"/>
          <w:sz w:val="24"/>
          <w:szCs w:val="24"/>
          <w:lang w:val="sq-AL"/>
        </w:rPr>
        <w:t>. Mahmut Bakali je takođe smatrao neprijateljskim zahtev za status republike za Kosovo, jer bi to podstaklo srpski i hrvatski nacionalizam, sa njihovim zahtevima da svi Srbi i Hrvati žive u proširenim granicama svojih republika, što bi podstaklo proces unutrašnjeg raspada Jugoslavije.</w:t>
      </w:r>
      <w:r w:rsidR="000113E8" w:rsidRPr="008B46F8">
        <w:rPr>
          <w:rStyle w:val="FootnoteReference"/>
          <w:rFonts w:ascii="Bookman Old Style" w:hAnsi="Bookman Old Style"/>
          <w:sz w:val="24"/>
          <w:szCs w:val="24"/>
          <w:lang w:val="sq-AL"/>
        </w:rPr>
        <w:footnoteReference w:id="77"/>
      </w:r>
      <w:r w:rsidRPr="008B46F8">
        <w:rPr>
          <w:rFonts w:ascii="Bookman Old Style" w:hAnsi="Bookman Old Style"/>
          <w:sz w:val="24"/>
          <w:szCs w:val="24"/>
          <w:lang w:val="sq-AL"/>
        </w:rPr>
        <w:t>Takođe, zvanična Tirana, u nedostatku detaljnijih informacija o demonstracijama na Kosovu i sumnji u to ko bi mogao da stoji iza njihove organizacije, neko vreme je ćutala.</w:t>
      </w:r>
      <w:r w:rsidR="00F11E63" w:rsidRPr="008B46F8">
        <w:rPr>
          <w:rStyle w:val="FootnoteReference"/>
          <w:rFonts w:ascii="Bookman Old Style" w:hAnsi="Bookman Old Style"/>
          <w:sz w:val="24"/>
          <w:szCs w:val="24"/>
          <w:lang w:val="sq-AL"/>
        </w:rPr>
        <w:footnoteReference w:id="78"/>
      </w:r>
    </w:p>
    <w:p w14:paraId="456FD390" w14:textId="77777777" w:rsidR="0072561A" w:rsidRPr="008B46F8" w:rsidRDefault="005C7ED9" w:rsidP="009A60E7">
      <w:pPr>
        <w:spacing w:line="360" w:lineRule="auto"/>
        <w:jc w:val="both"/>
        <w:rPr>
          <w:rFonts w:ascii="Bookman Old Style" w:hAnsi="Bookman Old Style"/>
          <w:sz w:val="24"/>
          <w:szCs w:val="24"/>
        </w:rPr>
      </w:pPr>
      <w:r w:rsidRPr="008B46F8">
        <w:rPr>
          <w:rFonts w:ascii="Bookman Old Style" w:hAnsi="Bookman Old Style"/>
          <w:sz w:val="24"/>
          <w:szCs w:val="24"/>
          <w:lang w:val="sq-AL"/>
        </w:rPr>
        <w:lastRenderedPageBreak/>
        <w:t xml:space="preserve">Osim  otežanih ekonomskih i socijalnih okolnosti u kojima su bili SFR Jugoslavija i SAP Kosovo, drugi “olakšavajući” faktor za izbijanje demonstracija 1981. godine, bilo je </w:t>
      </w:r>
      <w:r w:rsidR="005B4F7D" w:rsidRPr="008B46F8">
        <w:rPr>
          <w:rFonts w:ascii="Bookman Old Style" w:hAnsi="Bookman Old Style"/>
          <w:sz w:val="24"/>
          <w:szCs w:val="24"/>
          <w:lang w:val="sq-AL"/>
        </w:rPr>
        <w:t xml:space="preserve">i </w:t>
      </w:r>
      <w:r w:rsidRPr="008B46F8">
        <w:rPr>
          <w:rFonts w:ascii="Bookman Old Style" w:hAnsi="Bookman Old Style"/>
          <w:sz w:val="24"/>
          <w:szCs w:val="24"/>
          <w:lang w:val="sq-AL"/>
        </w:rPr>
        <w:t xml:space="preserve">ubeđenje stvoreno za „posttitovski period“ kao vreme raspada SFR Jugoslavije. Istovremeno, događaji u Poljskoj 1980. </w:t>
      </w:r>
      <w:r w:rsidR="005B4F7D" w:rsidRPr="008B46F8">
        <w:rPr>
          <w:rFonts w:ascii="Bookman Old Style" w:hAnsi="Bookman Old Style"/>
          <w:sz w:val="24"/>
          <w:szCs w:val="24"/>
          <w:lang w:val="sq-AL"/>
        </w:rPr>
        <w:t>g</w:t>
      </w:r>
      <w:r w:rsidRPr="008B46F8">
        <w:rPr>
          <w:rFonts w:ascii="Bookman Old Style" w:hAnsi="Bookman Old Style"/>
          <w:sz w:val="24"/>
          <w:szCs w:val="24"/>
          <w:lang w:val="sq-AL"/>
        </w:rPr>
        <w:t>odine</w:t>
      </w:r>
      <w:r w:rsidR="0072561A" w:rsidRPr="008B46F8">
        <w:rPr>
          <w:rFonts w:ascii="Bookman Old Style" w:hAnsi="Bookman Old Style"/>
          <w:sz w:val="24"/>
          <w:szCs w:val="24"/>
          <w:lang w:val="sq-AL"/>
        </w:rPr>
        <w:t>,</w:t>
      </w:r>
      <w:r w:rsidR="00E72B26" w:rsidRPr="008B46F8">
        <w:rPr>
          <w:rStyle w:val="FootnoteReference"/>
          <w:rFonts w:ascii="Bookman Old Style" w:hAnsi="Bookman Old Style"/>
          <w:sz w:val="24"/>
          <w:szCs w:val="24"/>
          <w:lang w:val="sq-AL"/>
        </w:rPr>
        <w:footnoteReference w:id="79"/>
      </w:r>
      <w:r w:rsidRPr="008B46F8">
        <w:rPr>
          <w:rFonts w:ascii="Bookman Old Style" w:hAnsi="Bookman Old Style"/>
          <w:sz w:val="24"/>
          <w:szCs w:val="24"/>
          <w:lang w:val="sq-AL"/>
        </w:rPr>
        <w:t xml:space="preserve"> koje je SSSR smatrao pretnjom socijalističkom bloku i Varšavskom paktu, takođe su bili snažan pokretač da Moskva usmeri međunarodnu pažnju na prozapadnu zemlju kao što </w:t>
      </w:r>
      <w:r w:rsidR="0072561A" w:rsidRPr="008B46F8">
        <w:rPr>
          <w:rFonts w:ascii="Bookman Old Style" w:hAnsi="Bookman Old Style"/>
          <w:sz w:val="24"/>
          <w:szCs w:val="24"/>
          <w:lang w:val="sq-AL"/>
        </w:rPr>
        <w:t>je SFRJ. Pored toga,</w:t>
      </w:r>
      <w:r w:rsidRPr="008B46F8">
        <w:rPr>
          <w:rFonts w:ascii="Bookman Old Style" w:hAnsi="Bookman Old Style"/>
          <w:sz w:val="24"/>
          <w:szCs w:val="24"/>
          <w:lang w:val="sq-AL"/>
        </w:rPr>
        <w:t xml:space="preserve"> kosovske i jugoslovenske institu</w:t>
      </w:r>
      <w:r w:rsidR="0072561A" w:rsidRPr="008B46F8">
        <w:rPr>
          <w:rFonts w:ascii="Bookman Old Style" w:hAnsi="Bookman Old Style"/>
          <w:sz w:val="24"/>
          <w:szCs w:val="24"/>
          <w:lang w:val="sq-AL"/>
        </w:rPr>
        <w:t xml:space="preserve">cije sumnjale su da će SSSR i </w:t>
      </w:r>
      <w:r w:rsidRPr="008B46F8">
        <w:rPr>
          <w:rFonts w:ascii="Bookman Old Style" w:hAnsi="Bookman Old Style"/>
          <w:sz w:val="24"/>
          <w:szCs w:val="24"/>
          <w:lang w:val="sq-AL"/>
        </w:rPr>
        <w:t>Bugarska, pitanjem Albanaca i Kosova u SFR Jugoslaviji</w:t>
      </w:r>
      <w:r w:rsidR="00160A40" w:rsidRPr="008B46F8">
        <w:rPr>
          <w:rFonts w:ascii="Bookman Old Style" w:hAnsi="Bookman Old Style"/>
          <w:sz w:val="24"/>
          <w:szCs w:val="24"/>
          <w:lang w:val="sq-AL"/>
        </w:rPr>
        <w:t>,</w:t>
      </w:r>
      <w:r w:rsidRPr="008B46F8">
        <w:rPr>
          <w:rFonts w:ascii="Bookman Old Style" w:hAnsi="Bookman Old Style"/>
          <w:sz w:val="24"/>
          <w:szCs w:val="24"/>
          <w:lang w:val="sq-AL"/>
        </w:rPr>
        <w:t xml:space="preserve"> pokušati da namame SNR Albaniju da se vrati u Varšavski pakt.</w:t>
      </w:r>
    </w:p>
    <w:p w14:paraId="6E140E71"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Sve ove spekulacije i strahovi od promene kursa spoljne politike Albanije, odnosno približavanja ili povratka Tirane u okvir Varšavskog pakta, odbacuje s</w:t>
      </w:r>
      <w:r w:rsidR="005406E9" w:rsidRPr="008B46F8">
        <w:rPr>
          <w:rFonts w:ascii="Bookman Old Style" w:hAnsi="Bookman Old Style"/>
          <w:sz w:val="24"/>
          <w:szCs w:val="24"/>
          <w:lang w:val="sq-AL"/>
        </w:rPr>
        <w:t>e i u uputstvima  Ministarstva s</w:t>
      </w:r>
      <w:r w:rsidRPr="008B46F8">
        <w:rPr>
          <w:rFonts w:ascii="Bookman Old Style" w:hAnsi="Bookman Old Style"/>
          <w:sz w:val="24"/>
          <w:szCs w:val="24"/>
          <w:lang w:val="sq-AL"/>
        </w:rPr>
        <w:t>poljnih poslova SNR Albanije, poslatog ambasadoru u Beogradu, Sokratu Pljaki. U njima se navodi da se albanska država nije mešala u unutrašnje stvari SFRJ, ali da je zvanična Tirana podržala pravedne zahteve demonstranata na Kosovu koji proizilaze iz ustava SFRJ.</w:t>
      </w:r>
      <w:r w:rsidR="005406E9" w:rsidRPr="008B46F8">
        <w:rPr>
          <w:rStyle w:val="FootnoteReference"/>
          <w:rFonts w:ascii="Bookman Old Style" w:hAnsi="Bookman Old Style"/>
          <w:sz w:val="24"/>
          <w:szCs w:val="24"/>
          <w:lang w:val="sq-AL"/>
        </w:rPr>
        <w:footnoteReference w:id="80"/>
      </w:r>
      <w:r w:rsidR="005B4F7D" w:rsidRPr="008B46F8">
        <w:rPr>
          <w:rFonts w:ascii="Bookman Old Style" w:hAnsi="Bookman Old Style"/>
          <w:sz w:val="24"/>
          <w:szCs w:val="24"/>
          <w:lang w:val="sq-AL"/>
        </w:rPr>
        <w:t xml:space="preserve"> U isto vreme, A</w:t>
      </w:r>
      <w:r w:rsidRPr="008B46F8">
        <w:rPr>
          <w:rFonts w:ascii="Bookman Old Style" w:hAnsi="Bookman Old Style"/>
          <w:sz w:val="24"/>
          <w:szCs w:val="24"/>
          <w:lang w:val="sq-AL"/>
        </w:rPr>
        <w:t>lbanska država bila je veoma zadovoljna stavovima zapadnih ambasada u Tirani, ali ne i stavovima članica sovjetskog bloka.</w:t>
      </w:r>
      <w:r w:rsidR="005406E9" w:rsidRPr="008B46F8">
        <w:rPr>
          <w:rStyle w:val="FootnoteReference"/>
          <w:rFonts w:ascii="Bookman Old Style" w:hAnsi="Bookman Old Style"/>
          <w:sz w:val="24"/>
          <w:szCs w:val="24"/>
          <w:lang w:val="sq-AL"/>
        </w:rPr>
        <w:footnoteReference w:id="81"/>
      </w:r>
    </w:p>
    <w:p w14:paraId="127B0661"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Član Predsedništva SFR Jugoslavije, Stane Dolanc, na sastanku sa domaćim i stranim novinarima, organizovanom 6. aprila 1981. godine u Beogradu, naglasio je da je u demonstracijama organizovanim na Kos</w:t>
      </w:r>
      <w:r w:rsidR="002B12C2" w:rsidRPr="008B46F8">
        <w:rPr>
          <w:rFonts w:ascii="Bookman Old Style" w:hAnsi="Bookman Old Style"/>
          <w:sz w:val="24"/>
          <w:szCs w:val="24"/>
          <w:lang w:val="sq-AL"/>
        </w:rPr>
        <w:t>ovu devet osoba izgubilo život (</w:t>
      </w:r>
      <w:r w:rsidRPr="008B46F8">
        <w:rPr>
          <w:rFonts w:ascii="Bookman Old Style" w:hAnsi="Bookman Old Style"/>
          <w:sz w:val="24"/>
          <w:szCs w:val="24"/>
          <w:lang w:val="sq-AL"/>
        </w:rPr>
        <w:t>sedam demonstranata i dva policajca</w:t>
      </w:r>
      <w:r w:rsidR="002B12C2" w:rsidRPr="008B46F8">
        <w:rPr>
          <w:rFonts w:ascii="Bookman Old Style" w:hAnsi="Bookman Old Style"/>
          <w:sz w:val="24"/>
          <w:szCs w:val="24"/>
          <w:lang w:val="sq-AL"/>
        </w:rPr>
        <w:t>)</w:t>
      </w:r>
      <w:r w:rsidRPr="008B46F8">
        <w:rPr>
          <w:rFonts w:ascii="Bookman Old Style" w:hAnsi="Bookman Old Style"/>
          <w:sz w:val="24"/>
          <w:szCs w:val="24"/>
          <w:lang w:val="sq-AL"/>
        </w:rPr>
        <w:t xml:space="preserve"> i da je bilo 57 ranjenih.</w:t>
      </w:r>
      <w:r w:rsidR="002B12C2" w:rsidRPr="008B46F8">
        <w:rPr>
          <w:rStyle w:val="FootnoteReference"/>
          <w:rFonts w:ascii="Bookman Old Style" w:hAnsi="Bookman Old Style"/>
          <w:sz w:val="24"/>
          <w:szCs w:val="24"/>
          <w:lang w:val="sq-AL"/>
        </w:rPr>
        <w:footnoteReference w:id="82"/>
      </w:r>
      <w:r w:rsidR="00E668C7" w:rsidRPr="008B46F8">
        <w:rPr>
          <w:rFonts w:ascii="Bookman Old Style" w:hAnsi="Bookman Old Style"/>
          <w:sz w:val="24"/>
          <w:szCs w:val="24"/>
          <w:lang w:val="sq-AL"/>
        </w:rPr>
        <w:t xml:space="preserve"> Dok je</w:t>
      </w:r>
      <w:r w:rsidRPr="008B46F8">
        <w:rPr>
          <w:rFonts w:ascii="Bookman Old Style" w:hAnsi="Bookman Old Style"/>
          <w:sz w:val="24"/>
          <w:szCs w:val="24"/>
          <w:lang w:val="sq-AL"/>
        </w:rPr>
        <w:t>, 17. aprila 1981, predsed</w:t>
      </w:r>
      <w:r w:rsidR="002B12C2" w:rsidRPr="008B46F8">
        <w:rPr>
          <w:rFonts w:ascii="Bookman Old Style" w:hAnsi="Bookman Old Style"/>
          <w:sz w:val="24"/>
          <w:szCs w:val="24"/>
          <w:lang w:val="sq-AL"/>
        </w:rPr>
        <w:t>nik Predsedništva Pokrajinskog K</w:t>
      </w:r>
      <w:r w:rsidRPr="008B46F8">
        <w:rPr>
          <w:rFonts w:ascii="Bookman Old Style" w:hAnsi="Bookman Old Style"/>
          <w:sz w:val="24"/>
          <w:szCs w:val="24"/>
          <w:lang w:val="sq-AL"/>
        </w:rPr>
        <w:t>omiteta SK Kosova, Mahmut Bakali, u razgovoru sa stranim novinarima u Prištini</w:t>
      </w:r>
      <w:r w:rsidR="00E668C7" w:rsidRPr="008B46F8">
        <w:rPr>
          <w:rFonts w:ascii="Bookman Old Style" w:hAnsi="Bookman Old Style"/>
          <w:sz w:val="24"/>
          <w:szCs w:val="24"/>
          <w:lang w:val="sq-AL"/>
        </w:rPr>
        <w:t xml:space="preserve">, u vezi sa </w:t>
      </w:r>
      <w:r w:rsidRPr="008B46F8">
        <w:rPr>
          <w:rFonts w:ascii="Bookman Old Style" w:hAnsi="Bookman Old Style"/>
          <w:sz w:val="24"/>
          <w:szCs w:val="24"/>
          <w:lang w:val="sq-AL"/>
        </w:rPr>
        <w:t>demonstracijama na Kosovu, k</w:t>
      </w:r>
      <w:r w:rsidR="00E668C7" w:rsidRPr="008B46F8">
        <w:rPr>
          <w:rFonts w:ascii="Bookman Old Style" w:hAnsi="Bookman Old Style"/>
          <w:sz w:val="24"/>
          <w:szCs w:val="24"/>
          <w:lang w:val="sq-AL"/>
        </w:rPr>
        <w:t>oje je SK Kosova osudio, navodeći</w:t>
      </w:r>
      <w:r w:rsidRPr="008B46F8">
        <w:rPr>
          <w:rFonts w:ascii="Bookman Old Style" w:hAnsi="Bookman Old Style"/>
          <w:sz w:val="24"/>
          <w:szCs w:val="24"/>
          <w:lang w:val="sq-AL"/>
        </w:rPr>
        <w:t xml:space="preserve">argumente o ekonomskom razvoju i nacionalnoj politici jednakosti na Kosovu. Međutim, </w:t>
      </w:r>
      <w:r w:rsidRPr="008B46F8">
        <w:rPr>
          <w:rFonts w:ascii="Bookman Old Style" w:hAnsi="Bookman Old Style"/>
          <w:sz w:val="24"/>
          <w:szCs w:val="24"/>
          <w:lang w:val="sq-AL"/>
        </w:rPr>
        <w:lastRenderedPageBreak/>
        <w:t>Mahmut Bakali, sa dozom sumnje, takođe je naglasio da bi Albanci trebalo da budu potpuno jednaki sa svim narodima i narodnostima u Jugoslaviji.</w:t>
      </w:r>
      <w:r w:rsidR="00F1047F" w:rsidRPr="008B46F8">
        <w:rPr>
          <w:rStyle w:val="FootnoteReference"/>
          <w:rFonts w:ascii="Bookman Old Style" w:hAnsi="Bookman Old Style"/>
          <w:sz w:val="24"/>
          <w:szCs w:val="24"/>
          <w:lang w:val="sq-AL"/>
        </w:rPr>
        <w:footnoteReference w:id="83"/>
      </w:r>
    </w:p>
    <w:p w14:paraId="14B07E80"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Na sastanku Pre</w:t>
      </w:r>
      <w:r w:rsidR="0084378C" w:rsidRPr="008B46F8">
        <w:rPr>
          <w:rFonts w:ascii="Bookman Old Style" w:hAnsi="Bookman Old Style"/>
          <w:sz w:val="24"/>
          <w:szCs w:val="24"/>
          <w:lang w:val="sq-AL"/>
        </w:rPr>
        <w:t>dsedništva Pokrajinskog K</w:t>
      </w:r>
      <w:r w:rsidRPr="008B46F8">
        <w:rPr>
          <w:rFonts w:ascii="Bookman Old Style" w:hAnsi="Bookman Old Style"/>
          <w:sz w:val="24"/>
          <w:szCs w:val="24"/>
          <w:lang w:val="sq-AL"/>
        </w:rPr>
        <w:t>omiteta SK Kosova, održanom 10. maja 1981. godine, kojim je predsedavao Veli Deva, rečeno je da su organi unutrašnjih poslova, od 11. marta do 10. aprila 1981. godine, uhapsili 1500 osoba, od čega su nakon informativnih razgovora puštene na slobodu 743 osobe, zatvoreno je njih 160, pokrenut krivični postupak protiv 90 osoba, a 460 osoba je osuđeno prekršajno.</w:t>
      </w:r>
      <w:r w:rsidR="0084378C" w:rsidRPr="008B46F8">
        <w:rPr>
          <w:rStyle w:val="FootnoteReference"/>
          <w:rFonts w:ascii="Bookman Old Style" w:hAnsi="Bookman Old Style"/>
          <w:sz w:val="24"/>
          <w:szCs w:val="24"/>
          <w:lang w:val="sq-AL"/>
        </w:rPr>
        <w:footnoteReference w:id="84"/>
      </w:r>
      <w:r w:rsidRPr="008B46F8">
        <w:rPr>
          <w:rFonts w:ascii="Bookman Old Style" w:hAnsi="Bookman Old Style"/>
          <w:sz w:val="24"/>
          <w:szCs w:val="24"/>
          <w:lang w:val="sq-AL"/>
        </w:rPr>
        <w:t xml:space="preserve"> Nacionalna struktura osuđenih za prekršaje na Kosovu bila je: 419 Albanaca, 37 Srba, 1 Crnogorac i 1 Musliman.</w:t>
      </w:r>
      <w:r w:rsidR="0084378C" w:rsidRPr="008B46F8">
        <w:rPr>
          <w:rStyle w:val="FootnoteReference"/>
          <w:rFonts w:ascii="Bookman Old Style" w:hAnsi="Bookman Old Style"/>
          <w:sz w:val="24"/>
          <w:szCs w:val="24"/>
          <w:lang w:val="sq-AL"/>
        </w:rPr>
        <w:footnoteReference w:id="85"/>
      </w:r>
    </w:p>
    <w:p w14:paraId="51F19E02" w14:textId="77777777" w:rsidR="005C7ED9" w:rsidRPr="008B46F8" w:rsidRDefault="005C7ED9" w:rsidP="009A60E7">
      <w:pPr>
        <w:spacing w:line="360" w:lineRule="auto"/>
        <w:jc w:val="both"/>
        <w:rPr>
          <w:rFonts w:ascii="Bookman Old Style" w:hAnsi="Bookman Old Style"/>
          <w:sz w:val="24"/>
          <w:szCs w:val="24"/>
          <w:vertAlign w:val="superscript"/>
          <w:lang w:val="sq-AL"/>
        </w:rPr>
      </w:pPr>
      <w:r w:rsidRPr="008B46F8">
        <w:rPr>
          <w:rFonts w:ascii="Bookman Old Style" w:hAnsi="Bookman Old Style"/>
          <w:sz w:val="24"/>
          <w:szCs w:val="24"/>
          <w:lang w:val="sq-AL"/>
        </w:rPr>
        <w:t>Klasifikacija studentskih demonstracija</w:t>
      </w:r>
      <w:r w:rsidR="0084378C" w:rsidRPr="008B46F8">
        <w:rPr>
          <w:rFonts w:ascii="Bookman Old Style" w:hAnsi="Bookman Old Style"/>
          <w:sz w:val="24"/>
          <w:szCs w:val="24"/>
          <w:lang w:val="sq-AL"/>
        </w:rPr>
        <w:t xml:space="preserve"> 1981. kao kontrarevolucionar</w:t>
      </w:r>
      <w:r w:rsidR="00A665DB" w:rsidRPr="008B46F8">
        <w:rPr>
          <w:rFonts w:ascii="Bookman Old Style" w:hAnsi="Bookman Old Style"/>
          <w:sz w:val="24"/>
          <w:szCs w:val="24"/>
          <w:lang w:val="sq-AL"/>
        </w:rPr>
        <w:t>n</w:t>
      </w:r>
      <w:r w:rsidR="0084378C" w:rsidRPr="008B46F8">
        <w:rPr>
          <w:rFonts w:ascii="Bookman Old Style" w:hAnsi="Bookman Old Style"/>
          <w:sz w:val="24"/>
          <w:szCs w:val="24"/>
          <w:lang w:val="sq-AL"/>
        </w:rPr>
        <w:t>e</w:t>
      </w:r>
      <w:r w:rsidRPr="008B46F8">
        <w:rPr>
          <w:rFonts w:ascii="Bookman Old Style" w:hAnsi="Bookman Old Style"/>
          <w:sz w:val="24"/>
          <w:szCs w:val="24"/>
          <w:lang w:val="sq-AL"/>
        </w:rPr>
        <w:t>, uprkos</w:t>
      </w:r>
      <w:r w:rsidR="006021BB" w:rsidRPr="008B46F8">
        <w:rPr>
          <w:rFonts w:ascii="Bookman Old Style" w:hAnsi="Bookman Old Style"/>
          <w:sz w:val="24"/>
          <w:szCs w:val="24"/>
          <w:lang w:val="sq-AL"/>
        </w:rPr>
        <w:t xml:space="preserve"> činjenici da nije bilo poziva z</w:t>
      </w:r>
      <w:r w:rsidRPr="008B46F8">
        <w:rPr>
          <w:rFonts w:ascii="Bookman Old Style" w:hAnsi="Bookman Old Style"/>
          <w:sz w:val="24"/>
          <w:szCs w:val="24"/>
          <w:lang w:val="sq-AL"/>
        </w:rPr>
        <w:t>a rušenje socijalizma kao dru</w:t>
      </w:r>
      <w:r w:rsidR="0084378C" w:rsidRPr="008B46F8">
        <w:rPr>
          <w:rFonts w:ascii="Bookman Old Style" w:hAnsi="Bookman Old Style"/>
          <w:sz w:val="24"/>
          <w:szCs w:val="24"/>
          <w:lang w:val="sq-AL"/>
        </w:rPr>
        <w:t xml:space="preserve">štveno-političkog poretka, </w:t>
      </w:r>
      <w:r w:rsidR="00A665DB" w:rsidRPr="008B46F8">
        <w:rPr>
          <w:rFonts w:ascii="Bookman Old Style" w:hAnsi="Bookman Old Style"/>
          <w:sz w:val="24"/>
          <w:szCs w:val="24"/>
          <w:lang w:val="sq-AL"/>
        </w:rPr>
        <w:t>i kao nacionalističke i iredentističke</w:t>
      </w:r>
      <w:r w:rsidR="0084378C" w:rsidRPr="008B46F8">
        <w:rPr>
          <w:rFonts w:ascii="Bookman Old Style" w:hAnsi="Bookman Old Style"/>
          <w:sz w:val="24"/>
          <w:szCs w:val="24"/>
          <w:lang w:val="sq-AL"/>
        </w:rPr>
        <w:t xml:space="preserve">, usmerenih </w:t>
      </w:r>
      <w:r w:rsidRPr="008B46F8">
        <w:rPr>
          <w:rFonts w:ascii="Bookman Old Style" w:hAnsi="Bookman Old Style"/>
          <w:sz w:val="24"/>
          <w:szCs w:val="24"/>
          <w:lang w:val="sq-AL"/>
        </w:rPr>
        <w:t>protiv ustavnog poretka i teritorijalnog in</w:t>
      </w:r>
      <w:r w:rsidR="0084378C" w:rsidRPr="008B46F8">
        <w:rPr>
          <w:rFonts w:ascii="Bookman Old Style" w:hAnsi="Bookman Old Style"/>
          <w:sz w:val="24"/>
          <w:szCs w:val="24"/>
          <w:lang w:val="sq-AL"/>
        </w:rPr>
        <w:t>tegriteta SFRJ, bili su osnova</w:t>
      </w:r>
      <w:r w:rsidR="00781035" w:rsidRPr="008B46F8">
        <w:rPr>
          <w:rFonts w:ascii="Bookman Old Style" w:hAnsi="Bookman Old Style"/>
          <w:sz w:val="24"/>
          <w:szCs w:val="24"/>
          <w:lang w:val="sq-AL"/>
        </w:rPr>
        <w:t xml:space="preserve"> zvanične</w:t>
      </w:r>
      <w:r w:rsidRPr="008B46F8">
        <w:rPr>
          <w:rFonts w:ascii="Bookman Old Style" w:hAnsi="Bookman Old Style"/>
          <w:sz w:val="24"/>
          <w:szCs w:val="24"/>
          <w:lang w:val="sq-AL"/>
        </w:rPr>
        <w:t xml:space="preserve"> politiku SK Jugoslavije, </w:t>
      </w:r>
      <w:r w:rsidR="00781035" w:rsidRPr="008B46F8">
        <w:rPr>
          <w:rFonts w:ascii="Bookman Old Style" w:hAnsi="Bookman Old Style"/>
          <w:sz w:val="24"/>
          <w:szCs w:val="24"/>
          <w:lang w:val="sq-AL"/>
        </w:rPr>
        <w:t>SK Srbije i SK Kosova, što je</w:t>
      </w:r>
      <w:r w:rsidRPr="008B46F8">
        <w:rPr>
          <w:rFonts w:ascii="Bookman Old Style" w:hAnsi="Bookman Old Style"/>
          <w:sz w:val="24"/>
          <w:szCs w:val="24"/>
          <w:lang w:val="sq-AL"/>
        </w:rPr>
        <w:t xml:space="preserve"> samo produbi</w:t>
      </w:r>
      <w:r w:rsidR="00781035" w:rsidRPr="008B46F8">
        <w:rPr>
          <w:rFonts w:ascii="Bookman Old Style" w:hAnsi="Bookman Old Style"/>
          <w:sz w:val="24"/>
          <w:szCs w:val="24"/>
          <w:lang w:val="sq-AL"/>
        </w:rPr>
        <w:t>l</w:t>
      </w:r>
      <w:r w:rsidRPr="008B46F8">
        <w:rPr>
          <w:rFonts w:ascii="Bookman Old Style" w:hAnsi="Bookman Old Style"/>
          <w:sz w:val="24"/>
          <w:szCs w:val="24"/>
          <w:lang w:val="sq-AL"/>
        </w:rPr>
        <w:t>o jaz i</w:t>
      </w:r>
      <w:r w:rsidR="00A665DB" w:rsidRPr="008B46F8">
        <w:rPr>
          <w:rFonts w:ascii="Bookman Old Style" w:hAnsi="Bookman Old Style"/>
          <w:sz w:val="24"/>
          <w:szCs w:val="24"/>
          <w:lang w:val="sq-AL"/>
        </w:rPr>
        <w:t>zmeđu Albanaca</w:t>
      </w:r>
      <w:r w:rsidR="00D71D3B" w:rsidRPr="008B46F8">
        <w:rPr>
          <w:rFonts w:ascii="Bookman Old Style" w:hAnsi="Bookman Old Style"/>
          <w:sz w:val="24"/>
          <w:szCs w:val="24"/>
          <w:lang w:val="sq-AL"/>
        </w:rPr>
        <w:t xml:space="preserve"> i </w:t>
      </w:r>
      <w:r w:rsidR="00A665DB" w:rsidRPr="008B46F8">
        <w:rPr>
          <w:rFonts w:ascii="Bookman Old Style" w:hAnsi="Bookman Old Style"/>
          <w:sz w:val="24"/>
          <w:szCs w:val="24"/>
          <w:lang w:val="sq-AL"/>
        </w:rPr>
        <w:t>Srba</w:t>
      </w:r>
      <w:r w:rsidR="00781035" w:rsidRPr="008B46F8">
        <w:rPr>
          <w:rFonts w:ascii="Bookman Old Style" w:hAnsi="Bookman Old Style"/>
          <w:sz w:val="24"/>
          <w:szCs w:val="24"/>
          <w:lang w:val="sq-AL"/>
        </w:rPr>
        <w:t>. Kao p</w:t>
      </w:r>
      <w:r w:rsidRPr="008B46F8">
        <w:rPr>
          <w:rFonts w:ascii="Bookman Old Style" w:hAnsi="Bookman Old Style"/>
          <w:sz w:val="24"/>
          <w:szCs w:val="24"/>
          <w:lang w:val="sq-AL"/>
        </w:rPr>
        <w:t>očetak stvaranja antialbanskog raspoloženja u SR Srbiji i SFR Jugoslaviji, nije označavala samo brutalna upotreba sile</w:t>
      </w:r>
      <w:r w:rsidR="00781035" w:rsidRPr="008B46F8">
        <w:rPr>
          <w:rFonts w:ascii="Bookman Old Style" w:hAnsi="Bookman Old Style"/>
          <w:sz w:val="24"/>
          <w:szCs w:val="24"/>
          <w:lang w:val="sq-AL"/>
        </w:rPr>
        <w:t xml:space="preserve"> od strane</w:t>
      </w:r>
      <w:r w:rsidRPr="008B46F8">
        <w:rPr>
          <w:rFonts w:ascii="Bookman Old Style" w:hAnsi="Bookman Old Style"/>
          <w:sz w:val="24"/>
          <w:szCs w:val="24"/>
          <w:lang w:val="sq-AL"/>
        </w:rPr>
        <w:t xml:space="preserve"> polic</w:t>
      </w:r>
      <w:r w:rsidR="00781035" w:rsidRPr="008B46F8">
        <w:rPr>
          <w:rFonts w:ascii="Bookman Old Style" w:hAnsi="Bookman Old Style"/>
          <w:sz w:val="24"/>
          <w:szCs w:val="24"/>
          <w:lang w:val="sq-AL"/>
        </w:rPr>
        <w:t>ijskih jedinica koje su došle na Kosovo</w:t>
      </w:r>
      <w:r w:rsidR="00D71D3B" w:rsidRPr="008B46F8">
        <w:rPr>
          <w:rFonts w:ascii="Bookman Old Style" w:hAnsi="Bookman Old Style"/>
          <w:sz w:val="24"/>
          <w:szCs w:val="24"/>
          <w:lang w:val="sq-AL"/>
        </w:rPr>
        <w:t xml:space="preserve"> i vojske</w:t>
      </w:r>
      <w:r w:rsidR="00781035" w:rsidRPr="008B46F8">
        <w:rPr>
          <w:rFonts w:ascii="Bookman Old Style" w:hAnsi="Bookman Old Style"/>
          <w:sz w:val="24"/>
          <w:szCs w:val="24"/>
          <w:lang w:val="sq-AL"/>
        </w:rPr>
        <w:t>, već i upotrebom</w:t>
      </w:r>
      <w:r w:rsidRPr="008B46F8">
        <w:rPr>
          <w:rFonts w:ascii="Bookman Old Style" w:hAnsi="Bookman Old Style"/>
          <w:sz w:val="24"/>
          <w:szCs w:val="24"/>
          <w:lang w:val="sq-AL"/>
        </w:rPr>
        <w:t xml:space="preserve"> ovih događaja kao okidača za napad i promen</w:t>
      </w:r>
      <w:r w:rsidR="00781035" w:rsidRPr="008B46F8">
        <w:rPr>
          <w:rFonts w:ascii="Bookman Old Style" w:hAnsi="Bookman Old Style"/>
          <w:sz w:val="24"/>
          <w:szCs w:val="24"/>
          <w:lang w:val="sq-AL"/>
        </w:rPr>
        <w:t xml:space="preserve">u političke elite </w:t>
      </w:r>
      <w:r w:rsidR="00F37D80" w:rsidRPr="008B46F8">
        <w:rPr>
          <w:rFonts w:ascii="Bookman Old Style" w:hAnsi="Bookman Old Style"/>
          <w:sz w:val="24"/>
          <w:szCs w:val="24"/>
          <w:lang w:val="sq-AL"/>
        </w:rPr>
        <w:t xml:space="preserve">u SAP Kosovo. Tako je na </w:t>
      </w:r>
      <w:r w:rsidRPr="008B46F8">
        <w:rPr>
          <w:rFonts w:ascii="Bookman Old Style" w:hAnsi="Bookman Old Style"/>
          <w:sz w:val="24"/>
          <w:szCs w:val="24"/>
          <w:lang w:val="sq-AL"/>
        </w:rPr>
        <w:t>X</w:t>
      </w:r>
      <w:r w:rsidR="00F37D80" w:rsidRPr="008B46F8">
        <w:rPr>
          <w:rFonts w:ascii="Bookman Old Style" w:hAnsi="Bookman Old Style"/>
          <w:sz w:val="24"/>
          <w:szCs w:val="24"/>
          <w:lang w:val="sq-AL"/>
        </w:rPr>
        <w:t>I</w:t>
      </w:r>
      <w:r w:rsidRPr="008B46F8">
        <w:rPr>
          <w:rFonts w:ascii="Bookman Old Style" w:hAnsi="Bookman Old Style"/>
          <w:sz w:val="24"/>
          <w:szCs w:val="24"/>
          <w:lang w:val="sq-AL"/>
        </w:rPr>
        <w:t>V se</w:t>
      </w:r>
      <w:r w:rsidR="00F37D80" w:rsidRPr="008B46F8">
        <w:rPr>
          <w:rFonts w:ascii="Bookman Old Style" w:hAnsi="Bookman Old Style"/>
          <w:sz w:val="24"/>
          <w:szCs w:val="24"/>
          <w:lang w:val="sq-AL"/>
        </w:rPr>
        <w:t>dnici Centralnog K</w:t>
      </w:r>
      <w:r w:rsidRPr="008B46F8">
        <w:rPr>
          <w:rFonts w:ascii="Bookman Old Style" w:hAnsi="Bookman Old Style"/>
          <w:sz w:val="24"/>
          <w:szCs w:val="24"/>
          <w:lang w:val="sq-AL"/>
        </w:rPr>
        <w:t>omiteta SK Srbije, održanoj 6. maja 1981. godine u Beogradu, dr Tihomir Vl</w:t>
      </w:r>
      <w:r w:rsidR="00F37D80" w:rsidRPr="008B46F8">
        <w:rPr>
          <w:rFonts w:ascii="Bookman Old Style" w:hAnsi="Bookman Old Style"/>
          <w:sz w:val="24"/>
          <w:szCs w:val="24"/>
          <w:lang w:val="sq-AL"/>
        </w:rPr>
        <w:t>aškalić, predsednik Centralnog K</w:t>
      </w:r>
      <w:r w:rsidRPr="008B46F8">
        <w:rPr>
          <w:rFonts w:ascii="Bookman Old Style" w:hAnsi="Bookman Old Style"/>
          <w:sz w:val="24"/>
          <w:szCs w:val="24"/>
          <w:lang w:val="sq-AL"/>
        </w:rPr>
        <w:t xml:space="preserve">omiteta SK Srbije, kritikovao rukovodstvo SK Kosova, koje je navodno potcenilo rizik od albanskog nacionalizma i iredentizma, kao i </w:t>
      </w:r>
      <w:r w:rsidR="00C961F0" w:rsidRPr="008B46F8">
        <w:rPr>
          <w:rFonts w:ascii="Bookman Old Style" w:hAnsi="Bookman Old Style"/>
          <w:sz w:val="24"/>
          <w:szCs w:val="24"/>
          <w:lang w:val="sq-AL"/>
        </w:rPr>
        <w:t>činjenica</w:t>
      </w:r>
      <w:r w:rsidRPr="008B46F8">
        <w:rPr>
          <w:rFonts w:ascii="Bookman Old Style" w:hAnsi="Bookman Old Style"/>
          <w:sz w:val="24"/>
          <w:szCs w:val="24"/>
          <w:lang w:val="sq-AL"/>
        </w:rPr>
        <w:t xml:space="preserve"> da se politika SK Jugoslavije za smanjenje ekon</w:t>
      </w:r>
      <w:r w:rsidR="00C961F0" w:rsidRPr="008B46F8">
        <w:rPr>
          <w:rFonts w:ascii="Bookman Old Style" w:hAnsi="Bookman Old Style"/>
          <w:sz w:val="24"/>
          <w:szCs w:val="24"/>
          <w:lang w:val="sq-AL"/>
        </w:rPr>
        <w:t>omskih razlika na Kosovu nije bila uspešna</w:t>
      </w:r>
      <w:r w:rsidRPr="008B46F8">
        <w:rPr>
          <w:rFonts w:ascii="Bookman Old Style" w:hAnsi="Bookman Old Style"/>
          <w:sz w:val="24"/>
          <w:szCs w:val="24"/>
          <w:lang w:val="sq-AL"/>
        </w:rPr>
        <w:t>, što su, prema nje</w:t>
      </w:r>
      <w:r w:rsidR="00F37D80" w:rsidRPr="008B46F8">
        <w:rPr>
          <w:rFonts w:ascii="Bookman Old Style" w:hAnsi="Bookman Old Style"/>
          <w:sz w:val="24"/>
          <w:szCs w:val="24"/>
          <w:lang w:val="sq-AL"/>
        </w:rPr>
        <w:t>g</w:t>
      </w:r>
      <w:r w:rsidRPr="008B46F8">
        <w:rPr>
          <w:rFonts w:ascii="Bookman Old Style" w:hAnsi="Bookman Old Style"/>
          <w:sz w:val="24"/>
          <w:szCs w:val="24"/>
          <w:lang w:val="sq-AL"/>
        </w:rPr>
        <w:t>ovom mišljenju, dve temeljne greške kosovskog rukovodstva.</w:t>
      </w:r>
      <w:r w:rsidR="00C961F0" w:rsidRPr="008B46F8">
        <w:rPr>
          <w:rStyle w:val="FootnoteReference"/>
          <w:rFonts w:ascii="Bookman Old Style" w:hAnsi="Bookman Old Style"/>
          <w:sz w:val="24"/>
          <w:szCs w:val="24"/>
          <w:lang w:val="sq-AL"/>
        </w:rPr>
        <w:footnoteReference w:id="86"/>
      </w:r>
      <w:r w:rsidR="00C961F0" w:rsidRPr="008B46F8">
        <w:rPr>
          <w:rFonts w:ascii="Bookman Old Style" w:hAnsi="Bookman Old Style"/>
          <w:sz w:val="24"/>
          <w:szCs w:val="24"/>
          <w:lang w:val="sq-AL"/>
        </w:rPr>
        <w:t xml:space="preserve"> S hodno tome, on </w:t>
      </w:r>
      <w:proofErr w:type="spellStart"/>
      <w:r w:rsidR="00C961F0" w:rsidRPr="008B46F8">
        <w:rPr>
          <w:rFonts w:ascii="Bookman Old Style" w:hAnsi="Bookman Old Style"/>
          <w:sz w:val="24"/>
          <w:szCs w:val="24"/>
        </w:rPr>
        <w:t>će</w:t>
      </w:r>
      <w:proofErr w:type="spellEnd"/>
      <w:r w:rsidR="00C961F0" w:rsidRPr="008B46F8">
        <w:rPr>
          <w:rFonts w:ascii="Bookman Old Style" w:hAnsi="Bookman Old Style"/>
          <w:sz w:val="24"/>
          <w:szCs w:val="24"/>
        </w:rPr>
        <w:t> </w:t>
      </w:r>
      <w:r w:rsidR="00C961F0" w:rsidRPr="008B46F8">
        <w:rPr>
          <w:rFonts w:ascii="Bookman Old Style" w:hAnsi="Bookman Old Style"/>
          <w:sz w:val="24"/>
          <w:szCs w:val="24"/>
          <w:lang w:val="sq-AL"/>
        </w:rPr>
        <w:t xml:space="preserve"> zahtevati </w:t>
      </w:r>
      <w:r w:rsidRPr="008B46F8">
        <w:rPr>
          <w:rFonts w:ascii="Bookman Old Style" w:hAnsi="Bookman Old Style"/>
          <w:sz w:val="24"/>
          <w:szCs w:val="24"/>
          <w:lang w:val="sq-AL"/>
        </w:rPr>
        <w:t xml:space="preserve">ličnu i kolektivnu odgovornost  političkog rukovodstva Kosova, </w:t>
      </w:r>
      <w:r w:rsidR="00C961F0" w:rsidRPr="008B46F8">
        <w:rPr>
          <w:rFonts w:ascii="Bookman Old Style" w:hAnsi="Bookman Old Style"/>
          <w:sz w:val="24"/>
          <w:szCs w:val="24"/>
          <w:lang w:val="sq-AL"/>
        </w:rPr>
        <w:t>kao prvi korak ideo-političke diferencijacije</w:t>
      </w:r>
      <w:r w:rsidRPr="008B46F8">
        <w:rPr>
          <w:rFonts w:ascii="Bookman Old Style" w:hAnsi="Bookman Old Style"/>
          <w:sz w:val="24"/>
          <w:szCs w:val="24"/>
          <w:lang w:val="sq-AL"/>
        </w:rPr>
        <w:t xml:space="preserve">, posebno u </w:t>
      </w:r>
      <w:r w:rsidRPr="008B46F8">
        <w:rPr>
          <w:rFonts w:ascii="Bookman Old Style" w:hAnsi="Bookman Old Style"/>
          <w:sz w:val="24"/>
          <w:szCs w:val="24"/>
          <w:lang w:val="sq-AL"/>
        </w:rPr>
        <w:lastRenderedPageBreak/>
        <w:t xml:space="preserve">obrazovnim </w:t>
      </w:r>
      <w:r w:rsidR="00C961F0" w:rsidRPr="008B46F8">
        <w:rPr>
          <w:rFonts w:ascii="Bookman Old Style" w:hAnsi="Bookman Old Style"/>
          <w:sz w:val="24"/>
          <w:szCs w:val="24"/>
          <w:lang w:val="sq-AL"/>
        </w:rPr>
        <w:t xml:space="preserve">i naučnim institucijama Kosova, </w:t>
      </w:r>
      <w:r w:rsidRPr="008B46F8">
        <w:rPr>
          <w:rFonts w:ascii="Bookman Old Style" w:hAnsi="Bookman Old Style"/>
          <w:sz w:val="24"/>
          <w:szCs w:val="24"/>
          <w:lang w:val="sq-AL"/>
        </w:rPr>
        <w:t>koja će služiti kao osn</w:t>
      </w:r>
      <w:r w:rsidR="005C49A6" w:rsidRPr="008B46F8">
        <w:rPr>
          <w:rFonts w:ascii="Bookman Old Style" w:hAnsi="Bookman Old Style"/>
          <w:sz w:val="24"/>
          <w:szCs w:val="24"/>
          <w:lang w:val="sq-AL"/>
        </w:rPr>
        <w:t>ova za platformu SK Jugoslavije</w:t>
      </w:r>
      <w:r w:rsidRPr="008B46F8">
        <w:rPr>
          <w:rFonts w:ascii="Bookman Old Style" w:hAnsi="Bookman Old Style"/>
          <w:sz w:val="24"/>
          <w:szCs w:val="24"/>
          <w:lang w:val="sq-AL"/>
        </w:rPr>
        <w:t xml:space="preserve"> protiv albanskog nacionalizma.</w:t>
      </w:r>
      <w:r w:rsidR="00C961F0" w:rsidRPr="008B46F8">
        <w:rPr>
          <w:rStyle w:val="FootnoteReference"/>
          <w:rFonts w:ascii="Bookman Old Style" w:hAnsi="Bookman Old Style"/>
          <w:sz w:val="24"/>
          <w:szCs w:val="24"/>
          <w:lang w:val="sq-AL"/>
        </w:rPr>
        <w:footnoteReference w:id="87"/>
      </w:r>
    </w:p>
    <w:p w14:paraId="3D47A4B1"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Veliki pritisak izvršen je na političke strukture Kosova, ne samo da bi se demonst</w:t>
      </w:r>
      <w:r w:rsidR="005C49A6" w:rsidRPr="008B46F8">
        <w:rPr>
          <w:rFonts w:ascii="Bookman Old Style" w:hAnsi="Bookman Old Style"/>
          <w:sz w:val="24"/>
          <w:szCs w:val="24"/>
          <w:lang w:val="sq-AL"/>
        </w:rPr>
        <w:t xml:space="preserve">racije kvalifikovale </w:t>
      </w:r>
      <w:r w:rsidRPr="008B46F8">
        <w:rPr>
          <w:rFonts w:ascii="Bookman Old Style" w:hAnsi="Bookman Old Style"/>
          <w:sz w:val="24"/>
          <w:szCs w:val="24"/>
          <w:lang w:val="sq-AL"/>
        </w:rPr>
        <w:t xml:space="preserve">kao kontrarevolucionarne, nacionalističke i iredentističke, već i da bi se politizovalo iseljavanje </w:t>
      </w:r>
      <w:r w:rsidR="00BC246D" w:rsidRPr="008B46F8">
        <w:rPr>
          <w:rFonts w:ascii="Bookman Old Style" w:hAnsi="Bookman Old Style"/>
          <w:sz w:val="24"/>
          <w:szCs w:val="24"/>
          <w:lang w:val="sq-AL"/>
        </w:rPr>
        <w:t xml:space="preserve">samo </w:t>
      </w:r>
      <w:r w:rsidRPr="008B46F8">
        <w:rPr>
          <w:rFonts w:ascii="Bookman Old Style" w:hAnsi="Bookman Old Style"/>
          <w:sz w:val="24"/>
          <w:szCs w:val="24"/>
          <w:lang w:val="sq-AL"/>
        </w:rPr>
        <w:t>Srba i Crnogoraca sa Kosova, što je bilo prvo popuštan</w:t>
      </w:r>
      <w:r w:rsidR="00BC246D" w:rsidRPr="008B46F8">
        <w:rPr>
          <w:rFonts w:ascii="Bookman Old Style" w:hAnsi="Bookman Old Style"/>
          <w:sz w:val="24"/>
          <w:szCs w:val="24"/>
          <w:lang w:val="sq-AL"/>
        </w:rPr>
        <w:t>je</w:t>
      </w:r>
      <w:r w:rsidR="00AD7A09" w:rsidRPr="008B46F8">
        <w:rPr>
          <w:rFonts w:ascii="Bookman Old Style" w:hAnsi="Bookman Old Style"/>
          <w:sz w:val="24"/>
          <w:szCs w:val="24"/>
          <w:lang w:val="sq-AL"/>
        </w:rPr>
        <w:t xml:space="preserve"> ispred srpskog nacionalizma</w:t>
      </w:r>
      <w:r w:rsidR="00BC246D" w:rsidRPr="008B46F8">
        <w:rPr>
          <w:rFonts w:ascii="Bookman Old Style" w:hAnsi="Bookman Old Style"/>
          <w:sz w:val="24"/>
          <w:szCs w:val="24"/>
          <w:lang w:val="sq-AL"/>
        </w:rPr>
        <w:t xml:space="preserve"> sa dugoročnim posledicama</w:t>
      </w:r>
      <w:r w:rsidR="00AD7A09" w:rsidRPr="008B46F8">
        <w:rPr>
          <w:rFonts w:ascii="Bookman Old Style" w:hAnsi="Bookman Old Style"/>
          <w:sz w:val="24"/>
          <w:szCs w:val="24"/>
          <w:lang w:val="sq-AL"/>
        </w:rPr>
        <w:t xml:space="preserve"> po SFRJ</w:t>
      </w:r>
      <w:r w:rsidRPr="008B46F8">
        <w:rPr>
          <w:rFonts w:ascii="Bookman Old Style" w:hAnsi="Bookman Old Style"/>
          <w:sz w:val="24"/>
          <w:szCs w:val="24"/>
          <w:lang w:val="sq-AL"/>
        </w:rPr>
        <w:t>. To se dogodilo na 93. sasta</w:t>
      </w:r>
      <w:r w:rsidR="00AD7A09" w:rsidRPr="008B46F8">
        <w:rPr>
          <w:rFonts w:ascii="Bookman Old Style" w:hAnsi="Bookman Old Style"/>
          <w:sz w:val="24"/>
          <w:szCs w:val="24"/>
          <w:lang w:val="sq-AL"/>
        </w:rPr>
        <w:t>nku Predsedništva Pokrajinskog K</w:t>
      </w:r>
      <w:r w:rsidRPr="008B46F8">
        <w:rPr>
          <w:rFonts w:ascii="Bookman Old Style" w:hAnsi="Bookman Old Style"/>
          <w:sz w:val="24"/>
          <w:szCs w:val="24"/>
          <w:lang w:val="sq-AL"/>
        </w:rPr>
        <w:t>omiteta SK Kosova, održanog 20. maja 1981. godine, na kome se raspravljalo o „Akcionom planu SK</w:t>
      </w:r>
      <w:r w:rsidR="005C49A6" w:rsidRPr="008B46F8">
        <w:rPr>
          <w:rFonts w:ascii="Bookman Old Style" w:hAnsi="Bookman Old Style"/>
          <w:sz w:val="24"/>
          <w:szCs w:val="24"/>
          <w:lang w:val="sq-AL"/>
        </w:rPr>
        <w:t xml:space="preserve"> Kosova“, koji je formirao radnu grupu</w:t>
      </w:r>
      <w:r w:rsidRPr="008B46F8">
        <w:rPr>
          <w:rFonts w:ascii="Bookman Old Style" w:hAnsi="Bookman Old Style"/>
          <w:sz w:val="24"/>
          <w:szCs w:val="24"/>
          <w:lang w:val="sq-AL"/>
        </w:rPr>
        <w:t xml:space="preserve"> u sastavu: Petar Kostić, Dževdet Hamza, Dušan Ristić, Mustafa Pljaku, </w:t>
      </w:r>
      <w:r w:rsidR="00AD7A09" w:rsidRPr="008B46F8">
        <w:rPr>
          <w:rFonts w:ascii="Bookman Old Style" w:hAnsi="Bookman Old Style"/>
          <w:sz w:val="24"/>
          <w:szCs w:val="24"/>
          <w:lang w:val="sq-AL"/>
        </w:rPr>
        <w:t xml:space="preserve">Agim Zatrići. Ovde se prvi </w:t>
      </w:r>
      <w:r w:rsidRPr="008B46F8">
        <w:rPr>
          <w:rFonts w:ascii="Bookman Old Style" w:hAnsi="Bookman Old Style"/>
          <w:sz w:val="24"/>
          <w:szCs w:val="24"/>
          <w:lang w:val="sq-AL"/>
        </w:rPr>
        <w:t xml:space="preserve">put iseljavanje Srba </w:t>
      </w:r>
      <w:r w:rsidR="005C49A6" w:rsidRPr="008B46F8">
        <w:rPr>
          <w:rFonts w:ascii="Bookman Old Style" w:hAnsi="Bookman Old Style"/>
          <w:sz w:val="24"/>
          <w:szCs w:val="24"/>
          <w:lang w:val="sq-AL"/>
        </w:rPr>
        <w:t>i Crnogoraca sa Kosova navodi</w:t>
      </w:r>
      <w:r w:rsidRPr="008B46F8">
        <w:rPr>
          <w:rFonts w:ascii="Bookman Old Style" w:hAnsi="Bookman Old Style"/>
          <w:sz w:val="24"/>
          <w:szCs w:val="24"/>
          <w:lang w:val="sq-AL"/>
        </w:rPr>
        <w:t xml:space="preserve"> kao politički problem, iako se Aslan Fazlija (č</w:t>
      </w:r>
      <w:r w:rsidR="00AD7A09" w:rsidRPr="008B46F8">
        <w:rPr>
          <w:rFonts w:ascii="Bookman Old Style" w:hAnsi="Bookman Old Style"/>
          <w:sz w:val="24"/>
          <w:szCs w:val="24"/>
          <w:lang w:val="sq-AL"/>
        </w:rPr>
        <w:t>lan Predsedništva Pokrajinskog K</w:t>
      </w:r>
      <w:r w:rsidRPr="008B46F8">
        <w:rPr>
          <w:rFonts w:ascii="Bookman Old Style" w:hAnsi="Bookman Old Style"/>
          <w:sz w:val="24"/>
          <w:szCs w:val="24"/>
          <w:lang w:val="sq-AL"/>
        </w:rPr>
        <w:t>omiteta SK Kosova) usprotivio ovakvom načinu postavljanja problema, tražeći da se to formuliše kao analiza migracionih</w:t>
      </w:r>
      <w:r w:rsidR="00651993" w:rsidRPr="008B46F8">
        <w:rPr>
          <w:rFonts w:ascii="Bookman Old Style" w:hAnsi="Bookman Old Style"/>
          <w:sz w:val="24"/>
          <w:szCs w:val="24"/>
          <w:lang w:val="sq-AL"/>
        </w:rPr>
        <w:t xml:space="preserve"> procesa sa Kosova i ka Kosovu. </w:t>
      </w:r>
      <w:r w:rsidRPr="008B46F8">
        <w:rPr>
          <w:rFonts w:ascii="Bookman Old Style" w:hAnsi="Bookman Old Style"/>
          <w:sz w:val="24"/>
          <w:szCs w:val="24"/>
          <w:lang w:val="sq-AL"/>
        </w:rPr>
        <w:t>Nažalost, Veli Deva, Džavid Nimani i Mahmut Bakali nisu videli nikakvu dugoročnu opasnost od politizacije fenomena navodnog iseljavanja samo Srba i Crnogoraca sa Kosova, kao i ponovljene žalbe Srba zbognadglasavanja (majorizacije) Albana</w:t>
      </w:r>
      <w:r w:rsidR="00651993" w:rsidRPr="008B46F8">
        <w:rPr>
          <w:rFonts w:ascii="Bookman Old Style" w:hAnsi="Bookman Old Style"/>
          <w:sz w:val="24"/>
          <w:szCs w:val="24"/>
          <w:lang w:val="sq-AL"/>
        </w:rPr>
        <w:t>ca, što je uticalo na odobravanje</w:t>
      </w:r>
      <w:r w:rsidRPr="008B46F8">
        <w:rPr>
          <w:rFonts w:ascii="Bookman Old Style" w:hAnsi="Bookman Old Style"/>
          <w:sz w:val="24"/>
          <w:szCs w:val="24"/>
          <w:lang w:val="sq-AL"/>
        </w:rPr>
        <w:t xml:space="preserve"> ove stare srpske teze.</w:t>
      </w:r>
      <w:r w:rsidR="00651993" w:rsidRPr="008B46F8">
        <w:rPr>
          <w:rStyle w:val="FootnoteReference"/>
          <w:rFonts w:ascii="Bookman Old Style" w:hAnsi="Bookman Old Style"/>
          <w:sz w:val="24"/>
          <w:szCs w:val="24"/>
          <w:lang w:val="sq-AL"/>
        </w:rPr>
        <w:footnoteReference w:id="88"/>
      </w:r>
      <w:r w:rsidR="00AD7A09" w:rsidRPr="008B46F8">
        <w:rPr>
          <w:rFonts w:ascii="Bookman Old Style" w:hAnsi="Bookman Old Style"/>
          <w:sz w:val="24"/>
          <w:szCs w:val="24"/>
          <w:lang w:val="sq-AL"/>
        </w:rPr>
        <w:t xml:space="preserve"> Naravno,</w:t>
      </w:r>
      <w:r w:rsidRPr="008B46F8">
        <w:rPr>
          <w:rFonts w:ascii="Bookman Old Style" w:hAnsi="Bookman Old Style"/>
          <w:sz w:val="24"/>
          <w:szCs w:val="24"/>
          <w:lang w:val="sq-AL"/>
        </w:rPr>
        <w:t>politizaciju iseljavanja Srba i Crnogoraca sa Kosova rukovodstvo SR Srbije iskoristilo je za oživljavanje svoja dva mita iz XIX veka: mit o Kosovskoj bici (1389) i mit o velikoj seobi Srba sa Kosova 1690. Ova dva mita bila su osnova na kojoj su se gradile i opravdavale srpske teritorijalne pretenzije prema Kosovu.</w:t>
      </w:r>
      <w:r w:rsidR="00651993" w:rsidRPr="008B46F8">
        <w:rPr>
          <w:rStyle w:val="FootnoteReference"/>
          <w:rFonts w:ascii="Bookman Old Style" w:hAnsi="Bookman Old Style"/>
          <w:sz w:val="24"/>
          <w:szCs w:val="24"/>
          <w:lang w:val="sq-AL"/>
        </w:rPr>
        <w:footnoteReference w:id="89"/>
      </w:r>
      <w:r w:rsidRPr="008B46F8">
        <w:rPr>
          <w:rFonts w:ascii="Bookman Old Style" w:hAnsi="Bookman Old Style"/>
          <w:sz w:val="24"/>
          <w:szCs w:val="24"/>
          <w:lang w:val="sq-AL"/>
        </w:rPr>
        <w:t>Stvarna pozadina ove srpske tez</w:t>
      </w:r>
      <w:r w:rsidR="00023EF6" w:rsidRPr="008B46F8">
        <w:rPr>
          <w:rFonts w:ascii="Bookman Old Style" w:hAnsi="Bookman Old Style"/>
          <w:sz w:val="24"/>
          <w:szCs w:val="24"/>
          <w:lang w:val="sq-AL"/>
        </w:rPr>
        <w:t xml:space="preserve">e, o čemu svedoči kosovski </w:t>
      </w:r>
      <w:r w:rsidR="00023EF6" w:rsidRPr="008B46F8">
        <w:rPr>
          <w:rFonts w:ascii="Bookman Old Style" w:hAnsi="Bookman Old Style"/>
          <w:sz w:val="24"/>
          <w:szCs w:val="24"/>
        </w:rPr>
        <w:t> </w:t>
      </w:r>
      <w:proofErr w:type="spellStart"/>
      <w:r w:rsidR="00023EF6" w:rsidRPr="008B46F8">
        <w:rPr>
          <w:rFonts w:ascii="Bookman Old Style" w:hAnsi="Bookman Old Style"/>
          <w:sz w:val="24"/>
          <w:szCs w:val="24"/>
        </w:rPr>
        <w:t>političar</w:t>
      </w:r>
      <w:proofErr w:type="spellEnd"/>
      <w:r w:rsidR="00023EF6" w:rsidRPr="008B46F8">
        <w:rPr>
          <w:rFonts w:ascii="Bookman Old Style" w:hAnsi="Bookman Old Style"/>
          <w:sz w:val="24"/>
          <w:szCs w:val="24"/>
        </w:rPr>
        <w:t>,</w:t>
      </w:r>
      <w:r w:rsidRPr="008B46F8">
        <w:rPr>
          <w:rFonts w:ascii="Bookman Old Style" w:hAnsi="Bookman Old Style"/>
          <w:sz w:val="24"/>
          <w:szCs w:val="24"/>
          <w:lang w:val="sq-AL"/>
        </w:rPr>
        <w:t xml:space="preserve"> Rabit Redžepi, bila je da  srpska politika propagiranjem prisilnog raseljavanja Srba sa Kosova, s jedne strane, ima</w:t>
      </w:r>
      <w:r w:rsidR="00C11DCF" w:rsidRPr="008B46F8">
        <w:rPr>
          <w:rFonts w:ascii="Bookman Old Style" w:hAnsi="Bookman Old Style"/>
          <w:sz w:val="24"/>
          <w:szCs w:val="24"/>
          <w:lang w:val="sq-AL"/>
        </w:rPr>
        <w:t>la</w:t>
      </w:r>
      <w:r w:rsidRPr="008B46F8">
        <w:rPr>
          <w:rFonts w:ascii="Bookman Old Style" w:hAnsi="Bookman Old Style"/>
          <w:sz w:val="24"/>
          <w:szCs w:val="24"/>
          <w:lang w:val="sq-AL"/>
        </w:rPr>
        <w:t xml:space="preserve"> za cilj opravdavanje upotrebe sile nad Albancima, a sa druge</w:t>
      </w:r>
      <w:r w:rsidR="00D03A10" w:rsidRPr="008B46F8">
        <w:rPr>
          <w:rFonts w:ascii="Bookman Old Style" w:hAnsi="Bookman Old Style"/>
          <w:sz w:val="24"/>
          <w:szCs w:val="24"/>
          <w:lang w:val="sq-AL"/>
        </w:rPr>
        <w:t xml:space="preserve"> strane</w:t>
      </w:r>
      <w:r w:rsidRPr="008B46F8">
        <w:rPr>
          <w:rFonts w:ascii="Bookman Old Style" w:hAnsi="Bookman Old Style"/>
          <w:sz w:val="24"/>
          <w:szCs w:val="24"/>
          <w:lang w:val="sq-AL"/>
        </w:rPr>
        <w:t>, stvaranje preduslova za ukidanje autonomije Kosova.</w:t>
      </w:r>
      <w:r w:rsidR="00023EF6" w:rsidRPr="008B46F8">
        <w:rPr>
          <w:rStyle w:val="FootnoteReference"/>
          <w:rFonts w:ascii="Bookman Old Style" w:hAnsi="Bookman Old Style"/>
          <w:sz w:val="24"/>
          <w:szCs w:val="24"/>
          <w:lang w:val="sq-AL"/>
        </w:rPr>
        <w:footnoteReference w:id="90"/>
      </w:r>
      <w:r w:rsidRPr="008B46F8">
        <w:rPr>
          <w:rFonts w:ascii="Bookman Old Style" w:hAnsi="Bookman Old Style"/>
          <w:sz w:val="24"/>
          <w:szCs w:val="24"/>
          <w:lang w:val="sq-AL"/>
        </w:rPr>
        <w:t xml:space="preserve"> Srpski kadrovi sa Kosova poč</w:t>
      </w:r>
      <w:r w:rsidR="00C11DCF" w:rsidRPr="008B46F8">
        <w:rPr>
          <w:rFonts w:ascii="Bookman Old Style" w:hAnsi="Bookman Old Style"/>
          <w:sz w:val="24"/>
          <w:szCs w:val="24"/>
          <w:lang w:val="sq-AL"/>
        </w:rPr>
        <w:t>eli su, u dogovoru sa srpskom političkom elitom</w:t>
      </w:r>
      <w:r w:rsidRPr="008B46F8">
        <w:rPr>
          <w:rFonts w:ascii="Bookman Old Style" w:hAnsi="Bookman Old Style"/>
          <w:sz w:val="24"/>
          <w:szCs w:val="24"/>
          <w:lang w:val="sq-AL"/>
        </w:rPr>
        <w:t xml:space="preserve"> u Srbiji, da </w:t>
      </w:r>
      <w:r w:rsidRPr="008B46F8">
        <w:rPr>
          <w:rFonts w:ascii="Bookman Old Style" w:hAnsi="Bookman Old Style"/>
          <w:sz w:val="24"/>
          <w:szCs w:val="24"/>
          <w:lang w:val="sq-AL"/>
        </w:rPr>
        <w:lastRenderedPageBreak/>
        <w:t>promovišu i otvara</w:t>
      </w:r>
      <w:r w:rsidR="00D03A10" w:rsidRPr="008B46F8">
        <w:rPr>
          <w:rFonts w:ascii="Bookman Old Style" w:hAnsi="Bookman Old Style"/>
          <w:sz w:val="24"/>
          <w:szCs w:val="24"/>
          <w:lang w:val="sq-AL"/>
        </w:rPr>
        <w:t>ju teme usmerene na degradaciju</w:t>
      </w:r>
      <w:r w:rsidRPr="008B46F8">
        <w:rPr>
          <w:rFonts w:ascii="Bookman Old Style" w:hAnsi="Bookman Old Style"/>
          <w:sz w:val="24"/>
          <w:szCs w:val="24"/>
          <w:lang w:val="sq-AL"/>
        </w:rPr>
        <w:t xml:space="preserve"> nacionalnih prava Albanaca. Jedna od ovih osetljivih tema bila je upotreba n</w:t>
      </w:r>
      <w:r w:rsidR="00D03A10" w:rsidRPr="008B46F8">
        <w:rPr>
          <w:rFonts w:ascii="Bookman Old Style" w:hAnsi="Bookman Old Style"/>
          <w:sz w:val="24"/>
          <w:szCs w:val="24"/>
          <w:lang w:val="sq-AL"/>
        </w:rPr>
        <w:t>acionalne zastave Albanaca, temu</w:t>
      </w:r>
      <w:r w:rsidRPr="008B46F8">
        <w:rPr>
          <w:rFonts w:ascii="Bookman Old Style" w:hAnsi="Bookman Old Style"/>
          <w:sz w:val="24"/>
          <w:szCs w:val="24"/>
          <w:lang w:val="sq-AL"/>
        </w:rPr>
        <w:t xml:space="preserve"> koju je otvorio na sastanku Predsedništva P</w:t>
      </w:r>
      <w:r w:rsidR="00C11DCF" w:rsidRPr="008B46F8">
        <w:rPr>
          <w:rFonts w:ascii="Bookman Old Style" w:hAnsi="Bookman Old Style"/>
          <w:sz w:val="24"/>
          <w:szCs w:val="24"/>
          <w:lang w:val="sq-AL"/>
        </w:rPr>
        <w:t>okrajinske Konferencije Socijalističkog Saveza Radnog N</w:t>
      </w:r>
      <w:r w:rsidRPr="008B46F8">
        <w:rPr>
          <w:rFonts w:ascii="Bookman Old Style" w:hAnsi="Bookman Old Style"/>
          <w:sz w:val="24"/>
          <w:szCs w:val="24"/>
          <w:lang w:val="sq-AL"/>
        </w:rPr>
        <w:t>aroda Kosova, 17. jula 1981, Miroslav Lazić.</w:t>
      </w:r>
      <w:r w:rsidR="00C11DCF" w:rsidRPr="008B46F8">
        <w:rPr>
          <w:rStyle w:val="FootnoteReference"/>
          <w:rFonts w:ascii="Bookman Old Style" w:hAnsi="Bookman Old Style"/>
          <w:sz w:val="24"/>
          <w:szCs w:val="24"/>
          <w:lang w:val="sq-AL"/>
        </w:rPr>
        <w:footnoteReference w:id="91"/>
      </w:r>
      <w:r w:rsidR="006D66C1" w:rsidRPr="008B46F8">
        <w:rPr>
          <w:rFonts w:ascii="Bookman Old Style" w:hAnsi="Bookman Old Style"/>
          <w:sz w:val="24"/>
          <w:szCs w:val="24"/>
          <w:lang w:val="sq-AL"/>
        </w:rPr>
        <w:t xml:space="preserve"> Sledeći korak u</w:t>
      </w:r>
      <w:proofErr w:type="spellStart"/>
      <w:r w:rsidR="006D66C1" w:rsidRPr="008B46F8">
        <w:rPr>
          <w:rFonts w:ascii="Bookman Old Style" w:hAnsi="Bookman Old Style"/>
          <w:sz w:val="24"/>
          <w:szCs w:val="24"/>
        </w:rPr>
        <w:t>mešanju</w:t>
      </w:r>
      <w:proofErr w:type="spellEnd"/>
      <w:r w:rsidRPr="008B46F8">
        <w:rPr>
          <w:rFonts w:ascii="Bookman Old Style" w:hAnsi="Bookman Old Style"/>
          <w:sz w:val="24"/>
          <w:szCs w:val="24"/>
          <w:lang w:val="sq-AL"/>
        </w:rPr>
        <w:t>ustavnih prava Kosova</w:t>
      </w:r>
      <w:r w:rsidR="006D66C1" w:rsidRPr="008B46F8">
        <w:rPr>
          <w:rFonts w:ascii="Bookman Old Style" w:hAnsi="Bookman Old Style"/>
          <w:sz w:val="24"/>
          <w:szCs w:val="24"/>
          <w:lang w:val="sq-AL"/>
        </w:rPr>
        <w:t>,</w:t>
      </w:r>
      <w:r w:rsidRPr="008B46F8">
        <w:rPr>
          <w:rFonts w:ascii="Bookman Old Style" w:hAnsi="Bookman Old Style"/>
          <w:sz w:val="24"/>
          <w:szCs w:val="24"/>
          <w:lang w:val="sq-AL"/>
        </w:rPr>
        <w:t xml:space="preserve"> bila je odluka Predsedništva SFRJ o političkoj odgovornosti i zahtev za smenu pokrajinskog sekretara unutrašnjih poslova Kosova, Mustafe Sefedinija, bez prethodnih konsultacija sa Predsedništvom SAP Kosova.</w:t>
      </w:r>
      <w:r w:rsidR="006D66C1" w:rsidRPr="008B46F8">
        <w:rPr>
          <w:rStyle w:val="FootnoteReference"/>
          <w:rFonts w:ascii="Bookman Old Style" w:hAnsi="Bookman Old Style"/>
          <w:sz w:val="24"/>
          <w:szCs w:val="24"/>
          <w:lang w:val="sq-AL"/>
        </w:rPr>
        <w:footnoteReference w:id="92"/>
      </w:r>
    </w:p>
    <w:p w14:paraId="0085FEB5"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Ivan Stambolić,</w:t>
      </w:r>
      <w:r w:rsidR="006D66C1" w:rsidRPr="008B46F8">
        <w:rPr>
          <w:rFonts w:ascii="Bookman Old Style" w:hAnsi="Bookman Old Style"/>
          <w:sz w:val="24"/>
          <w:szCs w:val="24"/>
          <w:lang w:val="sq-AL"/>
        </w:rPr>
        <w:t xml:space="preserve"> član predsedništva Centralnog K</w:t>
      </w:r>
      <w:r w:rsidRPr="008B46F8">
        <w:rPr>
          <w:rFonts w:ascii="Bookman Old Style" w:hAnsi="Bookman Old Style"/>
          <w:sz w:val="24"/>
          <w:szCs w:val="24"/>
          <w:lang w:val="sq-AL"/>
        </w:rPr>
        <w:t>omiteta S</w:t>
      </w:r>
      <w:r w:rsidR="006D66C1" w:rsidRPr="008B46F8">
        <w:rPr>
          <w:rFonts w:ascii="Bookman Old Style" w:hAnsi="Bookman Old Style"/>
          <w:sz w:val="24"/>
          <w:szCs w:val="24"/>
          <w:lang w:val="sq-AL"/>
        </w:rPr>
        <w:t>K Srbije i predsednik Izvršnog V</w:t>
      </w:r>
      <w:r w:rsidRPr="008B46F8">
        <w:rPr>
          <w:rFonts w:ascii="Bookman Old Style" w:hAnsi="Bookman Old Style"/>
          <w:sz w:val="24"/>
          <w:szCs w:val="24"/>
          <w:lang w:val="sq-AL"/>
        </w:rPr>
        <w:t>eća Skup</w:t>
      </w:r>
      <w:r w:rsidR="00023EF6" w:rsidRPr="008B46F8">
        <w:rPr>
          <w:rFonts w:ascii="Bookman Old Style" w:hAnsi="Bookman Old Style"/>
          <w:sz w:val="24"/>
          <w:szCs w:val="24"/>
          <w:lang w:val="sq-AL"/>
        </w:rPr>
        <w:t>štine SR Srbije, na 82. sednici</w:t>
      </w:r>
      <w:r w:rsidRPr="008B46F8">
        <w:rPr>
          <w:rFonts w:ascii="Bookman Old Style" w:hAnsi="Bookman Old Style"/>
          <w:sz w:val="24"/>
          <w:szCs w:val="24"/>
          <w:lang w:val="sq-AL"/>
        </w:rPr>
        <w:t xml:space="preserve"> Predsedništva Centraln</w:t>
      </w:r>
      <w:r w:rsidR="006D66C1" w:rsidRPr="008B46F8">
        <w:rPr>
          <w:rFonts w:ascii="Bookman Old Style" w:hAnsi="Bookman Old Style"/>
          <w:sz w:val="24"/>
          <w:szCs w:val="24"/>
          <w:lang w:val="sq-AL"/>
        </w:rPr>
        <w:t>og K</w:t>
      </w:r>
      <w:r w:rsidRPr="008B46F8">
        <w:rPr>
          <w:rFonts w:ascii="Bookman Old Style" w:hAnsi="Bookman Old Style"/>
          <w:sz w:val="24"/>
          <w:szCs w:val="24"/>
          <w:lang w:val="sq-AL"/>
        </w:rPr>
        <w:t>omiteta SK Srbije, 14. septembra 1981, fokusirao se na kritiku kosovske etatističko-tehnokratske elite, kao glavnog krivca za krizu i ekonomsko zaostajanje Kosova. Stoga je, u ime borbe protiv ove elite, predložio da se analizira način korišćenja sredstava fonda federacije, dodatnih sredstava za budžet Kosova i stranih zajmova.</w:t>
      </w:r>
      <w:r w:rsidR="007862C7" w:rsidRPr="008B46F8">
        <w:rPr>
          <w:rStyle w:val="FootnoteReference"/>
          <w:rFonts w:ascii="Bookman Old Style" w:hAnsi="Bookman Old Style"/>
          <w:sz w:val="24"/>
          <w:szCs w:val="24"/>
          <w:lang w:val="sq-AL"/>
        </w:rPr>
        <w:footnoteReference w:id="93"/>
      </w:r>
      <w:r w:rsidRPr="008B46F8">
        <w:rPr>
          <w:rFonts w:ascii="Bookman Old Style" w:hAnsi="Bookman Old Style"/>
          <w:sz w:val="24"/>
          <w:szCs w:val="24"/>
          <w:lang w:val="sq-AL"/>
        </w:rPr>
        <w:t xml:space="preserve"> Dakle, Ivan Stambolić, </w:t>
      </w:r>
      <w:r w:rsidR="00EF445E" w:rsidRPr="008B46F8">
        <w:rPr>
          <w:rFonts w:ascii="Bookman Old Style" w:hAnsi="Bookman Old Style"/>
          <w:sz w:val="24"/>
          <w:szCs w:val="24"/>
          <w:lang w:val="sq-AL"/>
        </w:rPr>
        <w:t>predsednik</w:t>
      </w:r>
      <w:r w:rsidRPr="008B46F8">
        <w:rPr>
          <w:rFonts w:ascii="Bookman Old Style" w:hAnsi="Bookman Old Style"/>
          <w:sz w:val="24"/>
          <w:szCs w:val="24"/>
          <w:lang w:val="sq-AL"/>
        </w:rPr>
        <w:t xml:space="preserve"> SK Srbije (1984-1986), podržao je izmene i dopune Ustava iz 1974, zahtevajući centralizaciju Srbije i ograničenje autonomije Vojvodine i Kosova. Takođ</w:t>
      </w:r>
      <w:r w:rsidR="00EF445E" w:rsidRPr="008B46F8">
        <w:rPr>
          <w:rFonts w:ascii="Bookman Old Style" w:hAnsi="Bookman Old Style"/>
          <w:sz w:val="24"/>
          <w:szCs w:val="24"/>
          <w:lang w:val="sq-AL"/>
        </w:rPr>
        <w:t>e, Ivan Stambolić,pozivajući se u ime</w:t>
      </w:r>
      <w:r w:rsidRPr="008B46F8">
        <w:rPr>
          <w:rFonts w:ascii="Bookman Old Style" w:hAnsi="Bookman Old Style"/>
          <w:sz w:val="24"/>
          <w:szCs w:val="24"/>
          <w:lang w:val="sq-AL"/>
        </w:rPr>
        <w:t xml:space="preserve"> napore da se zaustavi </w:t>
      </w:r>
      <w:r w:rsidR="00EF445E" w:rsidRPr="008B46F8">
        <w:rPr>
          <w:rFonts w:ascii="Bookman Old Style" w:hAnsi="Bookman Old Style"/>
          <w:sz w:val="24"/>
          <w:szCs w:val="24"/>
          <w:lang w:val="sq-AL"/>
        </w:rPr>
        <w:t>„iseljavanje Srba sa Kosova“,</w:t>
      </w:r>
      <w:proofErr w:type="spellStart"/>
      <w:r w:rsidR="00DF4618" w:rsidRPr="008B46F8">
        <w:rPr>
          <w:rFonts w:ascii="Bookman Old Style" w:hAnsi="Bookman Old Style"/>
          <w:sz w:val="24"/>
          <w:szCs w:val="24"/>
        </w:rPr>
        <w:t>predložio</w:t>
      </w:r>
      <w:proofErr w:type="spellEnd"/>
      <w:r w:rsidR="00DF4618" w:rsidRPr="008B46F8">
        <w:rPr>
          <w:rFonts w:ascii="Bookman Old Style" w:hAnsi="Bookman Old Style"/>
          <w:sz w:val="24"/>
          <w:szCs w:val="24"/>
        </w:rPr>
        <w:t xml:space="preserve"> je </w:t>
      </w:r>
      <w:proofErr w:type="spellStart"/>
      <w:r w:rsidR="00DF4618" w:rsidRPr="008B46F8">
        <w:rPr>
          <w:rFonts w:ascii="Bookman Old Style" w:hAnsi="Bookman Old Style"/>
          <w:sz w:val="24"/>
          <w:szCs w:val="24"/>
        </w:rPr>
        <w:t>preusmeravanje</w:t>
      </w:r>
      <w:proofErr w:type="spellEnd"/>
      <w:r w:rsidRPr="008B46F8">
        <w:rPr>
          <w:rFonts w:ascii="Bookman Old Style" w:hAnsi="Bookman Old Style"/>
          <w:sz w:val="24"/>
          <w:szCs w:val="24"/>
          <w:lang w:val="sq-AL"/>
        </w:rPr>
        <w:t xml:space="preserve">sredstva Saveznog fonda za manje razvijene republike i Kosovo, odnosno </w:t>
      </w:r>
      <w:r w:rsidR="00DF4618" w:rsidRPr="008B46F8">
        <w:rPr>
          <w:rFonts w:ascii="Bookman Old Style" w:hAnsi="Bookman Old Style"/>
          <w:sz w:val="24"/>
          <w:szCs w:val="24"/>
          <w:lang w:val="sq-AL"/>
        </w:rPr>
        <w:t xml:space="preserve">ulaganje tih sredstva </w:t>
      </w:r>
      <w:r w:rsidRPr="008B46F8">
        <w:rPr>
          <w:rFonts w:ascii="Bookman Old Style" w:hAnsi="Bookman Old Style"/>
          <w:sz w:val="24"/>
          <w:szCs w:val="24"/>
          <w:lang w:val="sq-AL"/>
        </w:rPr>
        <w:t>u područja naseljena Srbima na Kosovu.</w:t>
      </w:r>
      <w:r w:rsidR="00DF4618" w:rsidRPr="008B46F8">
        <w:rPr>
          <w:rStyle w:val="FootnoteReference"/>
          <w:rFonts w:ascii="Bookman Old Style" w:hAnsi="Bookman Old Style"/>
          <w:sz w:val="24"/>
          <w:szCs w:val="24"/>
          <w:lang w:val="sq-AL"/>
        </w:rPr>
        <w:footnoteReference w:id="94"/>
      </w:r>
      <w:r w:rsidRPr="008B46F8">
        <w:rPr>
          <w:rFonts w:ascii="Bookman Old Style" w:hAnsi="Bookman Old Style"/>
          <w:sz w:val="24"/>
          <w:szCs w:val="24"/>
          <w:lang w:val="sq-AL"/>
        </w:rPr>
        <w:t xml:space="preserve"> Ovo je, naravno, bila diskriminatorna antialbanska politika, koja je favorizovala Srbe i samo produbljivala albansko-srpski antagonizam. Ta</w:t>
      </w:r>
      <w:r w:rsidR="00C527A0" w:rsidRPr="008B46F8">
        <w:rPr>
          <w:rFonts w:ascii="Bookman Old Style" w:hAnsi="Bookman Old Style"/>
          <w:sz w:val="24"/>
          <w:szCs w:val="24"/>
          <w:lang w:val="sq-AL"/>
        </w:rPr>
        <w:t>kva politička platforma Saveza K</w:t>
      </w:r>
      <w:r w:rsidRPr="008B46F8">
        <w:rPr>
          <w:rFonts w:ascii="Bookman Old Style" w:hAnsi="Bookman Old Style"/>
          <w:sz w:val="24"/>
          <w:szCs w:val="24"/>
          <w:lang w:val="sq-AL"/>
        </w:rPr>
        <w:t>omunista Jugoslavije, koja je predstavljana kao program koji je bio u interesu političke i ekonomske stabilizac</w:t>
      </w:r>
      <w:r w:rsidR="00845B49" w:rsidRPr="008B46F8">
        <w:rPr>
          <w:rFonts w:ascii="Bookman Old Style" w:hAnsi="Bookman Old Style"/>
          <w:sz w:val="24"/>
          <w:szCs w:val="24"/>
          <w:lang w:val="sq-AL"/>
        </w:rPr>
        <w:t>ije SAP Kosovo, kao i održavanje</w:t>
      </w:r>
      <w:r w:rsidRPr="008B46F8">
        <w:rPr>
          <w:rFonts w:ascii="Bookman Old Style" w:hAnsi="Bookman Old Style"/>
          <w:sz w:val="24"/>
          <w:szCs w:val="24"/>
          <w:lang w:val="sq-AL"/>
        </w:rPr>
        <w:t xml:space="preserve"> unutrašnjeg jedinstva federacije, u stvarnosti i dugoročno, bez pokretanja otvorenog i argumentovanog albansko-srpskog dijaloga, postavljala je temelje politici konfrontacije sa Alba</w:t>
      </w:r>
      <w:r w:rsidR="00C527A0" w:rsidRPr="008B46F8">
        <w:rPr>
          <w:rFonts w:ascii="Bookman Old Style" w:hAnsi="Bookman Old Style"/>
          <w:sz w:val="24"/>
          <w:szCs w:val="24"/>
          <w:lang w:val="sq-AL"/>
        </w:rPr>
        <w:t xml:space="preserve">ncima u </w:t>
      </w:r>
      <w:r w:rsidR="00C527A0" w:rsidRPr="008B46F8">
        <w:rPr>
          <w:rFonts w:ascii="Bookman Old Style" w:hAnsi="Bookman Old Style"/>
          <w:sz w:val="24"/>
          <w:szCs w:val="24"/>
          <w:lang w:val="sq-AL"/>
        </w:rPr>
        <w:lastRenderedPageBreak/>
        <w:t xml:space="preserve">celini. </w:t>
      </w:r>
      <w:r w:rsidRPr="008B46F8">
        <w:rPr>
          <w:rFonts w:ascii="Bookman Old Style" w:hAnsi="Bookman Old Style"/>
          <w:sz w:val="24"/>
          <w:szCs w:val="24"/>
          <w:lang w:val="sq-AL"/>
        </w:rPr>
        <w:t xml:space="preserve">Iako su obrazovne institucije u svim republikama i autonomnim pokrajinama SFRJ, pokušavale da se izbore sa istorijskim iskrivljavanjima u udžbenicima, </w:t>
      </w:r>
      <w:r w:rsidR="00845B49" w:rsidRPr="008B46F8">
        <w:rPr>
          <w:rFonts w:ascii="Bookman Old Style" w:hAnsi="Bookman Old Style"/>
          <w:sz w:val="24"/>
          <w:szCs w:val="24"/>
          <w:lang w:val="sq-AL"/>
        </w:rPr>
        <w:t>politika SK Jugoslavije i Srbije  bila je</w:t>
      </w:r>
      <w:r w:rsidRPr="008B46F8">
        <w:rPr>
          <w:rFonts w:ascii="Bookman Old Style" w:hAnsi="Bookman Old Style"/>
          <w:sz w:val="24"/>
          <w:szCs w:val="24"/>
          <w:lang w:val="sq-AL"/>
        </w:rPr>
        <w:t xml:space="preserve"> usmerene samo na reviziju obrazovnih programa i udžbe</w:t>
      </w:r>
      <w:r w:rsidR="00C527A0" w:rsidRPr="008B46F8">
        <w:rPr>
          <w:rFonts w:ascii="Bookman Old Style" w:hAnsi="Bookman Old Style"/>
          <w:sz w:val="24"/>
          <w:szCs w:val="24"/>
          <w:lang w:val="sq-AL"/>
        </w:rPr>
        <w:t xml:space="preserve">nika albanske istorije, </w:t>
      </w:r>
      <w:r w:rsidRPr="008B46F8">
        <w:rPr>
          <w:rFonts w:ascii="Bookman Old Style" w:hAnsi="Bookman Old Style"/>
          <w:sz w:val="24"/>
          <w:szCs w:val="24"/>
          <w:lang w:val="sq-AL"/>
        </w:rPr>
        <w:t>zaobilazeći najagresivniji i najopasniji nacionalizam jugoslovenske federacije,</w:t>
      </w:r>
      <w:r w:rsidR="00C527A0" w:rsidRPr="008B46F8">
        <w:rPr>
          <w:rFonts w:ascii="Bookman Old Style" w:hAnsi="Bookman Old Style"/>
          <w:sz w:val="24"/>
          <w:szCs w:val="24"/>
          <w:lang w:val="sq-AL"/>
        </w:rPr>
        <w:t xml:space="preserve"> odnosno</w:t>
      </w:r>
      <w:r w:rsidRPr="008B46F8">
        <w:rPr>
          <w:rFonts w:ascii="Bookman Old Style" w:hAnsi="Bookman Old Style"/>
          <w:sz w:val="24"/>
          <w:szCs w:val="24"/>
          <w:lang w:val="sq-AL"/>
        </w:rPr>
        <w:t xml:space="preserve"> srpski</w:t>
      </w:r>
      <w:r w:rsidR="00C527A0" w:rsidRPr="008B46F8">
        <w:rPr>
          <w:rFonts w:ascii="Bookman Old Style" w:hAnsi="Bookman Old Style"/>
          <w:sz w:val="24"/>
          <w:szCs w:val="24"/>
          <w:lang w:val="sq-AL"/>
        </w:rPr>
        <w:t xml:space="preserve"> nacionalizam</w:t>
      </w:r>
      <w:r w:rsidRPr="008B46F8">
        <w:rPr>
          <w:rFonts w:ascii="Bookman Old Style" w:hAnsi="Bookman Old Style"/>
          <w:sz w:val="24"/>
          <w:szCs w:val="24"/>
          <w:lang w:val="sq-AL"/>
        </w:rPr>
        <w:t>.</w:t>
      </w:r>
    </w:p>
    <w:p w14:paraId="2F892884"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Ta</w:t>
      </w:r>
      <w:r w:rsidR="00C527A0" w:rsidRPr="008B46F8">
        <w:rPr>
          <w:rFonts w:ascii="Bookman Old Style" w:hAnsi="Bookman Old Style"/>
          <w:sz w:val="24"/>
          <w:szCs w:val="24"/>
          <w:lang w:val="sq-AL"/>
        </w:rPr>
        <w:t>kođe, pod pritiskom Centralnog Komiteta SKJ i Centralnog Komiteta SK Srbije, Pokrajinski K</w:t>
      </w:r>
      <w:r w:rsidRPr="008B46F8">
        <w:rPr>
          <w:rFonts w:ascii="Bookman Old Style" w:hAnsi="Bookman Old Style"/>
          <w:sz w:val="24"/>
          <w:szCs w:val="24"/>
          <w:lang w:val="sq-AL"/>
        </w:rPr>
        <w:t>omitet SK Kosova, u borbi protiv „albanskog nacionalizma i separatizma“ odlučio se za idejno-političku diferencijaciju, pr</w:t>
      </w:r>
      <w:r w:rsidR="004A10E5" w:rsidRPr="008B46F8">
        <w:rPr>
          <w:rFonts w:ascii="Bookman Old Style" w:hAnsi="Bookman Old Style"/>
          <w:sz w:val="24"/>
          <w:szCs w:val="24"/>
          <w:lang w:val="sq-AL"/>
        </w:rPr>
        <w:t>ema kojoj se, za bilo koga, ako</w:t>
      </w:r>
      <w:r w:rsidRPr="008B46F8">
        <w:rPr>
          <w:rFonts w:ascii="Bookman Old Style" w:hAnsi="Bookman Old Style"/>
          <w:sz w:val="24"/>
          <w:szCs w:val="24"/>
          <w:lang w:val="sq-AL"/>
        </w:rPr>
        <w:t xml:space="preserve"> služ</w:t>
      </w:r>
      <w:r w:rsidR="004A10E5" w:rsidRPr="008B46F8">
        <w:rPr>
          <w:rFonts w:ascii="Bookman Old Style" w:hAnsi="Bookman Old Style"/>
          <w:sz w:val="24"/>
          <w:szCs w:val="24"/>
          <w:lang w:val="sq-AL"/>
        </w:rPr>
        <w:t>be unutrašnjih poslova i Savez K</w:t>
      </w:r>
      <w:r w:rsidRPr="008B46F8">
        <w:rPr>
          <w:rFonts w:ascii="Bookman Old Style" w:hAnsi="Bookman Old Style"/>
          <w:sz w:val="24"/>
          <w:szCs w:val="24"/>
          <w:lang w:val="sq-AL"/>
        </w:rPr>
        <w:t>omunista sačine dosije</w:t>
      </w:r>
      <w:r w:rsidR="00C80BD3" w:rsidRPr="008B46F8">
        <w:rPr>
          <w:rFonts w:ascii="Bookman Old Style" w:hAnsi="Bookman Old Style"/>
          <w:sz w:val="24"/>
          <w:szCs w:val="24"/>
          <w:lang w:val="sq-AL"/>
        </w:rPr>
        <w:t>, gubi pravo na upis</w:t>
      </w:r>
      <w:r w:rsidR="004A10E5" w:rsidRPr="008B46F8">
        <w:rPr>
          <w:rFonts w:ascii="Bookman Old Style" w:hAnsi="Bookman Old Style"/>
          <w:sz w:val="24"/>
          <w:szCs w:val="24"/>
          <w:lang w:val="sq-AL"/>
        </w:rPr>
        <w:t xml:space="preserve"> na Univerzitet u Prištini i</w:t>
      </w:r>
      <w:r w:rsidRPr="008B46F8">
        <w:rPr>
          <w:rFonts w:ascii="Bookman Old Style" w:hAnsi="Bookman Old Style"/>
          <w:sz w:val="24"/>
          <w:szCs w:val="24"/>
          <w:lang w:val="sq-AL"/>
        </w:rPr>
        <w:t xml:space="preserve"> onemogućeno bi mu bilo i zapošl</w:t>
      </w:r>
      <w:r w:rsidR="00C80BD3" w:rsidRPr="008B46F8">
        <w:rPr>
          <w:rFonts w:ascii="Bookman Old Style" w:hAnsi="Bookman Old Style"/>
          <w:sz w:val="24"/>
          <w:szCs w:val="24"/>
          <w:lang w:val="sq-AL"/>
        </w:rPr>
        <w:t>javanje</w:t>
      </w:r>
      <w:r w:rsidRPr="008B46F8">
        <w:rPr>
          <w:rFonts w:ascii="Bookman Old Style" w:hAnsi="Bookman Old Style"/>
          <w:sz w:val="24"/>
          <w:szCs w:val="24"/>
          <w:lang w:val="sq-AL"/>
        </w:rPr>
        <w:t>. Kao rezultat ove diskriminatorne politike, od 1981, do 1989. godine, 930 mladih Albanaca izgubilo je pravo na studiranje.</w:t>
      </w:r>
      <w:r w:rsidR="00C80BD3" w:rsidRPr="008B46F8">
        <w:rPr>
          <w:rStyle w:val="FootnoteReference"/>
          <w:rFonts w:ascii="Bookman Old Style" w:hAnsi="Bookman Old Style"/>
          <w:sz w:val="24"/>
          <w:szCs w:val="24"/>
          <w:lang w:val="sq-AL"/>
        </w:rPr>
        <w:footnoteReference w:id="95"/>
      </w:r>
      <w:r w:rsidRPr="008B46F8">
        <w:rPr>
          <w:rFonts w:ascii="Bookman Old Style" w:hAnsi="Bookman Old Style"/>
          <w:sz w:val="24"/>
          <w:szCs w:val="24"/>
          <w:lang w:val="sq-AL"/>
        </w:rPr>
        <w:t xml:space="preserve"> Istovremeno, meta kampanje diferencijacije postali su poznati albanski intelektualci, kao što su: Redžep Ćosja, Ali Hadri, Gazmend Zajmi itd. Iz istih razloga su vlasti morale da traže od poznatog istoričara, akademika Ali Hadrija,ostavku n</w:t>
      </w:r>
      <w:r w:rsidR="007A2FAE" w:rsidRPr="008B46F8">
        <w:rPr>
          <w:rFonts w:ascii="Bookman Old Style" w:hAnsi="Bookman Old Style"/>
          <w:sz w:val="24"/>
          <w:szCs w:val="24"/>
          <w:lang w:val="sq-AL"/>
        </w:rPr>
        <w:t>a mesto direktora Instituta za I</w:t>
      </w:r>
      <w:r w:rsidRPr="008B46F8">
        <w:rPr>
          <w:rFonts w:ascii="Bookman Old Style" w:hAnsi="Bookman Old Style"/>
          <w:sz w:val="24"/>
          <w:szCs w:val="24"/>
          <w:lang w:val="sq-AL"/>
        </w:rPr>
        <w:t>storiju.</w:t>
      </w:r>
      <w:r w:rsidR="007A2FAE" w:rsidRPr="008B46F8">
        <w:rPr>
          <w:rStyle w:val="FootnoteReference"/>
          <w:rFonts w:ascii="Bookman Old Style" w:hAnsi="Bookman Old Style"/>
          <w:sz w:val="24"/>
          <w:szCs w:val="24"/>
          <w:lang w:val="sq-AL"/>
        </w:rPr>
        <w:footnoteReference w:id="96"/>
      </w:r>
    </w:p>
    <w:p w14:paraId="3BE423BA"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Jednostrana klasifikacija studentsk</w:t>
      </w:r>
      <w:r w:rsidR="004A10E5" w:rsidRPr="008B46F8">
        <w:rPr>
          <w:rFonts w:ascii="Bookman Old Style" w:hAnsi="Bookman Old Style"/>
          <w:sz w:val="24"/>
          <w:szCs w:val="24"/>
          <w:lang w:val="sq-AL"/>
        </w:rPr>
        <w:t>ih demonstracija na Kosovu kao neprijateljske</w:t>
      </w:r>
      <w:r w:rsidRPr="008B46F8">
        <w:rPr>
          <w:rFonts w:ascii="Bookman Old Style" w:hAnsi="Bookman Old Style"/>
          <w:sz w:val="24"/>
          <w:szCs w:val="24"/>
          <w:lang w:val="sq-AL"/>
        </w:rPr>
        <w:t>,</w:t>
      </w:r>
      <w:r w:rsidR="0000614B" w:rsidRPr="008B46F8">
        <w:rPr>
          <w:rFonts w:ascii="Bookman Old Style" w:hAnsi="Bookman Old Style"/>
          <w:sz w:val="24"/>
          <w:szCs w:val="24"/>
          <w:lang w:val="sq-AL"/>
        </w:rPr>
        <w:t xml:space="preserve"> ne samo da je zatvorila vrata</w:t>
      </w:r>
      <w:r w:rsidRPr="008B46F8">
        <w:rPr>
          <w:rFonts w:ascii="Bookman Old Style" w:hAnsi="Bookman Old Style"/>
          <w:sz w:val="24"/>
          <w:szCs w:val="24"/>
          <w:lang w:val="sq-AL"/>
        </w:rPr>
        <w:t xml:space="preserve"> za otvorenu i argumentovanu raspravu između strana koje traže status republike za Kosovo i protivnika ta</w:t>
      </w:r>
      <w:r w:rsidR="00273B6A" w:rsidRPr="008B46F8">
        <w:rPr>
          <w:rFonts w:ascii="Bookman Old Style" w:hAnsi="Bookman Old Style"/>
          <w:sz w:val="24"/>
          <w:szCs w:val="24"/>
          <w:lang w:val="sq-AL"/>
        </w:rPr>
        <w:t>kvog zahteva,</w:t>
      </w:r>
      <w:proofErr w:type="spellStart"/>
      <w:r w:rsidR="0000614B" w:rsidRPr="008B46F8">
        <w:rPr>
          <w:rFonts w:ascii="Bookman Old Style" w:hAnsi="Bookman Old Style"/>
          <w:sz w:val="24"/>
          <w:szCs w:val="24"/>
        </w:rPr>
        <w:t>vec</w:t>
      </w:r>
      <w:proofErr w:type="spellEnd"/>
      <w:r w:rsidR="0000614B" w:rsidRPr="008B46F8">
        <w:rPr>
          <w:rFonts w:ascii="Bookman Old Style" w:hAnsi="Bookman Old Style"/>
          <w:sz w:val="24"/>
          <w:szCs w:val="24"/>
        </w:rPr>
        <w:t xml:space="preserve">́ je </w:t>
      </w:r>
      <w:proofErr w:type="spellStart"/>
      <w:r w:rsidR="0000614B" w:rsidRPr="008B46F8">
        <w:rPr>
          <w:rFonts w:ascii="Bookman Old Style" w:hAnsi="Bookman Old Style"/>
          <w:sz w:val="24"/>
          <w:szCs w:val="24"/>
        </w:rPr>
        <w:t>otvorila</w:t>
      </w:r>
      <w:proofErr w:type="spellEnd"/>
      <w:r w:rsidR="0000614B" w:rsidRPr="008B46F8">
        <w:rPr>
          <w:rFonts w:ascii="Bookman Old Style" w:hAnsi="Bookman Old Style"/>
          <w:sz w:val="24"/>
          <w:szCs w:val="24"/>
        </w:rPr>
        <w:t xml:space="preserve"> </w:t>
      </w:r>
      <w:r w:rsidRPr="008B46F8">
        <w:rPr>
          <w:rFonts w:ascii="Bookman Old Style" w:hAnsi="Bookman Old Style"/>
          <w:sz w:val="24"/>
          <w:szCs w:val="24"/>
          <w:lang w:val="sq-AL"/>
        </w:rPr>
        <w:t xml:space="preserve">put </w:t>
      </w:r>
      <w:r w:rsidR="0000614B" w:rsidRPr="008B46F8">
        <w:rPr>
          <w:rFonts w:ascii="Bookman Old Style" w:hAnsi="Bookman Old Style"/>
          <w:sz w:val="24"/>
          <w:szCs w:val="24"/>
          <w:lang w:val="sq-AL"/>
        </w:rPr>
        <w:t>za jačanje</w:t>
      </w:r>
      <w:r w:rsidRPr="008B46F8">
        <w:rPr>
          <w:rFonts w:ascii="Bookman Old Style" w:hAnsi="Bookman Old Style"/>
          <w:sz w:val="24"/>
          <w:szCs w:val="24"/>
          <w:lang w:val="sq-AL"/>
        </w:rPr>
        <w:t xml:space="preserve"> političke struje koja je zahtevala rešenje ovog i drugih problema u Jugoslaviji metodom čvrste ruke. Povodom ovih tendencija reagovao je</w:t>
      </w:r>
      <w:r w:rsidR="00273B6A" w:rsidRPr="008B46F8">
        <w:rPr>
          <w:rFonts w:ascii="Bookman Old Style" w:hAnsi="Bookman Old Style"/>
          <w:sz w:val="24"/>
          <w:szCs w:val="24"/>
          <w:lang w:val="sq-AL"/>
        </w:rPr>
        <w:t xml:space="preserve"> član Predsedništva Centralnog K</w:t>
      </w:r>
      <w:r w:rsidRPr="008B46F8">
        <w:rPr>
          <w:rFonts w:ascii="Bookman Old Style" w:hAnsi="Bookman Old Style"/>
          <w:sz w:val="24"/>
          <w:szCs w:val="24"/>
          <w:lang w:val="sq-AL"/>
        </w:rPr>
        <w:t>omiteta SK Slovenije</w:t>
      </w:r>
      <w:r w:rsidR="0000614B" w:rsidRPr="008B46F8">
        <w:rPr>
          <w:rFonts w:ascii="Bookman Old Style" w:hAnsi="Bookman Old Style"/>
          <w:sz w:val="24"/>
          <w:szCs w:val="24"/>
          <w:lang w:val="sq-AL"/>
        </w:rPr>
        <w:t>,</w:t>
      </w:r>
      <w:r w:rsidRPr="008B46F8">
        <w:rPr>
          <w:rFonts w:ascii="Bookman Old Style" w:hAnsi="Bookman Old Style"/>
          <w:sz w:val="24"/>
          <w:szCs w:val="24"/>
          <w:lang w:val="sq-AL"/>
        </w:rPr>
        <w:t xml:space="preserve"> Jože Smole, ističući da je posle događaja na Kosovu povećan rizik od jačanja etatističkih struja u Jugoslaviji, koje su rešenje problema videle u snažnoj politici, odnosno u primeni administrativnih i policijskih mera.</w:t>
      </w:r>
      <w:r w:rsidR="00273B6A" w:rsidRPr="008B46F8">
        <w:rPr>
          <w:rStyle w:val="FootnoteReference"/>
          <w:rFonts w:ascii="Bookman Old Style" w:hAnsi="Bookman Old Style"/>
          <w:sz w:val="24"/>
          <w:szCs w:val="24"/>
          <w:lang w:val="sq-AL"/>
        </w:rPr>
        <w:footnoteReference w:id="97"/>
      </w:r>
    </w:p>
    <w:p w14:paraId="3A3B5865" w14:textId="77777777" w:rsidR="00253A9C"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Savez komunista Kosova takođe je optužen za blisku kulturnu, obrazovnu i naučnu saradnju sa SNR Albanijom, dok se, zapravo ovo otvaranje prema </w:t>
      </w:r>
      <w:r w:rsidRPr="008B46F8">
        <w:rPr>
          <w:rFonts w:ascii="Bookman Old Style" w:hAnsi="Bookman Old Style"/>
          <w:sz w:val="24"/>
          <w:szCs w:val="24"/>
          <w:lang w:val="sq-AL"/>
        </w:rPr>
        <w:lastRenderedPageBreak/>
        <w:t xml:space="preserve">albanskoj državi temeljilo na </w:t>
      </w:r>
      <w:r w:rsidR="0000614B" w:rsidRPr="008B46F8">
        <w:rPr>
          <w:rFonts w:ascii="Bookman Old Style" w:hAnsi="Bookman Old Style"/>
          <w:sz w:val="24"/>
          <w:szCs w:val="24"/>
          <w:lang w:val="sq-AL"/>
        </w:rPr>
        <w:t>zaključcima XI Kongresa Saveza K</w:t>
      </w:r>
      <w:r w:rsidRPr="008B46F8">
        <w:rPr>
          <w:rFonts w:ascii="Bookman Old Style" w:hAnsi="Bookman Old Style"/>
          <w:sz w:val="24"/>
          <w:szCs w:val="24"/>
          <w:lang w:val="sq-AL"/>
        </w:rPr>
        <w:t>omunista Jugoslavije (1978) i o</w:t>
      </w:r>
      <w:r w:rsidR="0000614B" w:rsidRPr="008B46F8">
        <w:rPr>
          <w:rFonts w:ascii="Bookman Old Style" w:hAnsi="Bookman Old Style"/>
          <w:sz w:val="24"/>
          <w:szCs w:val="24"/>
          <w:lang w:val="sq-AL"/>
        </w:rPr>
        <w:t>dluke Predsedništva Centralnog K</w:t>
      </w:r>
      <w:r w:rsidRPr="008B46F8">
        <w:rPr>
          <w:rFonts w:ascii="Bookman Old Style" w:hAnsi="Bookman Old Style"/>
          <w:sz w:val="24"/>
          <w:szCs w:val="24"/>
          <w:lang w:val="sq-AL"/>
        </w:rPr>
        <w:t>omiteta SKJ i Predsedništva SFRJ, u kojima je istaknuta uloga republika i pokrajina u formulisanju i sprovođenju spoljne politike Jugoslavije, posebno u produbljivanju dobrih odnosa sa susedima. Stoga je SK Kosova bio usredsređen na produbljivanje sveobuhvatnih odnosa sa SNR Albanijom, zaobilazeći ideološke razlike.</w:t>
      </w:r>
      <w:r w:rsidR="0000614B" w:rsidRPr="008B46F8">
        <w:rPr>
          <w:rStyle w:val="FootnoteReference"/>
          <w:rFonts w:ascii="Bookman Old Style" w:hAnsi="Bookman Old Style"/>
          <w:sz w:val="24"/>
          <w:szCs w:val="24"/>
          <w:lang w:val="sq-AL"/>
        </w:rPr>
        <w:footnoteReference w:id="98"/>
      </w:r>
      <w:r w:rsidRPr="008B46F8">
        <w:rPr>
          <w:rFonts w:ascii="Bookman Old Style" w:hAnsi="Bookman Old Style"/>
          <w:sz w:val="24"/>
          <w:szCs w:val="24"/>
          <w:lang w:val="sq-AL"/>
        </w:rPr>
        <w:t xml:space="preserve"> Istovremeno, član 293. ustava SAP Kosovo naglašavao je pravo Kosova da određuje i sprovodi spoljnu politiku SFRJ i njene odnose sa drugim državama i međunarodnim organizacijama.</w:t>
      </w:r>
      <w:r w:rsidR="00476C0F" w:rsidRPr="008B46F8">
        <w:rPr>
          <w:rStyle w:val="FootnoteReference"/>
          <w:rFonts w:ascii="Bookman Old Style" w:hAnsi="Bookman Old Style"/>
          <w:sz w:val="24"/>
          <w:szCs w:val="24"/>
          <w:lang w:val="sq-AL"/>
        </w:rPr>
        <w:footnoteReference w:id="99"/>
      </w:r>
      <w:r w:rsidRPr="008B46F8">
        <w:rPr>
          <w:rFonts w:ascii="Bookman Old Style" w:hAnsi="Bookman Old Style"/>
          <w:sz w:val="24"/>
          <w:szCs w:val="24"/>
          <w:lang w:val="sq-AL"/>
        </w:rPr>
        <w:t xml:space="preserve"> Javna podrška zahtevu demonstranata za Republiku Kosovo, kao i internacionalizacija albanskog pitanja od strane zvanične Ti</w:t>
      </w:r>
      <w:r w:rsidR="00253A9C" w:rsidRPr="008B46F8">
        <w:rPr>
          <w:rFonts w:ascii="Bookman Old Style" w:hAnsi="Bookman Old Style"/>
          <w:sz w:val="24"/>
          <w:szCs w:val="24"/>
          <w:lang w:val="sq-AL"/>
        </w:rPr>
        <w:t>rane, dovela je do toga da su institucije Kosova prestale</w:t>
      </w:r>
      <w:r w:rsidRPr="008B46F8">
        <w:rPr>
          <w:rFonts w:ascii="Bookman Old Style" w:hAnsi="Bookman Old Style"/>
          <w:sz w:val="24"/>
          <w:szCs w:val="24"/>
          <w:lang w:val="sq-AL"/>
        </w:rPr>
        <w:t xml:space="preserve"> da sarađuje sa SNR Albanijom,</w:t>
      </w:r>
      <w:r w:rsidR="00253A9C" w:rsidRPr="008B46F8">
        <w:rPr>
          <w:rFonts w:ascii="Bookman Old Style" w:hAnsi="Bookman Old Style"/>
          <w:sz w:val="24"/>
          <w:szCs w:val="24"/>
          <w:lang w:val="sq-AL"/>
        </w:rPr>
        <w:t>ali i da kosovske partijske i institucionalne strukture postanu meta napada SK Srbije i institucija SR Srbije.</w:t>
      </w:r>
    </w:p>
    <w:p w14:paraId="11BAF74E" w14:textId="77777777" w:rsidR="0024373B"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Savez komunista Kosova, nakon demonstracija 1981. godine, posvećuje povećanu pažnju idejno-političkom obrazovanju mladih u obrazovnim i kulturnim institucijama, kao protivtežu ideološkom i političkom uticaju koji dolazi iz zvanične Tirane. Ovakav fokus na omladinu bio je zbog toga što je na Kosovu (1981), bilo 470.000 učenika i studenata, koji su činili trećinu stano</w:t>
      </w:r>
      <w:r w:rsidR="00253A9C" w:rsidRPr="008B46F8">
        <w:rPr>
          <w:rFonts w:ascii="Bookman Old Style" w:hAnsi="Bookman Old Style"/>
          <w:sz w:val="24"/>
          <w:szCs w:val="24"/>
          <w:lang w:val="sq-AL"/>
        </w:rPr>
        <w:t>vništva Kosova. Ova masa mladih ili oko 82 % studenata</w:t>
      </w:r>
      <w:r w:rsidR="000718F1" w:rsidRPr="008B46F8">
        <w:rPr>
          <w:rFonts w:ascii="Bookman Old Style" w:hAnsi="Bookman Old Style"/>
          <w:sz w:val="24"/>
          <w:szCs w:val="24"/>
          <w:lang w:val="sq-AL"/>
        </w:rPr>
        <w:t xml:space="preserve"> poticalo je</w:t>
      </w:r>
      <w:r w:rsidR="000718F1" w:rsidRPr="008B46F8">
        <w:rPr>
          <w:rFonts w:ascii="Bookman Old Style" w:hAnsi="Bookman Old Style" w:cs="Helvetica"/>
          <w:color w:val="5F6368"/>
          <w:sz w:val="23"/>
          <w:szCs w:val="23"/>
          <w:shd w:val="clear" w:color="auto" w:fill="FFFFFF"/>
        </w:rPr>
        <w:t xml:space="preserve"> </w:t>
      </w:r>
      <w:r w:rsidRPr="008B46F8">
        <w:rPr>
          <w:rFonts w:ascii="Bookman Old Style" w:hAnsi="Bookman Old Style"/>
          <w:sz w:val="24"/>
          <w:szCs w:val="24"/>
          <w:lang w:val="sq-AL"/>
        </w:rPr>
        <w:t xml:space="preserve">iz </w:t>
      </w:r>
      <w:r w:rsidR="000718F1" w:rsidRPr="008B46F8">
        <w:rPr>
          <w:rFonts w:ascii="Bookman Old Style" w:hAnsi="Bookman Old Style"/>
          <w:sz w:val="24"/>
          <w:szCs w:val="24"/>
          <w:lang w:val="sq-AL"/>
        </w:rPr>
        <w:t>seoskih i radničkih porodica</w:t>
      </w:r>
      <w:r w:rsidRPr="008B46F8">
        <w:rPr>
          <w:rFonts w:ascii="Bookman Old Style" w:hAnsi="Bookman Old Style"/>
          <w:sz w:val="24"/>
          <w:szCs w:val="24"/>
          <w:lang w:val="sq-AL"/>
        </w:rPr>
        <w:t xml:space="preserve"> sa niskim p</w:t>
      </w:r>
      <w:r w:rsidR="00253A9C" w:rsidRPr="008B46F8">
        <w:rPr>
          <w:rFonts w:ascii="Bookman Old Style" w:hAnsi="Bookman Old Style"/>
          <w:sz w:val="24"/>
          <w:szCs w:val="24"/>
          <w:lang w:val="sq-AL"/>
        </w:rPr>
        <w:t>rimanjima, gde je samo 8,5 %</w:t>
      </w:r>
      <w:r w:rsidR="00E11BF7" w:rsidRPr="008B46F8">
        <w:rPr>
          <w:rFonts w:ascii="Bookman Old Style" w:hAnsi="Bookman Old Style"/>
          <w:sz w:val="24"/>
          <w:szCs w:val="24"/>
          <w:lang w:val="sq-AL"/>
        </w:rPr>
        <w:t xml:space="preserve"> </w:t>
      </w:r>
      <w:r w:rsidR="00253A9C" w:rsidRPr="008B46F8">
        <w:rPr>
          <w:rFonts w:ascii="Bookman Old Style" w:hAnsi="Bookman Old Style"/>
          <w:sz w:val="24"/>
          <w:szCs w:val="24"/>
          <w:lang w:val="sq-AL"/>
        </w:rPr>
        <w:t xml:space="preserve">njih </w:t>
      </w:r>
      <w:r w:rsidRPr="008B46F8">
        <w:rPr>
          <w:rFonts w:ascii="Bookman Old Style" w:hAnsi="Bookman Old Style"/>
          <w:sz w:val="24"/>
          <w:szCs w:val="24"/>
          <w:lang w:val="sq-AL"/>
        </w:rPr>
        <w:t>moglo da živi u st</w:t>
      </w:r>
      <w:r w:rsidR="00253A9C" w:rsidRPr="008B46F8">
        <w:rPr>
          <w:rFonts w:ascii="Bookman Old Style" w:hAnsi="Bookman Old Style"/>
          <w:sz w:val="24"/>
          <w:szCs w:val="24"/>
          <w:lang w:val="sq-AL"/>
        </w:rPr>
        <w:t>udentskim domovima, a samo 16,5 %</w:t>
      </w:r>
      <w:r w:rsidRPr="008B46F8">
        <w:rPr>
          <w:rFonts w:ascii="Bookman Old Style" w:hAnsi="Bookman Old Style"/>
          <w:sz w:val="24"/>
          <w:szCs w:val="24"/>
          <w:lang w:val="sq-AL"/>
        </w:rPr>
        <w:t xml:space="preserve">  je imalo studentske kredite.</w:t>
      </w:r>
      <w:r w:rsidR="006C1A84" w:rsidRPr="008B46F8">
        <w:rPr>
          <w:rStyle w:val="FootnoteReference"/>
          <w:rFonts w:ascii="Bookman Old Style" w:hAnsi="Bookman Old Style"/>
          <w:sz w:val="24"/>
          <w:szCs w:val="24"/>
          <w:lang w:val="sq-AL"/>
        </w:rPr>
        <w:footnoteReference w:id="100"/>
      </w:r>
      <w:r w:rsidRPr="008B46F8">
        <w:rPr>
          <w:rFonts w:ascii="Bookman Old Style" w:hAnsi="Bookman Old Style"/>
          <w:sz w:val="24"/>
          <w:szCs w:val="24"/>
          <w:lang w:val="sq-AL"/>
        </w:rPr>
        <w:t xml:space="preserve"> Shodno tome, za ovu omladinu, bez sigurne budućnosti, </w:t>
      </w:r>
      <w:r w:rsidR="0024373B" w:rsidRPr="008B46F8">
        <w:rPr>
          <w:rFonts w:ascii="Bookman Old Style" w:hAnsi="Bookman Old Style"/>
          <w:sz w:val="24"/>
          <w:szCs w:val="24"/>
          <w:lang w:val="sq-AL"/>
        </w:rPr>
        <w:t>država i moć o</w:t>
      </w:r>
      <w:r w:rsidR="00E11BF7" w:rsidRPr="008B46F8">
        <w:rPr>
          <w:rFonts w:ascii="Bookman Old Style" w:hAnsi="Bookman Old Style"/>
          <w:sz w:val="24"/>
          <w:szCs w:val="24"/>
          <w:lang w:val="sq-AL"/>
        </w:rPr>
        <w:t>ličeni u Savezu K</w:t>
      </w:r>
      <w:r w:rsidRPr="008B46F8">
        <w:rPr>
          <w:rFonts w:ascii="Bookman Old Style" w:hAnsi="Bookman Old Style"/>
          <w:sz w:val="24"/>
          <w:szCs w:val="24"/>
          <w:lang w:val="sq-AL"/>
        </w:rPr>
        <w:t>omunista bili su krivi za ekonomsko zaostajanje i za neregulisan status Kosova.</w:t>
      </w:r>
    </w:p>
    <w:p w14:paraId="4CAE324B" w14:textId="77777777" w:rsidR="004A4676" w:rsidRPr="008B46F8" w:rsidRDefault="0024373B"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Sjedinjene Američke Države</w:t>
      </w:r>
      <w:r w:rsidR="001814F4"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su takođe bile zainteresovane za događaje na Kosovu. Tako je 18. novembra 1981, američka tajna služba (CIA) obavestila direktora CIA da je</w:t>
      </w:r>
      <w:r w:rsidRPr="008B46F8">
        <w:rPr>
          <w:rFonts w:ascii="Bookman Old Style" w:hAnsi="Bookman Old Style"/>
          <w:sz w:val="24"/>
          <w:szCs w:val="24"/>
          <w:lang w:val="sq-AL"/>
        </w:rPr>
        <w:t xml:space="preserve"> nakon demonstracija u martu 1981,</w:t>
      </w:r>
      <w:r w:rsidR="005C7ED9" w:rsidRPr="008B46F8">
        <w:rPr>
          <w:rFonts w:ascii="Bookman Old Style" w:hAnsi="Bookman Old Style"/>
          <w:sz w:val="24"/>
          <w:szCs w:val="24"/>
          <w:lang w:val="sq-AL"/>
        </w:rPr>
        <w:t xml:space="preserve"> 8</w:t>
      </w:r>
      <w:r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000 regularnih </w:t>
      </w:r>
      <w:r w:rsidR="005C7ED9" w:rsidRPr="008B46F8">
        <w:rPr>
          <w:rFonts w:ascii="Bookman Old Style" w:hAnsi="Bookman Old Style"/>
          <w:sz w:val="24"/>
          <w:szCs w:val="24"/>
          <w:lang w:val="sq-AL"/>
        </w:rPr>
        <w:lastRenderedPageBreak/>
        <w:t>jugoslovenskih trupa preuzelo kontrolu nad situacijom na Kosovu. U ovom memorandumu</w:t>
      </w:r>
      <w:r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naglašava se</w:t>
      </w:r>
      <w:r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da se situacija na Kosovu neće u potpunosti poboljšati, jer jugoslovenska vlada nije spremna da izađe u susret političkim zahtevima za većom autonomijom Kosova, odnosno zahtevom za unapređenje položaja Kosova u status</w:t>
      </w:r>
      <w:r w:rsidR="001814F4"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Republike, a istovr</w:t>
      </w:r>
      <w:r w:rsidRPr="008B46F8">
        <w:rPr>
          <w:rFonts w:ascii="Bookman Old Style" w:hAnsi="Bookman Old Style"/>
          <w:sz w:val="24"/>
          <w:szCs w:val="24"/>
          <w:lang w:val="sq-AL"/>
        </w:rPr>
        <w:t xml:space="preserve">emeno savezni organi nemaju dovoljne ekonomske resurse </w:t>
      </w:r>
      <w:r w:rsidR="001814F4" w:rsidRPr="008B46F8">
        <w:rPr>
          <w:rFonts w:ascii="Bookman Old Style" w:hAnsi="Bookman Old Style"/>
          <w:sz w:val="24"/>
          <w:szCs w:val="24"/>
          <w:lang w:val="sq-AL"/>
        </w:rPr>
        <w:t>za nadomeštanje</w:t>
      </w:r>
      <w:r w:rsidR="005C7ED9" w:rsidRPr="008B46F8">
        <w:rPr>
          <w:rFonts w:ascii="Bookman Old Style" w:hAnsi="Bookman Old Style"/>
          <w:sz w:val="24"/>
          <w:szCs w:val="24"/>
          <w:lang w:val="sq-AL"/>
        </w:rPr>
        <w:t xml:space="preserve"> ili minimiziranja političkih zahteva.</w:t>
      </w:r>
      <w:r w:rsidR="0069250E" w:rsidRPr="008B46F8">
        <w:rPr>
          <w:rStyle w:val="FootnoteReference"/>
          <w:rFonts w:ascii="Bookman Old Style" w:hAnsi="Bookman Old Style"/>
          <w:sz w:val="24"/>
          <w:szCs w:val="24"/>
          <w:lang w:val="sq-AL"/>
        </w:rPr>
        <w:footnoteReference w:id="101"/>
      </w:r>
    </w:p>
    <w:p w14:paraId="51CC419C" w14:textId="77777777" w:rsidR="005C7ED9" w:rsidRPr="008B46F8" w:rsidRDefault="004A4676"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Treba reči</w:t>
      </w:r>
      <w:r w:rsidR="005C7ED9" w:rsidRPr="008B46F8">
        <w:rPr>
          <w:rFonts w:ascii="Bookman Old Style" w:hAnsi="Bookman Old Style"/>
          <w:sz w:val="24"/>
          <w:szCs w:val="24"/>
          <w:lang w:val="sq-AL"/>
        </w:rPr>
        <w:t xml:space="preserve"> da su ileg</w:t>
      </w:r>
      <w:r w:rsidRPr="008B46F8">
        <w:rPr>
          <w:rFonts w:ascii="Bookman Old Style" w:hAnsi="Bookman Old Style"/>
          <w:sz w:val="24"/>
          <w:szCs w:val="24"/>
          <w:lang w:val="sq-AL"/>
        </w:rPr>
        <w:t>alne albanske organizacije</w:t>
      </w:r>
      <w:r w:rsidR="005C7ED9" w:rsidRPr="008B46F8">
        <w:rPr>
          <w:rFonts w:ascii="Bookman Old Style" w:hAnsi="Bookman Old Style"/>
          <w:sz w:val="24"/>
          <w:szCs w:val="24"/>
          <w:lang w:val="sq-AL"/>
        </w:rPr>
        <w:t xml:space="preserve"> na Kosovu, učestvujući, organizujući i kanališući političke zahteve demonstracija 1981. godine, uticale na internacionalizaciju albanskog pitanja u SFR Jugoslaviji.</w:t>
      </w:r>
      <w:r w:rsidRPr="008B46F8">
        <w:rPr>
          <w:rStyle w:val="FootnoteReference"/>
          <w:rFonts w:ascii="Bookman Old Style" w:hAnsi="Bookman Old Style"/>
          <w:sz w:val="24"/>
          <w:szCs w:val="24"/>
          <w:lang w:val="sq-AL"/>
        </w:rPr>
        <w:footnoteReference w:id="102"/>
      </w:r>
      <w:r w:rsidR="005C7ED9" w:rsidRPr="008B46F8">
        <w:rPr>
          <w:rFonts w:ascii="Bookman Old Style" w:hAnsi="Bookman Old Style"/>
          <w:sz w:val="24"/>
          <w:szCs w:val="24"/>
          <w:lang w:val="sq-AL"/>
        </w:rPr>
        <w:t xml:space="preserve"> Ilegalne političke organizacije na Kosovu u svojim programima, uprkos razlikama</w:t>
      </w:r>
      <w:r w:rsidR="004756E3"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sačinile su jasan i konačan nacrt zahteva u vezi sa pravnim i političkim status</w:t>
      </w:r>
      <w:r w:rsidR="007905B1" w:rsidRPr="008B46F8">
        <w:rPr>
          <w:rFonts w:ascii="Bookman Old Style" w:hAnsi="Bookman Old Style"/>
          <w:sz w:val="24"/>
          <w:szCs w:val="24"/>
          <w:lang w:val="sq-AL"/>
        </w:rPr>
        <w:t>om Kosova. Dakle, Marksističko-Lenjinistička O</w:t>
      </w:r>
      <w:r w:rsidR="005C7ED9" w:rsidRPr="008B46F8">
        <w:rPr>
          <w:rFonts w:ascii="Bookman Old Style" w:hAnsi="Bookman Old Style"/>
          <w:sz w:val="24"/>
          <w:szCs w:val="24"/>
          <w:lang w:val="sq-AL"/>
        </w:rPr>
        <w:t xml:space="preserve">rganizacija Kosova, koja </w:t>
      </w:r>
      <w:r w:rsidR="007905B1" w:rsidRPr="008B46F8">
        <w:rPr>
          <w:rFonts w:ascii="Bookman Old Style" w:hAnsi="Bookman Old Style"/>
          <w:sz w:val="24"/>
          <w:szCs w:val="24"/>
          <w:lang w:val="sq-AL"/>
        </w:rPr>
        <w:t>je podržala stvaranje Narodnog F</w:t>
      </w:r>
      <w:r w:rsidR="005C7ED9" w:rsidRPr="008B46F8">
        <w:rPr>
          <w:rFonts w:ascii="Bookman Old Style" w:hAnsi="Bookman Old Style"/>
          <w:sz w:val="24"/>
          <w:szCs w:val="24"/>
          <w:lang w:val="sq-AL"/>
        </w:rPr>
        <w:t>ronta za Republiku Kosovo, kao načina na koji bi se ujedinile sve ilegalne albanske političke grupe, i</w:t>
      </w:r>
      <w:r w:rsidR="007905B1" w:rsidRPr="008B46F8">
        <w:rPr>
          <w:rFonts w:ascii="Bookman Old Style" w:hAnsi="Bookman Old Style"/>
          <w:sz w:val="24"/>
          <w:szCs w:val="24"/>
          <w:lang w:val="sq-AL"/>
        </w:rPr>
        <w:t>mala je kao cilj svog delovanja oslobobađanje Socijalističke Autonomne P</w:t>
      </w:r>
      <w:r w:rsidR="005C7ED9" w:rsidRPr="008B46F8">
        <w:rPr>
          <w:rFonts w:ascii="Bookman Old Style" w:hAnsi="Bookman Old Style"/>
          <w:sz w:val="24"/>
          <w:szCs w:val="24"/>
          <w:lang w:val="sq-AL"/>
        </w:rPr>
        <w:t>okrajine Kosova političke i pravne zavisnosti SR Srbije, i sticanje statusa republike u okviru jugoslovenske federacije.</w:t>
      </w:r>
      <w:r w:rsidR="007905B1" w:rsidRPr="008B46F8">
        <w:rPr>
          <w:rStyle w:val="FootnoteReference"/>
          <w:rFonts w:ascii="Bookman Old Style" w:hAnsi="Bookman Old Style"/>
          <w:sz w:val="24"/>
          <w:szCs w:val="24"/>
          <w:lang w:val="sq-AL"/>
        </w:rPr>
        <w:footnoteReference w:id="103"/>
      </w:r>
      <w:r w:rsidR="005C7ED9" w:rsidRPr="008B46F8">
        <w:rPr>
          <w:rFonts w:ascii="Bookman Old Style" w:hAnsi="Bookman Old Style"/>
          <w:sz w:val="24"/>
          <w:szCs w:val="24"/>
          <w:lang w:val="sq-AL"/>
        </w:rPr>
        <w:t xml:space="preserve"> Sastavljanje i propagiranje zahteva za unapređenje statusa Kosova iz autonomne pokrajine u status Republike u okviru Socijalističke Federativne Republike Jugoslavije, pokazalo je političku zrelost ilegalnih organizacija na Kosovu, ali i Albanaca u celini. Međutim, srpska politička elita (čak i ona razborita) bila je dovol</w:t>
      </w:r>
      <w:r w:rsidR="004756E3" w:rsidRPr="008B46F8">
        <w:rPr>
          <w:rFonts w:ascii="Bookman Old Style" w:hAnsi="Bookman Old Style"/>
          <w:sz w:val="24"/>
          <w:szCs w:val="24"/>
          <w:lang w:val="sq-AL"/>
        </w:rPr>
        <w:t>jno nacionalistička da nastavi</w:t>
      </w:r>
      <w:r w:rsidR="005C7ED9" w:rsidRPr="008B46F8">
        <w:rPr>
          <w:rFonts w:ascii="Bookman Old Style" w:hAnsi="Bookman Old Style"/>
          <w:sz w:val="24"/>
          <w:szCs w:val="24"/>
          <w:lang w:val="sq-AL"/>
        </w:rPr>
        <w:t xml:space="preserve"> retoriku i akcije protiv Albanaca i Kosova. Tako su povećane represivne mere protiv bilo kakvog izražavanja albanskog političkog nezadovoljstva dovele do povećanja broja albanskih političk</w:t>
      </w:r>
      <w:r w:rsidR="00E44276" w:rsidRPr="008B46F8">
        <w:rPr>
          <w:rFonts w:ascii="Bookman Old Style" w:hAnsi="Bookman Old Style"/>
          <w:sz w:val="24"/>
          <w:szCs w:val="24"/>
          <w:lang w:val="sq-AL"/>
        </w:rPr>
        <w:t>ih zatvorenika, koji su od 1981 do raspada SFR Jugoslavije</w:t>
      </w:r>
      <w:r w:rsidR="005C7ED9" w:rsidRPr="008B46F8">
        <w:rPr>
          <w:rFonts w:ascii="Bookman Old Style" w:hAnsi="Bookman Old Style"/>
          <w:sz w:val="24"/>
          <w:szCs w:val="24"/>
          <w:lang w:val="sq-AL"/>
        </w:rPr>
        <w:t xml:space="preserve"> 1991, činili najveću nacionalnu grupaciju zatvorenika u Jugoslaviji. Drakonske dugotrajne kazne albanskih zatvorenika praćeno su ubistvima pripadnika albanske političke emigracije, a </w:t>
      </w:r>
      <w:r w:rsidR="005C7ED9" w:rsidRPr="008B46F8">
        <w:rPr>
          <w:rFonts w:ascii="Bookman Old Style" w:hAnsi="Bookman Old Style"/>
          <w:sz w:val="24"/>
          <w:szCs w:val="24"/>
          <w:lang w:val="sq-AL"/>
        </w:rPr>
        <w:lastRenderedPageBreak/>
        <w:t>jedno od najpoznatijih pogubljenja bilo je ono u Štutgartu (SR Nemačke) 17. januara 1982, kada su ubijeni: Kadri Zeka, Jusuf i Bardhoš Gervala.</w:t>
      </w:r>
      <w:r w:rsidR="005920A7" w:rsidRPr="008B46F8">
        <w:rPr>
          <w:rStyle w:val="FootnoteReference"/>
          <w:rFonts w:ascii="Bookman Old Style" w:hAnsi="Bookman Old Style"/>
          <w:sz w:val="24"/>
          <w:szCs w:val="24"/>
          <w:lang w:val="sq-AL"/>
        </w:rPr>
        <w:footnoteReference w:id="104"/>
      </w:r>
      <w:r w:rsidR="005C7ED9" w:rsidRPr="008B46F8">
        <w:rPr>
          <w:rFonts w:ascii="Bookman Old Style" w:hAnsi="Bookman Old Style"/>
          <w:sz w:val="24"/>
          <w:szCs w:val="24"/>
          <w:lang w:val="sq-AL"/>
        </w:rPr>
        <w:t xml:space="preserve"> Ovo je bio pokušaj jugoslovenskih bezbednosnih institucija da osujete napore albanskih aktivista da se pridruže jedinstvenoj albanskoj po</w:t>
      </w:r>
      <w:r w:rsidR="00271CD0" w:rsidRPr="008B46F8">
        <w:rPr>
          <w:rFonts w:ascii="Bookman Old Style" w:hAnsi="Bookman Old Style"/>
          <w:sz w:val="24"/>
          <w:szCs w:val="24"/>
          <w:lang w:val="sq-AL"/>
        </w:rPr>
        <w:t>litičkoj organizaciji (Narodni F</w:t>
      </w:r>
      <w:r w:rsidR="005C7ED9" w:rsidRPr="008B46F8">
        <w:rPr>
          <w:rFonts w:ascii="Bookman Old Style" w:hAnsi="Bookman Old Style"/>
          <w:sz w:val="24"/>
          <w:szCs w:val="24"/>
          <w:lang w:val="sq-AL"/>
        </w:rPr>
        <w:t>ront za Republiku Kosovo), koja je u svom programu imala unapređ</w:t>
      </w:r>
      <w:r w:rsidR="00271CD0" w:rsidRPr="008B46F8">
        <w:rPr>
          <w:rFonts w:ascii="Bookman Old Style" w:hAnsi="Bookman Old Style"/>
          <w:sz w:val="24"/>
          <w:szCs w:val="24"/>
          <w:lang w:val="sq-AL"/>
        </w:rPr>
        <w:t>enje statusa Kosova u republiku</w:t>
      </w:r>
      <w:r w:rsidR="005C7ED9" w:rsidRPr="008B46F8">
        <w:rPr>
          <w:rFonts w:ascii="Bookman Old Style" w:hAnsi="Bookman Old Style"/>
          <w:sz w:val="24"/>
          <w:szCs w:val="24"/>
          <w:lang w:val="sq-AL"/>
        </w:rPr>
        <w:t xml:space="preserve"> u okviru jugoslovenske federacije.</w:t>
      </w:r>
      <w:r w:rsidR="00271CD0" w:rsidRPr="008B46F8">
        <w:rPr>
          <w:rStyle w:val="FootnoteReference"/>
          <w:rFonts w:ascii="Bookman Old Style" w:hAnsi="Bookman Old Style"/>
          <w:sz w:val="24"/>
          <w:szCs w:val="24"/>
          <w:lang w:val="sq-AL"/>
        </w:rPr>
        <w:footnoteReference w:id="105"/>
      </w:r>
      <w:r w:rsidR="005C7ED9" w:rsidRPr="008B46F8">
        <w:rPr>
          <w:rFonts w:ascii="Bookman Old Style" w:hAnsi="Bookman Old Style"/>
          <w:sz w:val="24"/>
          <w:szCs w:val="24"/>
          <w:lang w:val="sq-AL"/>
        </w:rPr>
        <w:t xml:space="preserve"> Znači, politički program albanskih</w:t>
      </w:r>
      <w:r w:rsidR="00271CD0" w:rsidRPr="008B46F8">
        <w:rPr>
          <w:rFonts w:ascii="Bookman Old Style" w:hAnsi="Bookman Old Style"/>
          <w:sz w:val="24"/>
          <w:szCs w:val="24"/>
          <w:lang w:val="sq-AL"/>
        </w:rPr>
        <w:t xml:space="preserve"> ilegalnih organizacija, koje su</w:t>
      </w:r>
      <w:r w:rsidR="005C7ED9" w:rsidRPr="008B46F8">
        <w:rPr>
          <w:rFonts w:ascii="Bookman Old Style" w:hAnsi="Bookman Old Style"/>
          <w:sz w:val="24"/>
          <w:szCs w:val="24"/>
          <w:lang w:val="sq-AL"/>
        </w:rPr>
        <w:t xml:space="preserve"> se pridružile </w:t>
      </w:r>
      <w:r w:rsidR="00271CD0" w:rsidRPr="008B46F8">
        <w:rPr>
          <w:rFonts w:ascii="Bookman Old Style" w:hAnsi="Bookman Old Style"/>
          <w:sz w:val="24"/>
          <w:szCs w:val="24"/>
          <w:lang w:val="sq-AL"/>
        </w:rPr>
        <w:t>“Narodnom P</w:t>
      </w:r>
      <w:r w:rsidR="005C7ED9" w:rsidRPr="008B46F8">
        <w:rPr>
          <w:rFonts w:ascii="Bookman Old Style" w:hAnsi="Bookman Old Style"/>
          <w:sz w:val="24"/>
          <w:szCs w:val="24"/>
          <w:lang w:val="sq-AL"/>
        </w:rPr>
        <w:t>okretu za Republiku Kosovo</w:t>
      </w:r>
      <w:r w:rsidR="00271CD0" w:rsidRPr="008B46F8">
        <w:rPr>
          <w:rFonts w:ascii="Bookman Old Style" w:hAnsi="Bookman Old Style"/>
          <w:sz w:val="24"/>
          <w:szCs w:val="24"/>
          <w:lang w:val="sq-AL"/>
        </w:rPr>
        <w:t>”, nije bio raspad</w:t>
      </w:r>
      <w:r w:rsidR="005C7ED9" w:rsidRPr="008B46F8">
        <w:rPr>
          <w:rFonts w:ascii="Bookman Old Style" w:hAnsi="Bookman Old Style"/>
          <w:sz w:val="24"/>
          <w:szCs w:val="24"/>
          <w:lang w:val="sq-AL"/>
        </w:rPr>
        <w:t xml:space="preserve"> jugoslovenske fede</w:t>
      </w:r>
      <w:r w:rsidR="00271CD0" w:rsidRPr="008B46F8">
        <w:rPr>
          <w:rFonts w:ascii="Bookman Old Style" w:hAnsi="Bookman Old Style"/>
          <w:sz w:val="24"/>
          <w:szCs w:val="24"/>
          <w:lang w:val="sq-AL"/>
        </w:rPr>
        <w:t>racije niti podsticanje</w:t>
      </w:r>
      <w:r w:rsidR="005C7ED9" w:rsidRPr="008B46F8">
        <w:rPr>
          <w:rFonts w:ascii="Bookman Old Style" w:hAnsi="Bookman Old Style"/>
          <w:sz w:val="24"/>
          <w:szCs w:val="24"/>
          <w:lang w:val="sq-AL"/>
        </w:rPr>
        <w:t xml:space="preserve"> regionalnog sukoba, već otcepljenje od bilo kakve zavisnosti, čak i formalne, </w:t>
      </w:r>
      <w:r w:rsidR="00271CD0" w:rsidRPr="008B46F8">
        <w:rPr>
          <w:rFonts w:ascii="Bookman Old Style" w:hAnsi="Bookman Old Style"/>
          <w:sz w:val="24"/>
          <w:szCs w:val="24"/>
          <w:lang w:val="sq-AL"/>
        </w:rPr>
        <w:t xml:space="preserve">od SR Srbije. Stoga su </w:t>
      </w:r>
      <w:r w:rsidR="005C7ED9" w:rsidRPr="008B46F8">
        <w:rPr>
          <w:rFonts w:ascii="Bookman Old Style" w:hAnsi="Bookman Old Style"/>
          <w:sz w:val="24"/>
          <w:szCs w:val="24"/>
          <w:lang w:val="sq-AL"/>
        </w:rPr>
        <w:t>kvalifikacije u vezi sa političkim zahtevima za Republiku Kosovo, formulisane</w:t>
      </w:r>
      <w:r w:rsidR="004756E3" w:rsidRPr="008B46F8">
        <w:rPr>
          <w:rFonts w:ascii="Bookman Old Style" w:hAnsi="Bookman Old Style"/>
          <w:sz w:val="24"/>
          <w:szCs w:val="24"/>
          <w:lang w:val="sq-AL"/>
        </w:rPr>
        <w:t xml:space="preserve"> </w:t>
      </w:r>
      <w:r w:rsidR="00271CD0" w:rsidRPr="008B46F8">
        <w:rPr>
          <w:rFonts w:ascii="Bookman Old Style" w:hAnsi="Bookman Old Style"/>
        </w:rPr>
        <w:t xml:space="preserve">od </w:t>
      </w:r>
      <w:proofErr w:type="spellStart"/>
      <w:r w:rsidR="00271CD0" w:rsidRPr="008B46F8">
        <w:rPr>
          <w:rFonts w:ascii="Bookman Old Style" w:hAnsi="Bookman Old Style"/>
        </w:rPr>
        <w:t>strane</w:t>
      </w:r>
      <w:proofErr w:type="spellEnd"/>
      <w:r w:rsidR="00271CD0" w:rsidRPr="008B46F8">
        <w:rPr>
          <w:rFonts w:ascii="Bookman Old Style" w:hAnsi="Bookman Old Style"/>
        </w:rPr>
        <w:t xml:space="preserve"> </w:t>
      </w:r>
      <w:r w:rsidR="00271CD0" w:rsidRPr="008B46F8">
        <w:rPr>
          <w:rFonts w:ascii="Bookman Old Style" w:hAnsi="Bookman Old Style"/>
          <w:sz w:val="24"/>
          <w:szCs w:val="24"/>
          <w:lang w:val="sq-AL"/>
        </w:rPr>
        <w:t xml:space="preserve">Saveza Komunista Kosova, Srbije i Jugoslavije, </w:t>
      </w:r>
      <w:r w:rsidR="005C7ED9" w:rsidRPr="008B46F8">
        <w:rPr>
          <w:rFonts w:ascii="Bookman Old Style" w:hAnsi="Bookman Old Style"/>
          <w:sz w:val="24"/>
          <w:szCs w:val="24"/>
          <w:lang w:val="sq-AL"/>
        </w:rPr>
        <w:t xml:space="preserve"> kao „albanski nacionalizam i iredentizam“, imale samo jedan cilj: zatvoriti svaku mogućnost optimalnog rešenja pitanja Albanaca, koje bi značilo unapređenje statusa</w:t>
      </w:r>
      <w:r w:rsidR="004756E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Kosova u sedmu republiku jugoslovenske federacije.</w:t>
      </w:r>
    </w:p>
    <w:p w14:paraId="23FDD9C3" w14:textId="77777777" w:rsidR="005C7ED9" w:rsidRPr="008B46F8" w:rsidRDefault="005C7ED9" w:rsidP="009A60E7">
      <w:pPr>
        <w:spacing w:line="360" w:lineRule="auto"/>
        <w:jc w:val="both"/>
        <w:rPr>
          <w:rFonts w:ascii="Bookman Old Style" w:hAnsi="Bookman Old Style"/>
          <w:b/>
          <w:sz w:val="24"/>
          <w:szCs w:val="24"/>
          <w:lang w:val="sq-AL"/>
        </w:rPr>
      </w:pPr>
    </w:p>
    <w:p w14:paraId="5C97CA61"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Argumenti za i protiv unapređenja statusa Kosova u sedmu republiku SFRJ</w:t>
      </w:r>
    </w:p>
    <w:p w14:paraId="463BE273" w14:textId="77777777" w:rsidR="005C7ED9" w:rsidRPr="008B46F8" w:rsidRDefault="005C7ED9" w:rsidP="009A60E7">
      <w:pPr>
        <w:spacing w:line="360" w:lineRule="auto"/>
        <w:jc w:val="both"/>
        <w:rPr>
          <w:rFonts w:ascii="Bookman Old Style" w:hAnsi="Bookman Old Style"/>
          <w:sz w:val="24"/>
          <w:szCs w:val="24"/>
          <w:lang w:val="sq-AL"/>
        </w:rPr>
      </w:pPr>
    </w:p>
    <w:p w14:paraId="026B2F3F" w14:textId="77777777" w:rsidR="005C7ED9" w:rsidRPr="008B46F8" w:rsidRDefault="002045AB" w:rsidP="009A60E7">
      <w:pPr>
        <w:spacing w:line="360" w:lineRule="auto"/>
        <w:jc w:val="both"/>
        <w:rPr>
          <w:rFonts w:ascii="Bookman Old Style" w:hAnsi="Bookman Old Style"/>
          <w:sz w:val="24"/>
          <w:szCs w:val="24"/>
          <w:lang w:val="en-US"/>
        </w:rPr>
      </w:pPr>
      <w:r w:rsidRPr="008B46F8">
        <w:rPr>
          <w:rFonts w:ascii="Bookman Old Style" w:hAnsi="Bookman Old Style"/>
          <w:sz w:val="24"/>
          <w:szCs w:val="24"/>
          <w:lang w:val="sq-AL"/>
        </w:rPr>
        <w:t>Ustav SFRJ i Kosovo iz 1974, koji je garantovao suverena prava svim građanima, kao i narodima i narodnostima Ko</w:t>
      </w:r>
      <w:r w:rsidR="004756E3" w:rsidRPr="008B46F8">
        <w:rPr>
          <w:rFonts w:ascii="Bookman Old Style" w:hAnsi="Bookman Old Style"/>
          <w:sz w:val="24"/>
          <w:szCs w:val="24"/>
          <w:lang w:val="sq-AL"/>
        </w:rPr>
        <w:t xml:space="preserve">sova, </w:t>
      </w:r>
      <w:r w:rsidRPr="008B46F8">
        <w:rPr>
          <w:rFonts w:ascii="Bookman Old Style" w:hAnsi="Bookman Old Style"/>
          <w:sz w:val="24"/>
          <w:szCs w:val="24"/>
          <w:lang w:val="sq-AL"/>
        </w:rPr>
        <w:t>ne bi bi</w:t>
      </w:r>
      <w:r w:rsidR="00352932" w:rsidRPr="008B46F8">
        <w:rPr>
          <w:rFonts w:ascii="Bookman Old Style" w:hAnsi="Bookman Old Style"/>
          <w:sz w:val="24"/>
          <w:szCs w:val="24"/>
          <w:lang w:val="sq-AL"/>
        </w:rPr>
        <w:t xml:space="preserve">o narušen </w:t>
      </w:r>
      <w:proofErr w:type="spellStart"/>
      <w:r w:rsidR="00352932" w:rsidRPr="008B46F8">
        <w:rPr>
          <w:rFonts w:ascii="Bookman Old Style" w:hAnsi="Bookman Old Style"/>
          <w:sz w:val="24"/>
          <w:szCs w:val="24"/>
        </w:rPr>
        <w:t>čak</w:t>
      </w:r>
      <w:proofErr w:type="spellEnd"/>
      <w:r w:rsidR="00352932" w:rsidRPr="008B46F8">
        <w:rPr>
          <w:rFonts w:ascii="Bookman Old Style" w:hAnsi="Bookman Old Style"/>
          <w:sz w:val="24"/>
          <w:szCs w:val="24"/>
        </w:rPr>
        <w:t> </w:t>
      </w:r>
      <w:r w:rsidR="00352932" w:rsidRPr="008B46F8">
        <w:rPr>
          <w:rFonts w:ascii="Bookman Old Style" w:hAnsi="Bookman Old Style"/>
          <w:sz w:val="24"/>
          <w:szCs w:val="24"/>
          <w:lang w:val="sq-AL"/>
        </w:rPr>
        <w:t>i ako bi Kosovo dobilo</w:t>
      </w:r>
      <w:r w:rsidRPr="008B46F8">
        <w:rPr>
          <w:rFonts w:ascii="Bookman Old Style" w:hAnsi="Bookman Old Style"/>
          <w:sz w:val="24"/>
          <w:szCs w:val="24"/>
          <w:lang w:val="sq-AL"/>
        </w:rPr>
        <w:t xml:space="preserve"> status republike.</w:t>
      </w:r>
      <w:r w:rsidR="004756E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Pre svega, status Kosova kao sedme republike jugoslovenske federacije, izbegao bi dvostruku poziciju Kosova i Srbije, s obzirom da je Kosovo bilo konstitutivni element jugoslovenske federacije i istovremeno bilo u okviru SR Srbije. Dakle, iako je Socijalistička Autonomna Pokrajina Kosovo bila deo Socijalističke Republike Srbije, član 3. ustava SAP Kosova,</w:t>
      </w:r>
      <w:r w:rsidR="001D665A" w:rsidRPr="008B46F8">
        <w:rPr>
          <w:rStyle w:val="FootnoteReference"/>
          <w:rFonts w:ascii="Bookman Old Style" w:hAnsi="Bookman Old Style"/>
          <w:sz w:val="24"/>
          <w:szCs w:val="24"/>
          <w:lang w:val="sq-AL"/>
        </w:rPr>
        <w:footnoteReference w:id="106"/>
      </w:r>
      <w:r w:rsidR="005C7ED9" w:rsidRPr="008B46F8">
        <w:rPr>
          <w:rFonts w:ascii="Bookman Old Style" w:hAnsi="Bookman Old Style"/>
          <w:sz w:val="24"/>
          <w:szCs w:val="24"/>
          <w:lang w:val="sq-AL"/>
        </w:rPr>
        <w:t xml:space="preserve">garantovao je teritorijalni integritet autonomnih pokrajina, odnosno Kosova, dok je član 5. ustava Socijalističke Federativne </w:t>
      </w:r>
      <w:r w:rsidR="005C7ED9" w:rsidRPr="008B46F8">
        <w:rPr>
          <w:rFonts w:ascii="Bookman Old Style" w:hAnsi="Bookman Old Style"/>
          <w:sz w:val="24"/>
          <w:szCs w:val="24"/>
          <w:lang w:val="sq-AL"/>
        </w:rPr>
        <w:lastRenderedPageBreak/>
        <w:t>Republike Jugoslavije (1974), definisao da se b</w:t>
      </w:r>
      <w:r w:rsidR="00C61480" w:rsidRPr="008B46F8">
        <w:rPr>
          <w:rFonts w:ascii="Bookman Old Style" w:hAnsi="Bookman Old Style"/>
          <w:sz w:val="24"/>
          <w:szCs w:val="24"/>
          <w:lang w:val="sq-AL"/>
        </w:rPr>
        <w:t xml:space="preserve">ez pristanka republika ne mogu </w:t>
      </w:r>
      <w:r w:rsidR="005C7ED9" w:rsidRPr="008B46F8">
        <w:rPr>
          <w:rFonts w:ascii="Bookman Old Style" w:hAnsi="Bookman Old Style"/>
          <w:sz w:val="24"/>
          <w:szCs w:val="24"/>
          <w:lang w:val="sq-AL"/>
        </w:rPr>
        <w:t xml:space="preserve">menjati njihove administrativne granice, ali </w:t>
      </w:r>
      <w:proofErr w:type="spellStart"/>
      <w:r w:rsidR="00C61480" w:rsidRPr="008B46F8">
        <w:rPr>
          <w:rFonts w:ascii="Bookman Old Style" w:hAnsi="Bookman Old Style"/>
          <w:sz w:val="24"/>
          <w:szCs w:val="24"/>
          <w:lang w:val="en-US"/>
        </w:rPr>
        <w:t>takođe</w:t>
      </w:r>
      <w:proofErr w:type="spellEnd"/>
      <w:r w:rsidR="00C61480" w:rsidRPr="008B46F8">
        <w:rPr>
          <w:rFonts w:ascii="Bookman Old Style" w:hAnsi="Bookman Old Style"/>
          <w:sz w:val="24"/>
          <w:szCs w:val="24"/>
          <w:lang w:val="en-US"/>
        </w:rPr>
        <w:t xml:space="preserve"> </w:t>
      </w:r>
      <w:r w:rsidR="005C7ED9" w:rsidRPr="008B46F8">
        <w:rPr>
          <w:rFonts w:ascii="Bookman Old Style" w:hAnsi="Bookman Old Style"/>
          <w:sz w:val="24"/>
          <w:szCs w:val="24"/>
          <w:lang w:val="sq-AL"/>
        </w:rPr>
        <w:t>i da se bez pristanka autonomnih pokraji</w:t>
      </w:r>
      <w:r w:rsidR="00C61480" w:rsidRPr="008B46F8">
        <w:rPr>
          <w:rFonts w:ascii="Bookman Old Style" w:hAnsi="Bookman Old Style"/>
          <w:sz w:val="24"/>
          <w:szCs w:val="24"/>
          <w:lang w:val="sq-AL"/>
        </w:rPr>
        <w:t xml:space="preserve">na </w:t>
      </w:r>
      <w:r w:rsidR="00DB0123" w:rsidRPr="008B46F8">
        <w:rPr>
          <w:rFonts w:ascii="Bookman Old Style" w:hAnsi="Bookman Old Style"/>
          <w:sz w:val="24"/>
          <w:szCs w:val="24"/>
          <w:lang w:val="sq-AL"/>
        </w:rPr>
        <w:t xml:space="preserve">ne mogu menjati ni </w:t>
      </w:r>
      <w:r w:rsidR="00C61480" w:rsidRPr="008B46F8">
        <w:rPr>
          <w:rFonts w:ascii="Bookman Old Style" w:hAnsi="Bookman Old Style"/>
          <w:sz w:val="24"/>
          <w:szCs w:val="24"/>
          <w:lang w:val="sq-AL"/>
        </w:rPr>
        <w:t>njihove administrativne</w:t>
      </w:r>
      <w:r w:rsidR="003071FB" w:rsidRPr="008B46F8">
        <w:rPr>
          <w:rFonts w:ascii="Bookman Old Style" w:hAnsi="Bookman Old Style"/>
          <w:sz w:val="24"/>
          <w:szCs w:val="24"/>
          <w:lang w:val="sq-AL"/>
        </w:rPr>
        <w:t xml:space="preserve"> </w:t>
      </w:r>
      <w:r w:rsidR="00C61480" w:rsidRPr="008B46F8">
        <w:rPr>
          <w:rFonts w:ascii="Bookman Old Style" w:hAnsi="Bookman Old Style"/>
          <w:sz w:val="24"/>
          <w:szCs w:val="24"/>
          <w:lang w:val="sq-AL"/>
        </w:rPr>
        <w:t>granice</w:t>
      </w:r>
      <w:r w:rsidR="005C7ED9" w:rsidRPr="008B46F8">
        <w:rPr>
          <w:rFonts w:ascii="Bookman Old Style" w:hAnsi="Bookman Old Style"/>
          <w:sz w:val="24"/>
          <w:szCs w:val="24"/>
          <w:lang w:val="sq-AL"/>
        </w:rPr>
        <w:t>.</w:t>
      </w:r>
      <w:r w:rsidR="000C64D0" w:rsidRPr="008B46F8">
        <w:rPr>
          <w:rStyle w:val="FootnoteReference"/>
          <w:rFonts w:ascii="Bookman Old Style" w:hAnsi="Bookman Old Style"/>
          <w:sz w:val="24"/>
          <w:szCs w:val="24"/>
          <w:lang w:val="sq-AL"/>
        </w:rPr>
        <w:footnoteReference w:id="107"/>
      </w:r>
      <w:r w:rsidR="005C7ED9" w:rsidRPr="008B46F8">
        <w:rPr>
          <w:rFonts w:ascii="Bookman Old Style" w:hAnsi="Bookman Old Style"/>
          <w:sz w:val="24"/>
          <w:szCs w:val="24"/>
          <w:lang w:val="sq-AL"/>
        </w:rPr>
        <w:t xml:space="preserve"> Shodno tome, Ustav iz 1974. stvorio je institucionalnu međuzavisnost u vezi sa promenom administrativne granice između SAP Kosovo i SR Srbije, prema kojoj Srbija nije mogla jednostrano da menja administrativne granice sa autonomnim pokrajinama, bez njihove prethodne saglasnosti. Drugim rečima, ustav SFRJ (1974) približio je rešenju položaj</w:t>
      </w:r>
      <w:r w:rsidR="00DB0123" w:rsidRPr="008B46F8">
        <w:rPr>
          <w:rFonts w:ascii="Bookman Old Style" w:hAnsi="Bookman Old Style"/>
          <w:sz w:val="24"/>
          <w:szCs w:val="24"/>
          <w:lang w:val="sq-AL"/>
        </w:rPr>
        <w:t>a</w:t>
      </w:r>
      <w:r w:rsidR="005C7ED9" w:rsidRPr="008B46F8">
        <w:rPr>
          <w:rFonts w:ascii="Bookman Old Style" w:hAnsi="Bookman Old Style"/>
          <w:sz w:val="24"/>
          <w:szCs w:val="24"/>
          <w:lang w:val="sq-AL"/>
        </w:rPr>
        <w:t xml:space="preserve"> Albanaca u Jugoslaviji, kao i pravni status Kosova, približivši ga p</w:t>
      </w:r>
      <w:r w:rsidR="00DB0123" w:rsidRPr="008B46F8">
        <w:rPr>
          <w:rFonts w:ascii="Bookman Old Style" w:hAnsi="Bookman Old Style"/>
          <w:sz w:val="24"/>
          <w:szCs w:val="24"/>
          <w:lang w:val="sq-AL"/>
        </w:rPr>
        <w:t>oslednjem koraku, unapređenju u status</w:t>
      </w:r>
      <w:r w:rsidR="005C7ED9" w:rsidRPr="008B46F8">
        <w:rPr>
          <w:rFonts w:ascii="Bookman Old Style" w:hAnsi="Bookman Old Style"/>
          <w:sz w:val="24"/>
          <w:szCs w:val="24"/>
          <w:lang w:val="sq-AL"/>
        </w:rPr>
        <w:t xml:space="preserve"> republike.</w:t>
      </w:r>
    </w:p>
    <w:p w14:paraId="650032B7"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Isto tako, ustavna prava republika i pok</w:t>
      </w:r>
      <w:r w:rsidR="00E77AA5" w:rsidRPr="008B46F8">
        <w:rPr>
          <w:rFonts w:ascii="Bookman Old Style" w:hAnsi="Bookman Old Style"/>
          <w:sz w:val="24"/>
          <w:szCs w:val="24"/>
          <w:lang w:val="sq-AL"/>
        </w:rPr>
        <w:t>rajina bila su gotovo identična. Tako</w:t>
      </w:r>
      <w:r w:rsidRPr="008B46F8">
        <w:rPr>
          <w:rFonts w:ascii="Bookman Old Style" w:hAnsi="Bookman Old Style"/>
          <w:sz w:val="24"/>
          <w:szCs w:val="24"/>
          <w:lang w:val="sq-AL"/>
        </w:rPr>
        <w:t xml:space="preserve"> u članu 1. i 3. Ustava SFRJ, prem</w:t>
      </w:r>
      <w:r w:rsidR="00E77AA5" w:rsidRPr="008B46F8">
        <w:rPr>
          <w:rFonts w:ascii="Bookman Old Style" w:hAnsi="Bookman Old Style"/>
          <w:sz w:val="24"/>
          <w:szCs w:val="24"/>
          <w:lang w:val="sq-AL"/>
        </w:rPr>
        <w:t>a kojima su republike</w:t>
      </w:r>
      <w:r w:rsidR="003071FB" w:rsidRPr="008B46F8">
        <w:rPr>
          <w:rFonts w:ascii="Bookman Old Style" w:hAnsi="Bookman Old Style"/>
          <w:sz w:val="24"/>
          <w:szCs w:val="24"/>
          <w:lang w:val="sq-AL"/>
        </w:rPr>
        <w:t xml:space="preserve"> </w:t>
      </w:r>
      <w:r w:rsidR="00E77AA5" w:rsidRPr="008B46F8">
        <w:rPr>
          <w:rFonts w:ascii="Bookman Old Style" w:hAnsi="Bookman Old Style"/>
          <w:sz w:val="24"/>
          <w:szCs w:val="24"/>
          <w:lang w:val="sq-AL"/>
        </w:rPr>
        <w:t xml:space="preserve">države </w:t>
      </w:r>
      <w:r w:rsidRPr="008B46F8">
        <w:rPr>
          <w:rFonts w:ascii="Bookman Old Style" w:hAnsi="Bookman Old Style"/>
          <w:sz w:val="24"/>
          <w:szCs w:val="24"/>
          <w:lang w:val="sq-AL"/>
        </w:rPr>
        <w:t>suverenih</w:t>
      </w:r>
      <w:r w:rsidR="00E77AA5" w:rsidRPr="008B46F8">
        <w:rPr>
          <w:rFonts w:ascii="Bookman Old Style" w:hAnsi="Bookman Old Style"/>
          <w:sz w:val="24"/>
          <w:szCs w:val="24"/>
          <w:lang w:val="sq-AL"/>
        </w:rPr>
        <w:t xml:space="preserve"> nacija</w:t>
      </w:r>
      <w:r w:rsidRPr="008B46F8">
        <w:rPr>
          <w:rFonts w:ascii="Bookman Old Style" w:hAnsi="Bookman Old Style"/>
          <w:sz w:val="24"/>
          <w:szCs w:val="24"/>
          <w:lang w:val="sq-AL"/>
        </w:rPr>
        <w:t>, dok su autonomne pokrajine (Kosovo i Vojvodina), prema članu 1. i 4. Ustava SFRJ, bile  autonomne jedinice, gde radnici, građani kao i narodi i narodnosti, ostvaruju svoja suverena prava, ali i u okviru SR Srbije.</w:t>
      </w:r>
      <w:r w:rsidR="00E77AA5" w:rsidRPr="008B46F8">
        <w:rPr>
          <w:rStyle w:val="FootnoteReference"/>
          <w:rFonts w:ascii="Bookman Old Style" w:hAnsi="Bookman Old Style"/>
          <w:sz w:val="24"/>
          <w:szCs w:val="24"/>
          <w:lang w:val="sq-AL"/>
        </w:rPr>
        <w:footnoteReference w:id="108"/>
      </w:r>
      <w:r w:rsidRPr="008B46F8">
        <w:rPr>
          <w:rFonts w:ascii="Bookman Old Style" w:hAnsi="Bookman Old Style"/>
          <w:sz w:val="24"/>
          <w:szCs w:val="24"/>
          <w:lang w:val="sq-AL"/>
        </w:rPr>
        <w:t>Takođe, član 321. Ustava SFRJ iz 1974. godine, precizirao je da se Predsedništvo Jugoslavije sastojalo od devet članova, odnosno po jednog člana iz svake republike i pokrajina Kosovo i Vojvodina, uključujući i devetog člana koji je bio predsednik Predsedništva SKJ.</w:t>
      </w:r>
      <w:r w:rsidR="00106117" w:rsidRPr="008B46F8">
        <w:rPr>
          <w:rStyle w:val="FootnoteReference"/>
          <w:rFonts w:ascii="Bookman Old Style" w:hAnsi="Bookman Old Style"/>
          <w:sz w:val="24"/>
          <w:szCs w:val="24"/>
          <w:lang w:val="sq-AL"/>
        </w:rPr>
        <w:footnoteReference w:id="109"/>
      </w:r>
      <w:r w:rsidR="00D446FC" w:rsidRPr="008B46F8">
        <w:rPr>
          <w:rFonts w:ascii="Bookman Old Style" w:hAnsi="Bookman Old Style"/>
          <w:sz w:val="24"/>
          <w:szCs w:val="24"/>
          <w:lang w:val="sq-AL"/>
        </w:rPr>
        <w:t xml:space="preserve"> Dakle, o</w:t>
      </w:r>
      <w:r w:rsidRPr="008B46F8">
        <w:rPr>
          <w:rFonts w:ascii="Bookman Old Style" w:hAnsi="Bookman Old Style"/>
          <w:sz w:val="24"/>
          <w:szCs w:val="24"/>
          <w:lang w:val="sq-AL"/>
        </w:rPr>
        <w:t>bje</w:t>
      </w:r>
      <w:r w:rsidR="00D446FC" w:rsidRPr="008B46F8">
        <w:rPr>
          <w:rFonts w:ascii="Bookman Old Style" w:hAnsi="Bookman Old Style"/>
          <w:sz w:val="24"/>
          <w:szCs w:val="24"/>
          <w:lang w:val="sq-AL"/>
        </w:rPr>
        <w:t>ktivno, postojali su svi ustavni</w:t>
      </w:r>
      <w:r w:rsidRPr="008B46F8">
        <w:rPr>
          <w:rFonts w:ascii="Bookman Old Style" w:hAnsi="Bookman Old Style"/>
          <w:sz w:val="24"/>
          <w:szCs w:val="24"/>
          <w:lang w:val="sq-AL"/>
        </w:rPr>
        <w:t xml:space="preserve"> preduslovi za unapređenje statusa Kosova </w:t>
      </w:r>
      <w:r w:rsidR="00D446FC" w:rsidRPr="008B46F8">
        <w:rPr>
          <w:rFonts w:ascii="Bookman Old Style" w:hAnsi="Bookman Old Style"/>
          <w:sz w:val="24"/>
          <w:szCs w:val="24"/>
          <w:lang w:val="sq-AL"/>
        </w:rPr>
        <w:t>u status republike, kako su</w:t>
      </w:r>
      <w:r w:rsidRPr="008B46F8">
        <w:rPr>
          <w:rFonts w:ascii="Bookman Old Style" w:hAnsi="Bookman Old Style"/>
          <w:sz w:val="24"/>
          <w:szCs w:val="24"/>
          <w:lang w:val="sq-AL"/>
        </w:rPr>
        <w:t xml:space="preserve"> mnogi međunarodni prijatelji sugerisali jugoslovenskoj političkoj eliti. Argumenti jugoslovenske strane protiv stvaranja federacij</w:t>
      </w:r>
      <w:r w:rsidR="00D446FC" w:rsidRPr="008B46F8">
        <w:rPr>
          <w:rFonts w:ascii="Bookman Old Style" w:hAnsi="Bookman Old Style"/>
          <w:sz w:val="24"/>
          <w:szCs w:val="24"/>
          <w:lang w:val="sq-AL"/>
        </w:rPr>
        <w:t xml:space="preserve">e </w:t>
      </w:r>
      <w:r w:rsidRPr="008B46F8">
        <w:rPr>
          <w:rFonts w:ascii="Bookman Old Style" w:hAnsi="Bookman Old Style"/>
          <w:sz w:val="24"/>
          <w:szCs w:val="24"/>
          <w:lang w:val="sq-AL"/>
        </w:rPr>
        <w:t>sa sedam um</w:t>
      </w:r>
      <w:r w:rsidR="00D446FC" w:rsidRPr="008B46F8">
        <w:rPr>
          <w:rFonts w:ascii="Bookman Old Style" w:hAnsi="Bookman Old Style"/>
          <w:sz w:val="24"/>
          <w:szCs w:val="24"/>
          <w:lang w:val="sq-AL"/>
        </w:rPr>
        <w:t>esto šest republika, prema</w:t>
      </w:r>
      <w:r w:rsidR="006A6FB2" w:rsidRPr="008B46F8">
        <w:rPr>
          <w:rFonts w:ascii="Bookman Old Style" w:hAnsi="Bookman Old Style"/>
          <w:sz w:val="24"/>
          <w:szCs w:val="24"/>
          <w:lang w:val="sq-AL"/>
        </w:rPr>
        <w:t xml:space="preserve"> </w:t>
      </w:r>
      <w:proofErr w:type="spellStart"/>
      <w:r w:rsidR="00D76D90" w:rsidRPr="008B46F8">
        <w:rPr>
          <w:rFonts w:ascii="Bookman Old Style" w:hAnsi="Bookman Old Style"/>
          <w:sz w:val="24"/>
          <w:szCs w:val="24"/>
        </w:rPr>
        <w:t>rečima</w:t>
      </w:r>
      <w:proofErr w:type="spellEnd"/>
      <w:r w:rsidR="006A6FB2" w:rsidRPr="008B46F8">
        <w:rPr>
          <w:rFonts w:ascii="Bookman Old Style" w:hAnsi="Bookman Old Style"/>
          <w:sz w:val="24"/>
          <w:szCs w:val="24"/>
        </w:rPr>
        <w:t xml:space="preserve"> </w:t>
      </w:r>
      <w:r w:rsidRPr="008B46F8">
        <w:rPr>
          <w:rFonts w:ascii="Bookman Old Style" w:hAnsi="Bookman Old Style"/>
          <w:sz w:val="24"/>
          <w:szCs w:val="24"/>
          <w:lang w:val="sq-AL"/>
        </w:rPr>
        <w:t>dr Dušan</w:t>
      </w:r>
      <w:r w:rsidR="00D76D90" w:rsidRPr="008B46F8">
        <w:rPr>
          <w:rFonts w:ascii="Bookman Old Style" w:hAnsi="Bookman Old Style"/>
          <w:sz w:val="24"/>
          <w:szCs w:val="24"/>
          <w:lang w:val="sq-AL"/>
        </w:rPr>
        <w:t>a</w:t>
      </w:r>
      <w:r w:rsidRPr="008B46F8">
        <w:rPr>
          <w:rFonts w:ascii="Bookman Old Style" w:hAnsi="Bookman Old Style"/>
          <w:sz w:val="24"/>
          <w:szCs w:val="24"/>
          <w:lang w:val="sq-AL"/>
        </w:rPr>
        <w:t xml:space="preserve"> Dragosavac</w:t>
      </w:r>
      <w:r w:rsidR="00D76D90" w:rsidRPr="008B46F8">
        <w:rPr>
          <w:rFonts w:ascii="Bookman Old Style" w:hAnsi="Bookman Old Style"/>
          <w:sz w:val="24"/>
          <w:szCs w:val="24"/>
          <w:lang w:val="sq-AL"/>
        </w:rPr>
        <w:t>a</w:t>
      </w:r>
      <w:r w:rsidRPr="008B46F8">
        <w:rPr>
          <w:rFonts w:ascii="Bookman Old Style" w:hAnsi="Bookman Old Style"/>
          <w:sz w:val="24"/>
          <w:szCs w:val="24"/>
          <w:lang w:val="sq-AL"/>
        </w:rPr>
        <w:t xml:space="preserve"> (predsednik Predsedništva Centralno</w:t>
      </w:r>
      <w:r w:rsidR="00D446FC" w:rsidRPr="008B46F8">
        <w:rPr>
          <w:rFonts w:ascii="Bookman Old Style" w:hAnsi="Bookman Old Style"/>
          <w:sz w:val="24"/>
          <w:szCs w:val="24"/>
          <w:lang w:val="sq-AL"/>
        </w:rPr>
        <w:t>g K</w:t>
      </w:r>
      <w:r w:rsidRPr="008B46F8">
        <w:rPr>
          <w:rFonts w:ascii="Bookman Old Style" w:hAnsi="Bookman Old Style"/>
          <w:sz w:val="24"/>
          <w:szCs w:val="24"/>
          <w:lang w:val="sq-AL"/>
        </w:rPr>
        <w:t>omiteta SKJ)</w:t>
      </w:r>
      <w:r w:rsidR="00D76D90" w:rsidRPr="008B46F8">
        <w:rPr>
          <w:rFonts w:ascii="Bookman Old Style" w:hAnsi="Bookman Old Style"/>
          <w:sz w:val="24"/>
          <w:szCs w:val="24"/>
          <w:lang w:val="sq-AL"/>
        </w:rPr>
        <w:t>, bilu</w:t>
      </w:r>
      <w:r w:rsidR="006A6FB2" w:rsidRPr="008B46F8">
        <w:rPr>
          <w:rFonts w:ascii="Bookman Old Style" w:hAnsi="Bookman Old Style"/>
          <w:sz w:val="24"/>
          <w:szCs w:val="24"/>
          <w:lang w:val="sq-AL"/>
        </w:rPr>
        <w:t xml:space="preserve"> </w:t>
      </w:r>
      <w:r w:rsidR="00D76D90" w:rsidRPr="008B46F8">
        <w:rPr>
          <w:rFonts w:ascii="Bookman Old Style" w:hAnsi="Bookman Old Style"/>
          <w:sz w:val="24"/>
          <w:szCs w:val="24"/>
          <w:lang w:val="sq-AL"/>
        </w:rPr>
        <w:t>su</w:t>
      </w:r>
      <w:r w:rsidRPr="008B46F8">
        <w:rPr>
          <w:rFonts w:ascii="Bookman Old Style" w:hAnsi="Bookman Old Style"/>
          <w:sz w:val="24"/>
          <w:szCs w:val="24"/>
          <w:lang w:val="sq-AL"/>
        </w:rPr>
        <w:t xml:space="preserve"> činjenica da je to povezano sa teritorijalnim</w:t>
      </w:r>
      <w:r w:rsidR="00D76D90" w:rsidRPr="008B46F8">
        <w:rPr>
          <w:rFonts w:ascii="Bookman Old Style" w:hAnsi="Bookman Old Style"/>
          <w:sz w:val="24"/>
          <w:szCs w:val="24"/>
          <w:lang w:val="sq-AL"/>
        </w:rPr>
        <w:t xml:space="preserve"> integritetom SFRJ</w:t>
      </w:r>
      <w:r w:rsidR="00D76D90" w:rsidRPr="008B46F8">
        <w:rPr>
          <w:rFonts w:ascii="Bookman Old Style" w:hAnsi="Bookman Old Style"/>
          <w:sz w:val="24"/>
          <w:szCs w:val="24"/>
        </w:rPr>
        <w:t> </w:t>
      </w:r>
      <w:r w:rsidR="006A6FB2" w:rsidRPr="008B46F8">
        <w:rPr>
          <w:rFonts w:ascii="Bookman Old Style" w:hAnsi="Bookman Old Style"/>
          <w:sz w:val="24"/>
          <w:szCs w:val="24"/>
        </w:rPr>
        <w:t xml:space="preserve"> </w:t>
      </w:r>
      <w:proofErr w:type="spellStart"/>
      <w:r w:rsidR="00D76D90" w:rsidRPr="008B46F8">
        <w:rPr>
          <w:rFonts w:ascii="Bookman Old Style" w:hAnsi="Bookman Old Style"/>
          <w:sz w:val="24"/>
          <w:szCs w:val="24"/>
        </w:rPr>
        <w:t>i</w:t>
      </w:r>
      <w:proofErr w:type="spellEnd"/>
      <w:r w:rsidR="00D76D90" w:rsidRPr="008B46F8">
        <w:rPr>
          <w:rFonts w:ascii="Bookman Old Style" w:hAnsi="Bookman Old Style"/>
          <w:sz w:val="24"/>
          <w:szCs w:val="24"/>
        </w:rPr>
        <w:t xml:space="preserve"> da </w:t>
      </w:r>
      <w:r w:rsidR="00D446FC" w:rsidRPr="008B46F8">
        <w:rPr>
          <w:rFonts w:ascii="Bookman Old Style" w:hAnsi="Bookman Old Style"/>
          <w:sz w:val="24"/>
          <w:szCs w:val="24"/>
        </w:rPr>
        <w:t xml:space="preserve">ne </w:t>
      </w:r>
      <w:proofErr w:type="spellStart"/>
      <w:r w:rsidR="00D446FC" w:rsidRPr="008B46F8">
        <w:rPr>
          <w:rFonts w:ascii="Bookman Old Style" w:hAnsi="Bookman Old Style"/>
          <w:sz w:val="24"/>
          <w:szCs w:val="24"/>
        </w:rPr>
        <w:t>žele</w:t>
      </w:r>
      <w:proofErr w:type="spellEnd"/>
      <w:r w:rsidR="00D446FC" w:rsidRPr="008B46F8">
        <w:rPr>
          <w:rFonts w:ascii="Bookman Old Style" w:hAnsi="Bookman Old Style"/>
          <w:sz w:val="24"/>
          <w:szCs w:val="24"/>
        </w:rPr>
        <w:t xml:space="preserve"> da </w:t>
      </w:r>
      <w:proofErr w:type="spellStart"/>
      <w:r w:rsidR="00D446FC" w:rsidRPr="008B46F8">
        <w:rPr>
          <w:rFonts w:ascii="Bookman Old Style" w:hAnsi="Bookman Old Style"/>
          <w:sz w:val="24"/>
          <w:szCs w:val="24"/>
        </w:rPr>
        <w:t>stvaraju</w:t>
      </w:r>
      <w:proofErr w:type="spellEnd"/>
      <w:r w:rsidRPr="008B46F8">
        <w:rPr>
          <w:rFonts w:ascii="Bookman Old Style" w:hAnsi="Bookman Old Style"/>
          <w:sz w:val="24"/>
          <w:szCs w:val="24"/>
          <w:lang w:val="sq-AL"/>
        </w:rPr>
        <w:t xml:space="preserve"> dvostruke ili nove nacije, ka</w:t>
      </w:r>
      <w:r w:rsidR="00D446FC" w:rsidRPr="008B46F8">
        <w:rPr>
          <w:rFonts w:ascii="Bookman Old Style" w:hAnsi="Bookman Old Style"/>
          <w:sz w:val="24"/>
          <w:szCs w:val="24"/>
          <w:lang w:val="sq-AL"/>
        </w:rPr>
        <w:t>o protivtežu nacijama</w:t>
      </w:r>
      <w:r w:rsidR="00D76D90" w:rsidRPr="008B46F8">
        <w:rPr>
          <w:rFonts w:ascii="Bookman Old Style" w:hAnsi="Bookman Old Style"/>
          <w:sz w:val="24"/>
          <w:szCs w:val="24"/>
          <w:lang w:val="sq-AL"/>
        </w:rPr>
        <w:t>,</w:t>
      </w:r>
      <w:r w:rsidR="00D446FC" w:rsidRPr="008B46F8">
        <w:rPr>
          <w:rFonts w:ascii="Bookman Old Style" w:hAnsi="Bookman Old Style"/>
          <w:sz w:val="24"/>
          <w:szCs w:val="24"/>
        </w:rPr>
        <w:t> </w:t>
      </w:r>
      <w:proofErr w:type="spellStart"/>
      <w:r w:rsidR="00D446FC" w:rsidRPr="008B46F8">
        <w:rPr>
          <w:rFonts w:ascii="Bookman Old Style" w:hAnsi="Bookman Old Style"/>
          <w:sz w:val="24"/>
          <w:szCs w:val="24"/>
        </w:rPr>
        <w:t>čiji</w:t>
      </w:r>
      <w:proofErr w:type="spellEnd"/>
      <w:r w:rsidR="00D446FC" w:rsidRPr="008B46F8">
        <w:rPr>
          <w:rFonts w:ascii="Bookman Old Style" w:hAnsi="Bookman Old Style"/>
          <w:sz w:val="24"/>
          <w:szCs w:val="24"/>
        </w:rPr>
        <w:t xml:space="preserve"> </w:t>
      </w:r>
      <w:proofErr w:type="spellStart"/>
      <w:r w:rsidR="00D446FC" w:rsidRPr="008B46F8">
        <w:rPr>
          <w:rFonts w:ascii="Bookman Old Style" w:hAnsi="Bookman Old Style"/>
          <w:sz w:val="24"/>
          <w:szCs w:val="24"/>
        </w:rPr>
        <w:t>su</w:t>
      </w:r>
      <w:proofErr w:type="spellEnd"/>
      <w:r w:rsidR="00D446FC" w:rsidRPr="008B46F8">
        <w:rPr>
          <w:rFonts w:ascii="Bookman Old Style" w:hAnsi="Bookman Old Style"/>
          <w:sz w:val="24"/>
          <w:szCs w:val="24"/>
        </w:rPr>
        <w:t xml:space="preserve"> deo</w:t>
      </w:r>
      <w:r w:rsidR="006A6FB2" w:rsidRPr="008B46F8">
        <w:rPr>
          <w:rFonts w:ascii="Bookman Old Style" w:hAnsi="Bookman Old Style"/>
          <w:sz w:val="24"/>
          <w:szCs w:val="24"/>
        </w:rPr>
        <w:t xml:space="preserve"> </w:t>
      </w:r>
      <w:r w:rsidR="00D446FC" w:rsidRPr="008B46F8">
        <w:rPr>
          <w:rFonts w:ascii="Bookman Old Style" w:hAnsi="Bookman Old Style"/>
          <w:sz w:val="24"/>
          <w:szCs w:val="24"/>
          <w:lang w:val="sq-AL"/>
        </w:rPr>
        <w:t>Albanci</w:t>
      </w:r>
      <w:r w:rsidRPr="008B46F8">
        <w:rPr>
          <w:rFonts w:ascii="Bookman Old Style" w:hAnsi="Bookman Old Style"/>
          <w:sz w:val="24"/>
          <w:szCs w:val="24"/>
          <w:lang w:val="sq-AL"/>
        </w:rPr>
        <w:t>.</w:t>
      </w:r>
      <w:r w:rsidR="00D446FC" w:rsidRPr="008B46F8">
        <w:rPr>
          <w:rStyle w:val="FootnoteReference"/>
          <w:rFonts w:ascii="Bookman Old Style" w:hAnsi="Bookman Old Style"/>
          <w:sz w:val="24"/>
          <w:szCs w:val="24"/>
          <w:lang w:val="sq-AL"/>
        </w:rPr>
        <w:footnoteReference w:id="110"/>
      </w:r>
    </w:p>
    <w:p w14:paraId="53A6847A"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Protivnici zahteva za Republiku Kosovo tvrdili su da Albanci, budući da su imali svoju matičnu državu, SNR Albaniju, nisu bili narod, već narodnost </w:t>
      </w:r>
      <w:r w:rsidRPr="008B46F8">
        <w:rPr>
          <w:rFonts w:ascii="Bookman Old Style" w:hAnsi="Bookman Old Style"/>
          <w:sz w:val="24"/>
          <w:szCs w:val="24"/>
          <w:lang w:val="sq-AL"/>
        </w:rPr>
        <w:lastRenderedPageBreak/>
        <w:t>(nacionalna manjina) i da, posledično, nisu mogli da imaju dve države. Međutim, zanemarena je činjeni</w:t>
      </w:r>
      <w:r w:rsidR="00B440FA" w:rsidRPr="008B46F8">
        <w:rPr>
          <w:rFonts w:ascii="Bookman Old Style" w:hAnsi="Bookman Old Style"/>
          <w:sz w:val="24"/>
          <w:szCs w:val="24"/>
          <w:lang w:val="sq-AL"/>
        </w:rPr>
        <w:t>ca da su Albanci, od Londonske Konferencije (1913) bili podeljen narod, gde</w:t>
      </w:r>
      <w:r w:rsidR="006A6FB2" w:rsidRPr="008B46F8">
        <w:rPr>
          <w:rFonts w:ascii="Bookman Old Style" w:hAnsi="Bookman Old Style"/>
          <w:sz w:val="24"/>
          <w:szCs w:val="24"/>
          <w:lang w:val="sq-AL"/>
        </w:rPr>
        <w:t xml:space="preserve"> </w:t>
      </w:r>
      <w:r w:rsidR="00B440FA" w:rsidRPr="008B46F8">
        <w:rPr>
          <w:rFonts w:ascii="Bookman Old Style" w:hAnsi="Bookman Old Style"/>
          <w:sz w:val="24"/>
          <w:szCs w:val="24"/>
          <w:lang w:val="sq-AL"/>
        </w:rPr>
        <w:t>je polovina</w:t>
      </w:r>
      <w:r w:rsidR="006A6FB2" w:rsidRPr="008B46F8">
        <w:rPr>
          <w:rFonts w:ascii="Bookman Old Style" w:hAnsi="Bookman Old Style"/>
          <w:sz w:val="24"/>
          <w:szCs w:val="24"/>
          <w:lang w:val="sq-AL"/>
        </w:rPr>
        <w:t xml:space="preserve"> </w:t>
      </w:r>
      <w:r w:rsidR="00B440FA" w:rsidRPr="008B46F8">
        <w:rPr>
          <w:rFonts w:ascii="Bookman Old Style" w:hAnsi="Bookman Old Style"/>
          <w:sz w:val="24"/>
          <w:szCs w:val="24"/>
          <w:lang w:val="sq-AL"/>
        </w:rPr>
        <w:t xml:space="preserve">Albanskog </w:t>
      </w:r>
      <w:r w:rsidRPr="008B46F8">
        <w:rPr>
          <w:rFonts w:ascii="Bookman Old Style" w:hAnsi="Bookman Old Style"/>
          <w:sz w:val="24"/>
          <w:szCs w:val="24"/>
          <w:lang w:val="sq-AL"/>
        </w:rPr>
        <w:t xml:space="preserve">stanovništva </w:t>
      </w:r>
      <w:r w:rsidR="00B440FA" w:rsidRPr="008B46F8">
        <w:rPr>
          <w:rFonts w:ascii="Bookman Old Style" w:hAnsi="Bookman Old Style"/>
          <w:sz w:val="24"/>
          <w:szCs w:val="24"/>
          <w:lang w:val="sq-AL"/>
        </w:rPr>
        <w:t>ostala po</w:t>
      </w:r>
      <w:r w:rsidR="00BF03C8" w:rsidRPr="008B46F8">
        <w:rPr>
          <w:rFonts w:ascii="Bookman Old Style" w:hAnsi="Bookman Old Style"/>
          <w:sz w:val="24"/>
          <w:szCs w:val="24"/>
          <w:lang w:val="sq-AL"/>
        </w:rPr>
        <w:t>d</w:t>
      </w:r>
      <w:r w:rsidR="00B440FA" w:rsidRPr="008B46F8">
        <w:rPr>
          <w:rFonts w:ascii="Bookman Old Style" w:hAnsi="Bookman Old Style"/>
          <w:sz w:val="24"/>
          <w:szCs w:val="24"/>
          <w:lang w:val="sq-AL"/>
        </w:rPr>
        <w:t xml:space="preserve"> Kraljevinom</w:t>
      </w:r>
      <w:r w:rsidR="00BF03C8" w:rsidRPr="008B46F8">
        <w:rPr>
          <w:rFonts w:ascii="Bookman Old Style" w:hAnsi="Bookman Old Style"/>
          <w:sz w:val="24"/>
          <w:szCs w:val="24"/>
          <w:lang w:val="sq-AL"/>
        </w:rPr>
        <w:t xml:space="preserve"> Srbije, a kasnije Kraljevinom</w:t>
      </w:r>
      <w:r w:rsidRPr="008B46F8">
        <w:rPr>
          <w:rFonts w:ascii="Bookman Old Style" w:hAnsi="Bookman Old Style"/>
          <w:sz w:val="24"/>
          <w:szCs w:val="24"/>
          <w:lang w:val="sq-AL"/>
        </w:rPr>
        <w:t xml:space="preserve"> Jugoslavije i SFR Jugoslavije. Albanci su takođe predstavljali</w:t>
      </w:r>
      <w:r w:rsidR="006A6FB2" w:rsidRPr="008B46F8">
        <w:rPr>
          <w:rFonts w:ascii="Bookman Old Style" w:hAnsi="Bookman Old Style"/>
          <w:sz w:val="24"/>
          <w:szCs w:val="24"/>
          <w:lang w:val="sq-AL"/>
        </w:rPr>
        <w:t xml:space="preserve"> </w:t>
      </w:r>
      <w:proofErr w:type="spellStart"/>
      <w:r w:rsidR="00BF03C8" w:rsidRPr="008B46F8">
        <w:rPr>
          <w:rFonts w:ascii="Bookman Old Style" w:hAnsi="Bookman Old Style"/>
          <w:sz w:val="24"/>
          <w:szCs w:val="24"/>
        </w:rPr>
        <w:t>treću</w:t>
      </w:r>
      <w:proofErr w:type="spellEnd"/>
      <w:r w:rsidR="00BF03C8" w:rsidRPr="008B46F8">
        <w:rPr>
          <w:rFonts w:ascii="Bookman Old Style" w:hAnsi="Bookman Old Style"/>
          <w:sz w:val="24"/>
          <w:szCs w:val="24"/>
        </w:rPr>
        <w:t xml:space="preserve"> po </w:t>
      </w:r>
      <w:proofErr w:type="spellStart"/>
      <w:r w:rsidR="00BF03C8" w:rsidRPr="008B46F8">
        <w:rPr>
          <w:rFonts w:ascii="Bookman Old Style" w:hAnsi="Bookman Old Style"/>
          <w:sz w:val="24"/>
          <w:szCs w:val="24"/>
        </w:rPr>
        <w:t>veličini</w:t>
      </w:r>
      <w:proofErr w:type="spellEnd"/>
      <w:r w:rsidR="00BF03C8" w:rsidRPr="008B46F8">
        <w:rPr>
          <w:rFonts w:ascii="Bookman Old Style" w:hAnsi="Bookman Old Style"/>
          <w:sz w:val="24"/>
          <w:szCs w:val="24"/>
        </w:rPr>
        <w:t xml:space="preserve"> </w:t>
      </w:r>
      <w:proofErr w:type="spellStart"/>
      <w:r w:rsidR="00BF03C8" w:rsidRPr="008B46F8">
        <w:rPr>
          <w:rFonts w:ascii="Bookman Old Style" w:hAnsi="Bookman Old Style"/>
          <w:sz w:val="24"/>
          <w:szCs w:val="24"/>
        </w:rPr>
        <w:t>nacionalnost</w:t>
      </w:r>
      <w:proofErr w:type="spellEnd"/>
      <w:r w:rsidR="00BF03C8" w:rsidRPr="008B46F8">
        <w:rPr>
          <w:rFonts w:ascii="Bookman Old Style" w:hAnsi="Bookman Old Style"/>
          <w:sz w:val="24"/>
          <w:szCs w:val="24"/>
        </w:rPr>
        <w:t xml:space="preserve"> </w:t>
      </w:r>
      <w:r w:rsidR="00BF03C8" w:rsidRPr="008B46F8">
        <w:rPr>
          <w:rFonts w:ascii="Bookman Old Style" w:hAnsi="Bookman Old Style"/>
          <w:sz w:val="24"/>
          <w:szCs w:val="24"/>
          <w:lang w:val="sq-AL"/>
        </w:rPr>
        <w:t>u SFRJ</w:t>
      </w:r>
      <w:r w:rsidRPr="008B46F8">
        <w:rPr>
          <w:rFonts w:ascii="Bookman Old Style" w:hAnsi="Bookman Old Style"/>
          <w:sz w:val="24"/>
          <w:szCs w:val="24"/>
          <w:lang w:val="sq-AL"/>
        </w:rPr>
        <w:t>, što je bila s</w:t>
      </w:r>
      <w:r w:rsidR="00BF03C8" w:rsidRPr="008B46F8">
        <w:rPr>
          <w:rFonts w:ascii="Bookman Old Style" w:hAnsi="Bookman Old Style"/>
          <w:sz w:val="24"/>
          <w:szCs w:val="24"/>
          <w:lang w:val="sq-AL"/>
        </w:rPr>
        <w:t>tvarnost koju ne treba potceniti</w:t>
      </w:r>
      <w:r w:rsidR="00946310" w:rsidRPr="008B46F8">
        <w:rPr>
          <w:rFonts w:ascii="Bookman Old Style" w:hAnsi="Bookman Old Style"/>
          <w:sz w:val="24"/>
          <w:szCs w:val="24"/>
          <w:lang w:val="sq-AL"/>
        </w:rPr>
        <w:t xml:space="preserve">. Istovremeno, Albanci, </w:t>
      </w:r>
      <w:r w:rsidRPr="008B46F8">
        <w:rPr>
          <w:rFonts w:ascii="Bookman Old Style" w:hAnsi="Bookman Old Style"/>
          <w:sz w:val="24"/>
          <w:szCs w:val="24"/>
          <w:lang w:val="sq-AL"/>
        </w:rPr>
        <w:t xml:space="preserve">unapređenjem statusa </w:t>
      </w:r>
      <w:r w:rsidR="00946310" w:rsidRPr="008B46F8">
        <w:rPr>
          <w:rFonts w:ascii="Bookman Old Style" w:hAnsi="Bookman Old Style"/>
          <w:sz w:val="24"/>
          <w:szCs w:val="24"/>
          <w:lang w:val="sq-AL"/>
        </w:rPr>
        <w:t xml:space="preserve">Kosova </w:t>
      </w:r>
      <w:r w:rsidRPr="008B46F8">
        <w:rPr>
          <w:rFonts w:ascii="Bookman Old Style" w:hAnsi="Bookman Old Style"/>
          <w:sz w:val="24"/>
          <w:szCs w:val="24"/>
          <w:lang w:val="sq-AL"/>
        </w:rPr>
        <w:t>u republiku, ne bi bili jedini slučaj naroda sa dve države, jer su postojale dve nemačke države (DR i SR Nemačka),</w:t>
      </w:r>
      <w:r w:rsidR="00946310" w:rsidRPr="008B46F8">
        <w:rPr>
          <w:rFonts w:ascii="Bookman Old Style" w:hAnsi="Bookman Old Style"/>
          <w:sz w:val="24"/>
          <w:szCs w:val="24"/>
          <w:lang w:val="sq-AL"/>
        </w:rPr>
        <w:t xml:space="preserve"> a </w:t>
      </w:r>
      <w:r w:rsidRPr="008B46F8">
        <w:rPr>
          <w:rFonts w:ascii="Bookman Old Style" w:hAnsi="Bookman Old Style"/>
          <w:sz w:val="24"/>
          <w:szCs w:val="24"/>
          <w:lang w:val="sq-AL"/>
        </w:rPr>
        <w:t xml:space="preserve">Rumuni </w:t>
      </w:r>
      <w:r w:rsidR="00946310" w:rsidRPr="008B46F8">
        <w:rPr>
          <w:rFonts w:ascii="Bookman Old Style" w:hAnsi="Bookman Old Style"/>
          <w:sz w:val="24"/>
          <w:szCs w:val="24"/>
          <w:lang w:val="sq-AL"/>
        </w:rPr>
        <w:t>su takođe imali</w:t>
      </w:r>
      <w:r w:rsidRPr="008B46F8">
        <w:rPr>
          <w:rFonts w:ascii="Bookman Old Style" w:hAnsi="Bookman Old Style"/>
          <w:sz w:val="24"/>
          <w:szCs w:val="24"/>
          <w:lang w:val="sq-AL"/>
        </w:rPr>
        <w:t xml:space="preserve"> dve države: Rumuniju i Socijalističku Republiku Moldaviju (u okviru SSSR) itd. Dakle, primeri i argumenti u prilog zadovoljavajućem rešenju albansko-srpskog sukoba bili su brojni, ali u isto vreme postojale su institucionalne mogućnosti za sporazum</w:t>
      </w:r>
      <w:r w:rsidR="00946310" w:rsidRPr="008B46F8">
        <w:rPr>
          <w:rFonts w:ascii="Bookman Old Style" w:hAnsi="Bookman Old Style"/>
          <w:sz w:val="24"/>
          <w:szCs w:val="24"/>
          <w:lang w:val="sq-AL"/>
        </w:rPr>
        <w:t xml:space="preserve"> između SR Srbije i SAP Kosovo. </w:t>
      </w:r>
      <w:r w:rsidRPr="008B46F8">
        <w:rPr>
          <w:rFonts w:ascii="Bookman Old Style" w:hAnsi="Bookman Old Style"/>
          <w:sz w:val="24"/>
          <w:szCs w:val="24"/>
          <w:lang w:val="sq-AL"/>
        </w:rPr>
        <w:t>Takođe,</w:t>
      </w:r>
      <w:proofErr w:type="spellStart"/>
      <w:r w:rsidR="00946310" w:rsidRPr="008B46F8">
        <w:rPr>
          <w:rFonts w:ascii="Bookman Old Style" w:hAnsi="Bookman Old Style"/>
          <w:sz w:val="24"/>
          <w:szCs w:val="24"/>
        </w:rPr>
        <w:t>zahtev</w:t>
      </w:r>
      <w:proofErr w:type="spellEnd"/>
      <w:r w:rsidR="00946310" w:rsidRPr="008B46F8">
        <w:rPr>
          <w:rFonts w:ascii="Bookman Old Style" w:hAnsi="Bookman Old Style"/>
          <w:sz w:val="24"/>
          <w:szCs w:val="24"/>
        </w:rPr>
        <w:t xml:space="preserve"> za status </w:t>
      </w:r>
      <w:proofErr w:type="spellStart"/>
      <w:r w:rsidR="00946310" w:rsidRPr="008B46F8">
        <w:rPr>
          <w:rFonts w:ascii="Bookman Old Style" w:hAnsi="Bookman Old Style"/>
          <w:sz w:val="24"/>
          <w:szCs w:val="24"/>
        </w:rPr>
        <w:t>republike</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nije</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narušavao</w:t>
      </w:r>
      <w:proofErr w:type="spellEnd"/>
      <w:r w:rsidR="00946310" w:rsidRPr="008B46F8">
        <w:rPr>
          <w:rFonts w:ascii="Bookman Old Style" w:hAnsi="Bookman Old Style"/>
          <w:sz w:val="24"/>
          <w:szCs w:val="24"/>
        </w:rPr>
        <w:t> </w:t>
      </w:r>
      <w:r w:rsidR="00946310" w:rsidRPr="008B46F8">
        <w:rPr>
          <w:rFonts w:ascii="Bookman Old Style" w:hAnsi="Bookman Old Style"/>
          <w:sz w:val="24"/>
          <w:szCs w:val="24"/>
          <w:lang w:val="sq-AL"/>
        </w:rPr>
        <w:t xml:space="preserve">granice </w:t>
      </w:r>
      <w:r w:rsidRPr="008B46F8">
        <w:rPr>
          <w:rFonts w:ascii="Bookman Old Style" w:hAnsi="Bookman Old Style"/>
          <w:sz w:val="24"/>
          <w:szCs w:val="24"/>
          <w:lang w:val="sq-AL"/>
        </w:rPr>
        <w:t xml:space="preserve">Socijalističke Republike Makedonije niti Socijalističke Republike Crne Gore </w:t>
      </w:r>
      <w:r w:rsidR="00946310" w:rsidRPr="008B46F8">
        <w:rPr>
          <w:rFonts w:ascii="Bookman Old Style" w:hAnsi="Bookman Old Style"/>
          <w:sz w:val="24"/>
          <w:szCs w:val="24"/>
        </w:rPr>
        <w:t> </w:t>
      </w:r>
      <w:proofErr w:type="spellStart"/>
      <w:r w:rsidR="00946310" w:rsidRPr="008B46F8">
        <w:rPr>
          <w:rFonts w:ascii="Bookman Old Style" w:hAnsi="Bookman Old Style"/>
          <w:sz w:val="24"/>
          <w:szCs w:val="24"/>
        </w:rPr>
        <w:t>i</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nije</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osporavao</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spoljne</w:t>
      </w:r>
      <w:proofErr w:type="spellEnd"/>
      <w:r w:rsidR="00946310" w:rsidRPr="008B46F8">
        <w:rPr>
          <w:rFonts w:ascii="Bookman Old Style" w:hAnsi="Bookman Old Style"/>
          <w:sz w:val="24"/>
          <w:szCs w:val="24"/>
        </w:rPr>
        <w:t xml:space="preserve"> </w:t>
      </w:r>
      <w:proofErr w:type="spellStart"/>
      <w:r w:rsidR="00946310" w:rsidRPr="008B46F8">
        <w:rPr>
          <w:rFonts w:ascii="Bookman Old Style" w:hAnsi="Bookman Old Style"/>
          <w:sz w:val="24"/>
          <w:szCs w:val="24"/>
        </w:rPr>
        <w:t>granice</w:t>
      </w:r>
      <w:proofErr w:type="spellEnd"/>
      <w:r w:rsidRPr="008B46F8">
        <w:rPr>
          <w:rFonts w:ascii="Bookman Old Style" w:hAnsi="Bookman Old Style"/>
          <w:sz w:val="24"/>
          <w:szCs w:val="24"/>
          <w:lang w:val="sq-AL"/>
        </w:rPr>
        <w:t xml:space="preserve"> Socijalističke Federativne Republike Jugoslavije. Državne institucije SFRJ bile su zatvorene za mogućnost mirnog rešenja i dogovora o kosovskom pitanju, a zategnuti albansko-srpski odnosi, hiperbolizacijom opasnosti od „albanskog nacionalizma i iredentizma“, svesno ili nesvesno, potajno su h</w:t>
      </w:r>
      <w:r w:rsidR="00C81888" w:rsidRPr="008B46F8">
        <w:rPr>
          <w:rFonts w:ascii="Bookman Old Style" w:hAnsi="Bookman Old Style"/>
          <w:sz w:val="24"/>
          <w:szCs w:val="24"/>
          <w:lang w:val="sq-AL"/>
        </w:rPr>
        <w:t xml:space="preserve">ranili i osnaživali velikosrpski </w:t>
      </w:r>
      <w:proofErr w:type="spellStart"/>
      <w:r w:rsidR="00946310" w:rsidRPr="008B46F8">
        <w:rPr>
          <w:rFonts w:ascii="Bookman Old Style" w:hAnsi="Bookman Old Style"/>
          <w:sz w:val="24"/>
          <w:szCs w:val="24"/>
        </w:rPr>
        <w:t>revanšizam</w:t>
      </w:r>
      <w:proofErr w:type="spellEnd"/>
      <w:r w:rsidR="006A6FB2" w:rsidRPr="008B46F8">
        <w:rPr>
          <w:rFonts w:ascii="Bookman Old Style" w:hAnsi="Bookman Old Style"/>
          <w:sz w:val="24"/>
          <w:szCs w:val="24"/>
        </w:rPr>
        <w:t xml:space="preserve"> </w:t>
      </w:r>
      <w:r w:rsidR="00A62AD8" w:rsidRPr="008B46F8">
        <w:rPr>
          <w:rFonts w:ascii="Bookman Old Style" w:hAnsi="Bookman Old Style"/>
          <w:sz w:val="24"/>
          <w:szCs w:val="24"/>
          <w:lang w:val="sq-AL"/>
        </w:rPr>
        <w:t>nad Albancima i drugima</w:t>
      </w:r>
      <w:r w:rsidRPr="008B46F8">
        <w:rPr>
          <w:rFonts w:ascii="Bookman Old Style" w:hAnsi="Bookman Old Style"/>
          <w:sz w:val="24"/>
          <w:szCs w:val="24"/>
          <w:lang w:val="sq-AL"/>
        </w:rPr>
        <w:t xml:space="preserve">. Stoga su demonstracije na Kosovu 1981. </w:t>
      </w:r>
      <w:r w:rsidR="00ED5315" w:rsidRPr="008B46F8">
        <w:rPr>
          <w:rFonts w:ascii="Bookman Old Style" w:hAnsi="Bookman Old Style"/>
          <w:sz w:val="24"/>
          <w:szCs w:val="24"/>
          <w:lang w:val="sq-AL"/>
        </w:rPr>
        <w:t>g</w:t>
      </w:r>
      <w:r w:rsidRPr="008B46F8">
        <w:rPr>
          <w:rFonts w:ascii="Bookman Old Style" w:hAnsi="Bookman Old Style"/>
          <w:sz w:val="24"/>
          <w:szCs w:val="24"/>
          <w:lang w:val="sq-AL"/>
        </w:rPr>
        <w:t>odine omogućile da se albanski problem pojavi ne samo na jugoslovenskoj već i na međunarodnoj</w:t>
      </w:r>
      <w:r w:rsidR="006A6FB2" w:rsidRPr="008B46F8">
        <w:rPr>
          <w:rFonts w:ascii="Bookman Old Style" w:hAnsi="Bookman Old Style"/>
          <w:sz w:val="24"/>
          <w:szCs w:val="24"/>
          <w:lang w:val="sq-AL"/>
        </w:rPr>
        <w:t xml:space="preserve"> sceni</w:t>
      </w:r>
      <w:r w:rsidRPr="008B46F8">
        <w:rPr>
          <w:rFonts w:ascii="Bookman Old Style" w:hAnsi="Bookman Old Style"/>
          <w:sz w:val="24"/>
          <w:szCs w:val="24"/>
          <w:lang w:val="sq-AL"/>
        </w:rPr>
        <w:t>, što je stvorilo preduslove za rešavanje pitanja Albanaca i Kosova, bilo dobrovoljnim sporazumima između Albanaca i Srba, odnosno između SAP Kosovo i SR Srbije, bilo intervencijom i nametanjem rešenja međunarodnih faktora.</w:t>
      </w:r>
    </w:p>
    <w:p w14:paraId="36351FAD" w14:textId="77777777" w:rsidR="005C7ED9" w:rsidRPr="008B46F8" w:rsidRDefault="005C7ED9" w:rsidP="009A60E7">
      <w:pPr>
        <w:spacing w:line="360" w:lineRule="auto"/>
        <w:jc w:val="both"/>
        <w:rPr>
          <w:rFonts w:ascii="Bookman Old Style" w:hAnsi="Bookman Old Style"/>
          <w:b/>
          <w:sz w:val="24"/>
          <w:szCs w:val="24"/>
          <w:lang w:val="sq-AL"/>
        </w:rPr>
      </w:pPr>
    </w:p>
    <w:p w14:paraId="2F0D0425"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Kosovo: Na raskršću između očuvanja autonomije i srpskih unitarističkih tendencija (1982-1986)</w:t>
      </w:r>
    </w:p>
    <w:p w14:paraId="2164C02F" w14:textId="77777777" w:rsidR="005C7ED9" w:rsidRPr="008B46F8" w:rsidRDefault="005C7ED9" w:rsidP="009A60E7">
      <w:pPr>
        <w:spacing w:line="360" w:lineRule="auto"/>
        <w:jc w:val="both"/>
        <w:rPr>
          <w:rFonts w:ascii="Bookman Old Style" w:hAnsi="Bookman Old Style"/>
          <w:sz w:val="24"/>
          <w:szCs w:val="24"/>
          <w:lang w:val="sq-AL"/>
        </w:rPr>
      </w:pPr>
    </w:p>
    <w:p w14:paraId="312D7C27"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Partijske i državne strukture Jugoslavije su o političkoj i ekonomskoj krizi počele otvoreno da govore još toko</w:t>
      </w:r>
      <w:r w:rsidR="00ED5315" w:rsidRPr="008B46F8">
        <w:rPr>
          <w:rFonts w:ascii="Bookman Old Style" w:hAnsi="Bookman Old Style"/>
          <w:sz w:val="24"/>
          <w:szCs w:val="24"/>
          <w:lang w:val="sq-AL"/>
        </w:rPr>
        <w:t>m mandata predsednice Izvršnog V</w:t>
      </w:r>
      <w:r w:rsidRPr="008B46F8">
        <w:rPr>
          <w:rFonts w:ascii="Bookman Old Style" w:hAnsi="Bookman Old Style"/>
          <w:sz w:val="24"/>
          <w:szCs w:val="24"/>
          <w:lang w:val="sq-AL"/>
        </w:rPr>
        <w:t xml:space="preserve">eća </w:t>
      </w:r>
      <w:r w:rsidRPr="008B46F8">
        <w:rPr>
          <w:rFonts w:ascii="Bookman Old Style" w:hAnsi="Bookman Old Style"/>
          <w:sz w:val="24"/>
          <w:szCs w:val="24"/>
          <w:lang w:val="sq-AL"/>
        </w:rPr>
        <w:lastRenderedPageBreak/>
        <w:t>Jugoslavije, Milke Planinc (1982-1986). Pažnja je bila posvećena ekonomskim problemima koji su bili povezani sa velikim spoljnim dugom, padom proizvodnje, nezaposlenošću i inflacijom. Sve ovo podstaklo je velikosrpsku elitu da počne da tvrdi da je kriza takođe posledica ustavnog i pol</w:t>
      </w:r>
      <w:r w:rsidR="00ED5315" w:rsidRPr="008B46F8">
        <w:rPr>
          <w:rFonts w:ascii="Bookman Old Style" w:hAnsi="Bookman Old Style"/>
          <w:sz w:val="24"/>
          <w:szCs w:val="24"/>
          <w:lang w:val="sq-AL"/>
        </w:rPr>
        <w:t>itičkog sistema Jugoslavije,</w:t>
      </w:r>
      <w:r w:rsidR="007E795A" w:rsidRPr="008B46F8">
        <w:rPr>
          <w:rFonts w:ascii="Bookman Old Style" w:hAnsi="Bookman Old Style"/>
          <w:sz w:val="24"/>
          <w:szCs w:val="24"/>
          <w:lang w:val="sq-AL"/>
        </w:rPr>
        <w:t xml:space="preserve"> </w:t>
      </w:r>
      <w:r w:rsidR="00586059" w:rsidRPr="008B46F8">
        <w:rPr>
          <w:rFonts w:ascii="Bookman Old Style" w:hAnsi="Bookman Old Style"/>
          <w:sz w:val="24"/>
          <w:szCs w:val="24"/>
        </w:rPr>
        <w:t xml:space="preserve">u </w:t>
      </w:r>
      <w:proofErr w:type="spellStart"/>
      <w:r w:rsidR="00586059" w:rsidRPr="008B46F8">
        <w:rPr>
          <w:rFonts w:ascii="Bookman Old Style" w:hAnsi="Bookman Old Style"/>
          <w:sz w:val="24"/>
          <w:szCs w:val="24"/>
        </w:rPr>
        <w:t>kojem</w:t>
      </w:r>
      <w:proofErr w:type="spellEnd"/>
      <w:r w:rsidR="00ED5315" w:rsidRPr="008B46F8">
        <w:rPr>
          <w:rFonts w:ascii="Bookman Old Style" w:hAnsi="Bookman Old Style"/>
          <w:sz w:val="24"/>
          <w:szCs w:val="24"/>
        </w:rPr>
        <w:t xml:space="preserve"> </w:t>
      </w:r>
      <w:proofErr w:type="spellStart"/>
      <w:r w:rsidR="00ED5315" w:rsidRPr="008B46F8">
        <w:rPr>
          <w:rFonts w:ascii="Bookman Old Style" w:hAnsi="Bookman Old Style"/>
          <w:sz w:val="24"/>
          <w:szCs w:val="24"/>
        </w:rPr>
        <w:t>su</w:t>
      </w:r>
      <w:proofErr w:type="spellEnd"/>
      <w:r w:rsidR="00ED5315" w:rsidRPr="008B46F8">
        <w:rPr>
          <w:rFonts w:ascii="Bookman Old Style" w:hAnsi="Bookman Old Style"/>
          <w:sz w:val="24"/>
          <w:szCs w:val="24"/>
        </w:rPr>
        <w:t xml:space="preserve"> </w:t>
      </w:r>
      <w:proofErr w:type="spellStart"/>
      <w:r w:rsidR="00ED5315" w:rsidRPr="008B46F8">
        <w:rPr>
          <w:rFonts w:ascii="Bookman Old Style" w:hAnsi="Bookman Old Style"/>
          <w:sz w:val="24"/>
          <w:szCs w:val="24"/>
        </w:rPr>
        <w:t>postojala</w:t>
      </w:r>
      <w:proofErr w:type="spellEnd"/>
      <w:r w:rsidR="00ED5315" w:rsidRPr="008B46F8">
        <w:rPr>
          <w:rFonts w:ascii="Bookman Old Style" w:hAnsi="Bookman Old Style"/>
          <w:sz w:val="24"/>
          <w:szCs w:val="24"/>
        </w:rPr>
        <w:t xml:space="preserve"> </w:t>
      </w:r>
      <w:proofErr w:type="spellStart"/>
      <w:r w:rsidR="00ED5315" w:rsidRPr="008B46F8">
        <w:rPr>
          <w:rFonts w:ascii="Bookman Old Style" w:hAnsi="Bookman Old Style"/>
          <w:sz w:val="24"/>
          <w:szCs w:val="24"/>
        </w:rPr>
        <w:t>velika</w:t>
      </w:r>
      <w:proofErr w:type="spellEnd"/>
      <w:r w:rsidR="00ED5315" w:rsidRPr="008B46F8">
        <w:rPr>
          <w:rFonts w:ascii="Bookman Old Style" w:hAnsi="Bookman Old Style"/>
          <w:sz w:val="24"/>
          <w:szCs w:val="24"/>
        </w:rPr>
        <w:t xml:space="preserve"> </w:t>
      </w:r>
      <w:proofErr w:type="spellStart"/>
      <w:r w:rsidR="00ED5315" w:rsidRPr="008B46F8">
        <w:rPr>
          <w:rFonts w:ascii="Bookman Old Style" w:hAnsi="Bookman Old Style"/>
          <w:sz w:val="24"/>
          <w:szCs w:val="24"/>
        </w:rPr>
        <w:t>neslaganja</w:t>
      </w:r>
      <w:proofErr w:type="spellEnd"/>
      <w:r w:rsidRPr="008B46F8">
        <w:rPr>
          <w:rFonts w:ascii="Bookman Old Style" w:hAnsi="Bookman Old Style"/>
          <w:sz w:val="24"/>
          <w:szCs w:val="24"/>
          <w:lang w:val="sq-AL"/>
        </w:rPr>
        <w:t>, kako između saveznih jedinica, tako i između njih i saveznih organa u federaciji.</w:t>
      </w:r>
      <w:r w:rsidR="00586059" w:rsidRPr="008B46F8">
        <w:rPr>
          <w:rStyle w:val="FootnoteReference"/>
          <w:rFonts w:ascii="Bookman Old Style" w:hAnsi="Bookman Old Style"/>
          <w:sz w:val="24"/>
          <w:szCs w:val="24"/>
          <w:lang w:val="sq-AL"/>
        </w:rPr>
        <w:footnoteReference w:id="111"/>
      </w:r>
      <w:r w:rsidRPr="008B46F8">
        <w:rPr>
          <w:rFonts w:ascii="Bookman Old Style" w:hAnsi="Bookman Old Style"/>
          <w:sz w:val="24"/>
          <w:szCs w:val="24"/>
          <w:lang w:val="sq-AL"/>
        </w:rPr>
        <w:t xml:space="preserve"> Naravno, događaji na Kosovu (1981) imali su uticaj na najheterogeniju republiku u Jugoslaviji, Bosnu i Hercegovinu, pa je na VIII Kongresu SK BiH naglašeno da su nemiri na Kosovu podstakli u Bosni manifestacije muslimanskog, hrvatskog i srpskog nacionalizma, a bilo je i izjava koje su tražile osvetu nad svim Albancima.</w:t>
      </w:r>
      <w:r w:rsidR="007C4B8C" w:rsidRPr="008B46F8">
        <w:rPr>
          <w:rStyle w:val="FootnoteReference"/>
          <w:rFonts w:ascii="Bookman Old Style" w:hAnsi="Bookman Old Style"/>
          <w:sz w:val="24"/>
          <w:szCs w:val="24"/>
          <w:lang w:val="sq-AL"/>
        </w:rPr>
        <w:footnoteReference w:id="112"/>
      </w:r>
    </w:p>
    <w:p w14:paraId="3900BD09"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Srpske unitarne tendencije prema pokrajinama, posebno prema Kosovu, primećene su neposredno nakon demonstracija 1981. Tako je SK Srbije na IX Kongresu (1982) kao svoj cilj odredio primenu delova ustava koji su bili povezani sa jedinstvenim regulisanjem odnosa na celoj teritoriji republike, kao i jačanjem principa demokratskog centralizma u partijskim organima. Istovremeno su napadnuti albanska istoriografija, </w:t>
      </w:r>
      <w:r w:rsidR="007E795A" w:rsidRPr="008B46F8">
        <w:rPr>
          <w:rFonts w:ascii="Bookman Old Style" w:hAnsi="Bookman Old Style"/>
          <w:sz w:val="24"/>
          <w:szCs w:val="24"/>
          <w:lang w:val="sq-AL"/>
        </w:rPr>
        <w:t xml:space="preserve">umetnost </w:t>
      </w:r>
      <w:r w:rsidRPr="008B46F8">
        <w:rPr>
          <w:rFonts w:ascii="Bookman Old Style" w:hAnsi="Bookman Old Style"/>
          <w:sz w:val="24"/>
          <w:szCs w:val="24"/>
          <w:lang w:val="sq-AL"/>
        </w:rPr>
        <w:t>i obrazovni programi na Kosovu.</w:t>
      </w:r>
      <w:r w:rsidR="00BB5EE3" w:rsidRPr="008B46F8">
        <w:rPr>
          <w:rStyle w:val="FootnoteReference"/>
          <w:rFonts w:ascii="Bookman Old Style" w:hAnsi="Bookman Old Style"/>
          <w:sz w:val="24"/>
          <w:szCs w:val="24"/>
          <w:lang w:val="sq-AL"/>
        </w:rPr>
        <w:footnoteReference w:id="113"/>
      </w:r>
      <w:r w:rsidRPr="008B46F8">
        <w:rPr>
          <w:rFonts w:ascii="Bookman Old Style" w:hAnsi="Bookman Old Style"/>
          <w:sz w:val="24"/>
          <w:szCs w:val="24"/>
          <w:lang w:val="sq-AL"/>
        </w:rPr>
        <w:t xml:space="preserve"> U Beogradu se 1983. godine, sahrana Aleksandra Rankovića pretvorila u srpsku nacionalističku demonstraciju.</w:t>
      </w:r>
      <w:r w:rsidR="00E55479" w:rsidRPr="008B46F8">
        <w:rPr>
          <w:rStyle w:val="FootnoteReference"/>
          <w:rFonts w:ascii="Bookman Old Style" w:hAnsi="Bookman Old Style"/>
          <w:sz w:val="24"/>
          <w:szCs w:val="24"/>
          <w:lang w:val="sq-AL"/>
        </w:rPr>
        <w:footnoteReference w:id="114"/>
      </w:r>
      <w:r w:rsidRPr="008B46F8">
        <w:rPr>
          <w:rFonts w:ascii="Bookman Old Style" w:hAnsi="Bookman Old Style"/>
          <w:sz w:val="24"/>
          <w:szCs w:val="24"/>
          <w:lang w:val="sq-AL"/>
        </w:rPr>
        <w:t>Zahtevalo se upravo ono čega su se kosovski Albanci plašili: centralizovana i</w:t>
      </w:r>
      <w:r w:rsidR="007E795A" w:rsidRPr="008B46F8">
        <w:rPr>
          <w:rFonts w:ascii="Bookman Old Style" w:hAnsi="Bookman Old Style"/>
          <w:sz w:val="24"/>
          <w:szCs w:val="24"/>
          <w:lang w:val="sq-AL"/>
        </w:rPr>
        <w:t xml:space="preserve"> antialbanska Srbija. Stoga su</w:t>
      </w:r>
      <w:r w:rsidRPr="008B46F8">
        <w:rPr>
          <w:rFonts w:ascii="Bookman Old Style" w:hAnsi="Bookman Old Style"/>
          <w:sz w:val="24"/>
          <w:szCs w:val="24"/>
          <w:lang w:val="sq-AL"/>
        </w:rPr>
        <w:t xml:space="preserve"> sve otvorenije manif</w:t>
      </w:r>
      <w:r w:rsidR="007E795A" w:rsidRPr="008B46F8">
        <w:rPr>
          <w:rFonts w:ascii="Bookman Old Style" w:hAnsi="Bookman Old Style"/>
          <w:sz w:val="24"/>
          <w:szCs w:val="24"/>
          <w:lang w:val="sq-AL"/>
        </w:rPr>
        <w:t>estacije srpskog nacionalizma uverile</w:t>
      </w:r>
      <w:r w:rsidR="00495F40" w:rsidRPr="008B46F8">
        <w:rPr>
          <w:rFonts w:ascii="Bookman Old Style" w:hAnsi="Bookman Old Style"/>
          <w:sz w:val="24"/>
          <w:szCs w:val="24"/>
          <w:lang w:val="sq-AL"/>
        </w:rPr>
        <w:t xml:space="preserve"> odmerene albansko stanovništvo</w:t>
      </w:r>
      <w:r w:rsidRPr="008B46F8">
        <w:rPr>
          <w:rFonts w:ascii="Bookman Old Style" w:hAnsi="Bookman Old Style"/>
          <w:sz w:val="24"/>
          <w:szCs w:val="24"/>
          <w:lang w:val="sq-AL"/>
        </w:rPr>
        <w:t xml:space="preserve"> </w:t>
      </w:r>
      <w:r w:rsidR="007E795A" w:rsidRPr="008B46F8">
        <w:rPr>
          <w:rFonts w:ascii="Bookman Old Style" w:hAnsi="Bookman Old Style"/>
          <w:sz w:val="24"/>
          <w:szCs w:val="24"/>
          <w:lang w:val="sq-AL"/>
        </w:rPr>
        <w:t xml:space="preserve">kao </w:t>
      </w:r>
      <w:r w:rsidRPr="008B46F8">
        <w:rPr>
          <w:rFonts w:ascii="Bookman Old Style" w:hAnsi="Bookman Old Style"/>
          <w:sz w:val="24"/>
          <w:szCs w:val="24"/>
          <w:lang w:val="sq-AL"/>
        </w:rPr>
        <w:t>i domaću i međunarodnu javnost o objektivnosti politički</w:t>
      </w:r>
      <w:r w:rsidR="00802EDA" w:rsidRPr="008B46F8">
        <w:rPr>
          <w:rFonts w:ascii="Bookman Old Style" w:hAnsi="Bookman Old Style"/>
          <w:sz w:val="24"/>
          <w:szCs w:val="24"/>
          <w:lang w:val="sq-AL"/>
        </w:rPr>
        <w:t>h zahteva za Republiku Kosovo</w:t>
      </w:r>
      <w:r w:rsidRPr="008B46F8">
        <w:rPr>
          <w:rFonts w:ascii="Bookman Old Style" w:hAnsi="Bookman Old Style"/>
          <w:sz w:val="24"/>
          <w:szCs w:val="24"/>
          <w:lang w:val="sq-AL"/>
        </w:rPr>
        <w:t>.</w:t>
      </w:r>
    </w:p>
    <w:p w14:paraId="6C60C614" w14:textId="77777777" w:rsidR="005C7ED9" w:rsidRPr="008B46F8" w:rsidRDefault="00802EDA"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Uoči plenuma Saveza K</w:t>
      </w:r>
      <w:r w:rsidR="005C7ED9" w:rsidRPr="008B46F8">
        <w:rPr>
          <w:rFonts w:ascii="Bookman Old Style" w:hAnsi="Bookman Old Style"/>
          <w:sz w:val="24"/>
          <w:szCs w:val="24"/>
          <w:lang w:val="sq-AL"/>
        </w:rPr>
        <w:t>omunista Jugoslavij</w:t>
      </w:r>
      <w:r w:rsidRPr="008B46F8">
        <w:rPr>
          <w:rFonts w:ascii="Bookman Old Style" w:hAnsi="Bookman Old Style"/>
          <w:sz w:val="24"/>
          <w:szCs w:val="24"/>
          <w:lang w:val="sq-AL"/>
        </w:rPr>
        <w:t xml:space="preserve">e </w:t>
      </w:r>
      <w:r w:rsidR="005C7ED9" w:rsidRPr="008B46F8">
        <w:rPr>
          <w:rFonts w:ascii="Bookman Old Style" w:hAnsi="Bookman Old Style"/>
          <w:sz w:val="24"/>
          <w:szCs w:val="24"/>
          <w:lang w:val="sq-AL"/>
        </w:rPr>
        <w:t>1984. godine, srpski politički establišment je kritikovao slabost savezne vlade i zahtevao ustavne promene kao uslova za jačanje centralne vlasti, uz sprovođenje principa dem</w:t>
      </w:r>
      <w:r w:rsidRPr="008B46F8">
        <w:rPr>
          <w:rFonts w:ascii="Bookman Old Style" w:hAnsi="Bookman Old Style"/>
          <w:sz w:val="24"/>
          <w:szCs w:val="24"/>
          <w:lang w:val="sq-AL"/>
        </w:rPr>
        <w:t>okratskog centralizma u Savezu K</w:t>
      </w:r>
      <w:r w:rsidR="005C7ED9" w:rsidRPr="008B46F8">
        <w:rPr>
          <w:rFonts w:ascii="Bookman Old Style" w:hAnsi="Bookman Old Style"/>
          <w:sz w:val="24"/>
          <w:szCs w:val="24"/>
          <w:lang w:val="sq-AL"/>
        </w:rPr>
        <w:t xml:space="preserve">omunista Jugoslavije. Istovremeno, žaleći se na neravnopravan položaj SR Srbije u odnosu na ostale republike, srpsko </w:t>
      </w:r>
      <w:r w:rsidR="005C7ED9" w:rsidRPr="008B46F8">
        <w:rPr>
          <w:rFonts w:ascii="Bookman Old Style" w:hAnsi="Bookman Old Style"/>
          <w:sz w:val="24"/>
          <w:szCs w:val="24"/>
          <w:lang w:val="sq-AL"/>
        </w:rPr>
        <w:lastRenderedPageBreak/>
        <w:t>rukovodstvo je na partijskom plenumu, u novembru 1984. godine, u zvanične partijske dokumente unelo zahteve za povećanjem političke i ekonomske kontrole nad dve autonomne pokrajine: Kosovom i Vojvodinom. Ovi zahtevi srpske elite bili su, ne samo u potpunosti protiv duha ustava iz 1974. već i prvi koraci ka raspadu Jugoslavije.</w:t>
      </w:r>
      <w:r w:rsidRPr="008B46F8">
        <w:rPr>
          <w:rStyle w:val="FootnoteReference"/>
          <w:rFonts w:ascii="Bookman Old Style" w:hAnsi="Bookman Old Style"/>
          <w:sz w:val="24"/>
          <w:szCs w:val="24"/>
          <w:lang w:val="sq-AL"/>
        </w:rPr>
        <w:footnoteReference w:id="115"/>
      </w:r>
      <w:r w:rsidR="005C7ED9" w:rsidRPr="008B46F8">
        <w:rPr>
          <w:rFonts w:ascii="Bookman Old Style" w:hAnsi="Bookman Old Style"/>
          <w:sz w:val="24"/>
          <w:szCs w:val="24"/>
          <w:lang w:val="sq-AL"/>
        </w:rPr>
        <w:t xml:space="preserve"> U takvom rušilačkom duhu, akademik Dobrica Ćosić je primio 15-članu delegaciju nacionalista kosovskih Srba koju je predvodio Kosta Bulatović i pomogao im u izradi peticije 2106 kosovskih Srba (oktobar), upućenu Skupštini SFRJ i SR Srbije 1985. godine. Peticija poziva na preduzi</w:t>
      </w:r>
      <w:r w:rsidR="005D7E1B" w:rsidRPr="008B46F8">
        <w:rPr>
          <w:rFonts w:ascii="Bookman Old Style" w:hAnsi="Bookman Old Style"/>
          <w:sz w:val="24"/>
          <w:szCs w:val="24"/>
          <w:lang w:val="sq-AL"/>
        </w:rPr>
        <w:t>manje radikalnih mera na Kosovu</w:t>
      </w:r>
      <w:r w:rsidR="005C7ED9" w:rsidRPr="008B46F8">
        <w:rPr>
          <w:rFonts w:ascii="Bookman Old Style" w:hAnsi="Bookman Old Style"/>
          <w:sz w:val="24"/>
          <w:szCs w:val="24"/>
          <w:lang w:val="sq-AL"/>
        </w:rPr>
        <w:t xml:space="preserve"> kao preduslova za sprečavanje „progona i raseljavanja Srba“.</w:t>
      </w:r>
      <w:r w:rsidR="00284AF4" w:rsidRPr="008B46F8">
        <w:rPr>
          <w:rStyle w:val="FootnoteReference"/>
          <w:rFonts w:ascii="Bookman Old Style" w:hAnsi="Bookman Old Style"/>
          <w:sz w:val="24"/>
          <w:szCs w:val="24"/>
          <w:lang w:val="sq-AL"/>
        </w:rPr>
        <w:footnoteReference w:id="116"/>
      </w:r>
      <w:r w:rsidR="005D7E1B"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Statistički podaci o kretanju stanovniš</w:t>
      </w:r>
      <w:r w:rsidR="005D7E1B" w:rsidRPr="008B46F8">
        <w:rPr>
          <w:rFonts w:ascii="Bookman Old Style" w:hAnsi="Bookman Old Style"/>
          <w:sz w:val="24"/>
          <w:szCs w:val="24"/>
          <w:lang w:val="sq-AL"/>
        </w:rPr>
        <w:t>tva pokazali su da je sa Kosova</w:t>
      </w:r>
      <w:r w:rsidR="005C7ED9" w:rsidRPr="008B46F8">
        <w:rPr>
          <w:rFonts w:ascii="Bookman Old Style" w:hAnsi="Bookman Old Style"/>
          <w:sz w:val="24"/>
          <w:szCs w:val="24"/>
          <w:lang w:val="sq-AL"/>
        </w:rPr>
        <w:t xml:space="preserve"> u periodu 198</w:t>
      </w:r>
      <w:r w:rsidR="00656688" w:rsidRPr="008B46F8">
        <w:rPr>
          <w:rFonts w:ascii="Bookman Old Style" w:hAnsi="Bookman Old Style"/>
          <w:sz w:val="24"/>
          <w:szCs w:val="24"/>
          <w:lang w:val="sq-AL"/>
        </w:rPr>
        <w:t>3 – 1987, raseljeno 34.251 lice, o</w:t>
      </w:r>
      <w:r w:rsidR="005C7ED9" w:rsidRPr="008B46F8">
        <w:rPr>
          <w:rFonts w:ascii="Bookman Old Style" w:hAnsi="Bookman Old Style"/>
          <w:sz w:val="24"/>
          <w:szCs w:val="24"/>
          <w:lang w:val="sq-AL"/>
        </w:rPr>
        <w:t>d toga su 17.220 bili Srbi i Crnogorci, dok su ostali bili Albanci. U istom periodu na Kosovo su se vratile</w:t>
      </w:r>
      <w:r w:rsidR="005D7E1B" w:rsidRPr="008B46F8">
        <w:rPr>
          <w:rFonts w:ascii="Bookman Old Style" w:hAnsi="Bookman Old Style"/>
          <w:sz w:val="24"/>
          <w:szCs w:val="24"/>
          <w:lang w:val="sq-AL"/>
        </w:rPr>
        <w:t xml:space="preserve"> 11.942 osobe, od čega 3532 Srba i Crnogorca.</w:t>
      </w:r>
      <w:r w:rsidR="005C7ED9" w:rsidRPr="008B46F8">
        <w:rPr>
          <w:rFonts w:ascii="Bookman Old Style" w:hAnsi="Bookman Old Style"/>
          <w:sz w:val="24"/>
          <w:szCs w:val="24"/>
          <w:lang w:val="sq-AL"/>
        </w:rPr>
        <w:t xml:space="preserve"> Tokom četirigodine (1983-87), ukupan broj iseljenih Albanaca, Crnogoraca i Srba sa Kosova bio je 13.688, odnosno oko 3500 osoba (Albanci, Srbi, Crnogorci) godišnje. Do 1989, oko 250.000 Albanaca preselilo se iz Jugoslavije u zapadnu Evropu.</w:t>
      </w:r>
      <w:r w:rsidR="00656688" w:rsidRPr="008B46F8">
        <w:rPr>
          <w:rStyle w:val="FootnoteReference"/>
          <w:rFonts w:ascii="Bookman Old Style" w:hAnsi="Bookman Old Style"/>
          <w:sz w:val="24"/>
          <w:szCs w:val="24"/>
          <w:lang w:val="sq-AL"/>
        </w:rPr>
        <w:footnoteReference w:id="117"/>
      </w:r>
      <w:r w:rsidR="005C7ED9" w:rsidRPr="008B46F8">
        <w:rPr>
          <w:rFonts w:ascii="Bookman Old Style" w:hAnsi="Bookman Old Style"/>
          <w:sz w:val="24"/>
          <w:szCs w:val="24"/>
          <w:lang w:val="sq-AL"/>
        </w:rPr>
        <w:t xml:space="preserve"> Jasno je da iseljavanja sa Kosova nisu bila ni masovna ni etnička, već je odlazak stanovnika imao više veze sa ekonomskim razlozima i problemom zapošljavanja. </w:t>
      </w:r>
    </w:p>
    <w:p w14:paraId="579BD5DD"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 Produkt rastućeg  nacionalističkog duha u Srbij</w:t>
      </w:r>
      <w:r w:rsidR="0064467B" w:rsidRPr="008B46F8">
        <w:rPr>
          <w:rFonts w:ascii="Bookman Old Style" w:hAnsi="Bookman Old Style"/>
          <w:sz w:val="24"/>
          <w:szCs w:val="24"/>
          <w:lang w:val="sq-AL"/>
        </w:rPr>
        <w:t>i, bio je Memorandum Akademije N</w:t>
      </w:r>
      <w:r w:rsidRPr="008B46F8">
        <w:rPr>
          <w:rFonts w:ascii="Bookman Old Style" w:hAnsi="Bookman Old Style"/>
          <w:sz w:val="24"/>
          <w:szCs w:val="24"/>
          <w:lang w:val="sq-AL"/>
        </w:rPr>
        <w:t>auk</w:t>
      </w:r>
      <w:r w:rsidR="0064467B" w:rsidRPr="008B46F8">
        <w:rPr>
          <w:rFonts w:ascii="Bookman Old Style" w:hAnsi="Bookman Old Style"/>
          <w:sz w:val="24"/>
          <w:szCs w:val="24"/>
          <w:lang w:val="sq-AL"/>
        </w:rPr>
        <w:t>a i U</w:t>
      </w:r>
      <w:r w:rsidRPr="008B46F8">
        <w:rPr>
          <w:rFonts w:ascii="Bookman Old Style" w:hAnsi="Bookman Old Style"/>
          <w:sz w:val="24"/>
          <w:szCs w:val="24"/>
          <w:lang w:val="sq-AL"/>
        </w:rPr>
        <w:t>metnosti SR Srbije (SANU), objavljen 1986. godine, kojim je tražena izmenu ustava iz 1974.</w:t>
      </w:r>
      <w:r w:rsidR="00990CBD" w:rsidRPr="008B46F8">
        <w:rPr>
          <w:rStyle w:val="FootnoteReference"/>
          <w:rFonts w:ascii="Bookman Old Style" w:hAnsi="Bookman Old Style"/>
          <w:sz w:val="24"/>
          <w:szCs w:val="24"/>
          <w:lang w:val="sq-AL"/>
        </w:rPr>
        <w:footnoteReference w:id="118"/>
      </w:r>
      <w:r w:rsidR="0064467B" w:rsidRPr="008B46F8">
        <w:rPr>
          <w:rFonts w:ascii="Bookman Old Style" w:hAnsi="Bookman Old Style"/>
          <w:sz w:val="24"/>
          <w:szCs w:val="24"/>
          <w:lang w:val="sq-AL"/>
        </w:rPr>
        <w:t xml:space="preserve"> U memorandumu Akademije Nauka i U</w:t>
      </w:r>
      <w:r w:rsidRPr="008B46F8">
        <w:rPr>
          <w:rFonts w:ascii="Bookman Old Style" w:hAnsi="Bookman Old Style"/>
          <w:sz w:val="24"/>
          <w:szCs w:val="24"/>
          <w:lang w:val="sq-AL"/>
        </w:rPr>
        <w:t>metnosti SR Srbije (SANU), uz pozivanje na navodni „progon“ Srba sa Kosova, kao i na navodni „genocid“ nad njima, zahtevane su</w:t>
      </w:r>
      <w:r w:rsidR="0064467B" w:rsidRPr="008B46F8">
        <w:rPr>
          <w:rFonts w:ascii="Bookman Old Style" w:hAnsi="Bookman Old Style"/>
          <w:sz w:val="24"/>
          <w:szCs w:val="24"/>
          <w:lang w:val="sq-AL"/>
        </w:rPr>
        <w:t xml:space="preserve"> izmene ustava iz 1974</w:t>
      </w:r>
      <w:r w:rsidRPr="008B46F8">
        <w:rPr>
          <w:rFonts w:ascii="Bookman Old Style" w:hAnsi="Bookman Old Style"/>
          <w:sz w:val="24"/>
          <w:szCs w:val="24"/>
          <w:lang w:val="sq-AL"/>
        </w:rPr>
        <w:t xml:space="preserve"> SR Srbije u odnosu na federaciju i dve autonomne pokrajine Kosovo i Vojvodina.</w:t>
      </w:r>
      <w:r w:rsidR="0064467B" w:rsidRPr="008B46F8">
        <w:rPr>
          <w:rStyle w:val="FootnoteReference"/>
          <w:rFonts w:ascii="Bookman Old Style" w:hAnsi="Bookman Old Style"/>
          <w:sz w:val="24"/>
          <w:szCs w:val="24"/>
          <w:lang w:val="sq-AL"/>
        </w:rPr>
        <w:footnoteReference w:id="119"/>
      </w:r>
      <w:r w:rsidR="00CF6485" w:rsidRPr="008B46F8">
        <w:rPr>
          <w:rFonts w:ascii="Bookman Old Style" w:hAnsi="Bookman Old Style"/>
          <w:sz w:val="24"/>
          <w:szCs w:val="24"/>
          <w:lang w:val="sq-AL"/>
        </w:rPr>
        <w:t xml:space="preserve"> Jedna a</w:t>
      </w:r>
      <w:r w:rsidRPr="008B46F8">
        <w:rPr>
          <w:rFonts w:ascii="Bookman Old Style" w:hAnsi="Bookman Old Style"/>
          <w:sz w:val="24"/>
          <w:szCs w:val="24"/>
          <w:lang w:val="sq-AL"/>
        </w:rPr>
        <w:t>kademija sa tradicijom i ozbiljnošću ne bi podsticala produbljivanje političke i etničke krize u svojoj zemlji, a još manje optuživala etničku grupu z</w:t>
      </w:r>
      <w:r w:rsidR="00CF6485" w:rsidRPr="008B46F8">
        <w:rPr>
          <w:rFonts w:ascii="Bookman Old Style" w:hAnsi="Bookman Old Style"/>
          <w:sz w:val="24"/>
          <w:szCs w:val="24"/>
          <w:lang w:val="sq-AL"/>
        </w:rPr>
        <w:t>a genocid nad najvećim narodom</w:t>
      </w:r>
      <w:r w:rsidRPr="008B46F8">
        <w:rPr>
          <w:rFonts w:ascii="Bookman Old Style" w:hAnsi="Bookman Old Style"/>
          <w:sz w:val="24"/>
          <w:szCs w:val="24"/>
          <w:lang w:val="sq-AL"/>
        </w:rPr>
        <w:t xml:space="preserve"> u SFRJ, naime nad Srbima. </w:t>
      </w:r>
      <w:r w:rsidRPr="008B46F8">
        <w:rPr>
          <w:rFonts w:ascii="Bookman Old Style" w:hAnsi="Bookman Old Style"/>
          <w:sz w:val="24"/>
          <w:szCs w:val="24"/>
          <w:lang w:val="sq-AL"/>
        </w:rPr>
        <w:lastRenderedPageBreak/>
        <w:t>Sasvim je jasno da se genocidne politike ne sprovode bez programa ili u mirnim uslovima, već se realizuju samo u ratnim uslovima i kad strana koja organizuje progon etničke grupe poseduje instrumen</w:t>
      </w:r>
      <w:r w:rsidR="001507CB" w:rsidRPr="008B46F8">
        <w:rPr>
          <w:rFonts w:ascii="Bookman Old Style" w:hAnsi="Bookman Old Style"/>
          <w:sz w:val="24"/>
          <w:szCs w:val="24"/>
          <w:lang w:val="sq-AL"/>
        </w:rPr>
        <w:t>te državnog nasilja (vojsku i policiju</w:t>
      </w:r>
      <w:r w:rsidRPr="008B46F8">
        <w:rPr>
          <w:rFonts w:ascii="Bookman Old Style" w:hAnsi="Bookman Old Style"/>
          <w:sz w:val="24"/>
          <w:szCs w:val="24"/>
          <w:lang w:val="sq-AL"/>
        </w:rPr>
        <w:t xml:space="preserve">), što SAP Kosovo nije imalo. </w:t>
      </w:r>
    </w:p>
    <w:p w14:paraId="10686F02"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Koliko su neozbiljno srpski akademici gledali na druge, posebno na Albance, može se videti po tome što je u Memorandumu pomenut slučaj Đorđa Martinovića,</w:t>
      </w:r>
      <w:r w:rsidR="001507CB" w:rsidRPr="008B46F8">
        <w:rPr>
          <w:rFonts w:ascii="Bookman Old Style" w:hAnsi="Bookman Old Style"/>
          <w:sz w:val="24"/>
          <w:szCs w:val="24"/>
          <w:lang w:val="sq-AL"/>
        </w:rPr>
        <w:t>kao argument za optuživanje i sejanje osećaja osvete prema</w:t>
      </w:r>
      <w:r w:rsidRPr="008B46F8">
        <w:rPr>
          <w:rFonts w:ascii="Bookman Old Style" w:hAnsi="Bookman Old Style"/>
          <w:sz w:val="24"/>
          <w:szCs w:val="24"/>
          <w:lang w:val="sq-AL"/>
        </w:rPr>
        <w:t>Albancima.</w:t>
      </w:r>
      <w:r w:rsidR="001507CB" w:rsidRPr="008B46F8">
        <w:rPr>
          <w:rStyle w:val="FootnoteReference"/>
          <w:rFonts w:ascii="Bookman Old Style" w:hAnsi="Bookman Old Style"/>
          <w:sz w:val="24"/>
          <w:szCs w:val="24"/>
          <w:lang w:val="sq-AL"/>
        </w:rPr>
        <w:footnoteReference w:id="120"/>
      </w:r>
      <w:r w:rsidR="00295959" w:rsidRPr="008B46F8">
        <w:rPr>
          <w:rFonts w:ascii="Bookman Old Style" w:hAnsi="Bookman Old Style"/>
          <w:sz w:val="24"/>
          <w:szCs w:val="24"/>
          <w:lang w:val="sq-AL"/>
        </w:rPr>
        <w:t xml:space="preserve"> Istina</w:t>
      </w:r>
      <w:r w:rsidRPr="008B46F8">
        <w:rPr>
          <w:rFonts w:ascii="Bookman Old Style" w:hAnsi="Bookman Old Style"/>
          <w:sz w:val="24"/>
          <w:szCs w:val="24"/>
          <w:lang w:val="sq-AL"/>
        </w:rPr>
        <w:t xml:space="preserve"> i karakter ovog slučaja bili su sasvim drugačiji. Zapravo, ovaj seljanin, Srbin, se povredio u naselju Jaruga u blizini grada Gnjilana,</w:t>
      </w:r>
      <w:r w:rsidR="00295959" w:rsidRPr="008B46F8">
        <w:rPr>
          <w:rFonts w:ascii="Bookman Old Style" w:hAnsi="Bookman Old Style"/>
          <w:sz w:val="24"/>
          <w:szCs w:val="24"/>
          <w:lang w:val="sq-AL"/>
        </w:rPr>
        <w:t xml:space="preserve"> 4. maja 1985. godine, o čemu je</w:t>
      </w:r>
      <w:r w:rsidRPr="008B46F8">
        <w:rPr>
          <w:rFonts w:ascii="Bookman Old Style" w:hAnsi="Bookman Old Style"/>
          <w:sz w:val="24"/>
          <w:szCs w:val="24"/>
          <w:lang w:val="sq-AL"/>
        </w:rPr>
        <w:t xml:space="preserve"> najbolje svedočio bivši šef bezbednosnog centra u Gnjilanu</w:t>
      </w:r>
      <w:r w:rsidR="00295959" w:rsidRPr="008B46F8">
        <w:rPr>
          <w:rFonts w:ascii="Bookman Old Style" w:hAnsi="Bookman Old Style"/>
          <w:sz w:val="24"/>
          <w:szCs w:val="24"/>
          <w:lang w:val="sq-AL"/>
        </w:rPr>
        <w:t>, Halit Redžepi. On navodi</w:t>
      </w:r>
      <w:r w:rsidRPr="008B46F8">
        <w:rPr>
          <w:rFonts w:ascii="Bookman Old Style" w:hAnsi="Bookman Old Style"/>
          <w:sz w:val="24"/>
          <w:szCs w:val="24"/>
          <w:lang w:val="sq-AL"/>
        </w:rPr>
        <w:t xml:space="preserve"> da su policijske snage na mestu događaja pronašl</w:t>
      </w:r>
      <w:r w:rsidR="00295959" w:rsidRPr="008B46F8">
        <w:rPr>
          <w:rFonts w:ascii="Bookman Old Style" w:hAnsi="Bookman Old Style"/>
          <w:sz w:val="24"/>
          <w:szCs w:val="24"/>
          <w:lang w:val="sq-AL"/>
        </w:rPr>
        <w:t xml:space="preserve">e dve boce koje je koristio </w:t>
      </w:r>
      <w:r w:rsidRPr="008B46F8">
        <w:rPr>
          <w:rFonts w:ascii="Bookman Old Style" w:hAnsi="Bookman Old Style"/>
          <w:sz w:val="24"/>
          <w:szCs w:val="24"/>
          <w:lang w:val="sq-AL"/>
        </w:rPr>
        <w:t>Đorđe Martinović, a što je sam Martinović priznao komandantu garnizona JNA u Gnjilanu, pukovniku Novaku Ivanoviću.</w:t>
      </w:r>
      <w:r w:rsidR="00295959" w:rsidRPr="008B46F8">
        <w:rPr>
          <w:rStyle w:val="FootnoteReference"/>
          <w:rFonts w:ascii="Bookman Old Style" w:hAnsi="Bookman Old Style"/>
          <w:sz w:val="24"/>
          <w:szCs w:val="24"/>
          <w:lang w:val="sq-AL"/>
        </w:rPr>
        <w:footnoteReference w:id="121"/>
      </w:r>
      <w:r w:rsidRPr="008B46F8">
        <w:rPr>
          <w:rFonts w:ascii="Bookman Old Style" w:hAnsi="Bookman Old Style"/>
          <w:sz w:val="24"/>
          <w:szCs w:val="24"/>
          <w:lang w:val="sq-AL"/>
        </w:rPr>
        <w:t xml:space="preserve"> Dakle, ličnu nesreću iz banalnog slučaja, Akademij</w:t>
      </w:r>
      <w:r w:rsidR="00E41EF5" w:rsidRPr="008B46F8">
        <w:rPr>
          <w:rFonts w:ascii="Bookman Old Style" w:hAnsi="Bookman Old Style"/>
          <w:sz w:val="24"/>
          <w:szCs w:val="24"/>
          <w:lang w:val="sq-AL"/>
        </w:rPr>
        <w:t>a Nauka i U</w:t>
      </w:r>
      <w:r w:rsidRPr="008B46F8">
        <w:rPr>
          <w:rFonts w:ascii="Bookman Old Style" w:hAnsi="Bookman Old Style"/>
          <w:sz w:val="24"/>
          <w:szCs w:val="24"/>
          <w:lang w:val="sq-AL"/>
        </w:rPr>
        <w:t>metnosti koristila je kao jedan od ozbiljnih argumenata da opravda nacionalistički sadržaj Memoranduma.</w:t>
      </w:r>
    </w:p>
    <w:p w14:paraId="11774C89" w14:textId="77777777" w:rsidR="00CC26AE" w:rsidRPr="008B46F8" w:rsidRDefault="00E41EF5"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U međuvremenu, Savez K</w:t>
      </w:r>
      <w:r w:rsidR="005C7ED9" w:rsidRPr="008B46F8">
        <w:rPr>
          <w:rFonts w:ascii="Bookman Old Style" w:hAnsi="Bookman Old Style"/>
          <w:sz w:val="24"/>
          <w:szCs w:val="24"/>
          <w:lang w:val="sq-AL"/>
        </w:rPr>
        <w:t>omunista Kosova, kao nosilac političkog, ekonomskog i kulturnog života u Autonomnoj Pokrajini Kosovo, u nepovoljnoj atmosferi i pod pritiskom SK</w:t>
      </w:r>
      <w:r w:rsidRPr="008B46F8">
        <w:rPr>
          <w:rFonts w:ascii="Bookman Old Style" w:hAnsi="Bookman Old Style"/>
          <w:sz w:val="24"/>
          <w:szCs w:val="24"/>
          <w:lang w:val="sq-AL"/>
        </w:rPr>
        <w:t xml:space="preserve"> Srbije i SKJ, delimično </w:t>
      </w:r>
      <w:r w:rsidR="005C7ED9" w:rsidRPr="008B46F8">
        <w:rPr>
          <w:rFonts w:ascii="Bookman Old Style" w:hAnsi="Bookman Old Style"/>
          <w:sz w:val="24"/>
          <w:szCs w:val="24"/>
          <w:lang w:val="sq-AL"/>
        </w:rPr>
        <w:t xml:space="preserve">sabotiran od većine građana </w:t>
      </w:r>
      <w:r w:rsidR="00F93729" w:rsidRPr="008B46F8">
        <w:rPr>
          <w:rFonts w:ascii="Bookman Old Style" w:hAnsi="Bookman Old Style"/>
          <w:sz w:val="24"/>
          <w:szCs w:val="24"/>
          <w:lang w:val="sq-AL"/>
        </w:rPr>
        <w:t>kosovskih Albanaca,</w:t>
      </w:r>
      <w:r w:rsidR="005D7E1B" w:rsidRPr="008B46F8">
        <w:rPr>
          <w:rFonts w:ascii="Bookman Old Style" w:hAnsi="Bookman Old Style"/>
          <w:sz w:val="24"/>
          <w:szCs w:val="24"/>
          <w:lang w:val="sq-AL"/>
        </w:rPr>
        <w:t xml:space="preserve"> pokušao je da se bori</w:t>
      </w:r>
      <w:r w:rsidR="00F93729" w:rsidRPr="008B46F8">
        <w:rPr>
          <w:rFonts w:ascii="Bookman Old Style" w:hAnsi="Bookman Old Style"/>
          <w:sz w:val="24"/>
          <w:szCs w:val="24"/>
          <w:lang w:val="sq-AL"/>
        </w:rPr>
        <w:t xml:space="preserve"> protiv negativnih pojava kao što su; korupcija, </w:t>
      </w:r>
      <w:r w:rsidR="005C7ED9" w:rsidRPr="008B46F8">
        <w:rPr>
          <w:rFonts w:ascii="Bookman Old Style" w:hAnsi="Bookman Old Style"/>
          <w:sz w:val="24"/>
          <w:szCs w:val="24"/>
          <w:lang w:val="sq-AL"/>
        </w:rPr>
        <w:t>zloupotrebe honorara i službenih putovanja, kašnjenja u funkcionisanju sistema samouprave itd. Takođe, u pokušaju da se ublaži problem stanovanja</w:t>
      </w:r>
      <w:r w:rsidR="005D7E1B" w:rsidRPr="008B46F8">
        <w:rPr>
          <w:rFonts w:ascii="Bookman Old Style" w:hAnsi="Bookman Old Style"/>
          <w:sz w:val="24"/>
          <w:szCs w:val="24"/>
          <w:lang w:val="sq-AL"/>
        </w:rPr>
        <w:t>, kao i u celoj SFR Jugoslaviji</w:t>
      </w:r>
      <w:r w:rsidR="005C7ED9" w:rsidRPr="008B46F8">
        <w:rPr>
          <w:rFonts w:ascii="Bookman Old Style" w:hAnsi="Bookman Old Style"/>
          <w:sz w:val="24"/>
          <w:szCs w:val="24"/>
          <w:lang w:val="sq-AL"/>
        </w:rPr>
        <w:t xml:space="preserve"> </w:t>
      </w:r>
      <w:r w:rsidR="005D7E1B" w:rsidRPr="008B46F8">
        <w:rPr>
          <w:rFonts w:ascii="Bookman Old Style" w:hAnsi="Bookman Old Style"/>
          <w:sz w:val="24"/>
          <w:szCs w:val="24"/>
          <w:lang w:val="sq-AL"/>
        </w:rPr>
        <w:t xml:space="preserve">i </w:t>
      </w:r>
      <w:r w:rsidR="005C7ED9" w:rsidRPr="008B46F8">
        <w:rPr>
          <w:rFonts w:ascii="Bookman Old Style" w:hAnsi="Bookman Old Style"/>
          <w:sz w:val="24"/>
          <w:szCs w:val="24"/>
          <w:lang w:val="sq-AL"/>
        </w:rPr>
        <w:t>na Kosovu</w:t>
      </w:r>
      <w:r w:rsidR="005D7E1B"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organizovana </w:t>
      </w:r>
      <w:r w:rsidR="005D7E1B" w:rsidRPr="008B46F8">
        <w:rPr>
          <w:rFonts w:ascii="Bookman Old Style" w:hAnsi="Bookman Old Style"/>
          <w:sz w:val="24"/>
          <w:szCs w:val="24"/>
          <w:lang w:val="sq-AL"/>
        </w:rPr>
        <w:t xml:space="preserve">je </w:t>
      </w:r>
      <w:r w:rsidR="005C7ED9" w:rsidRPr="008B46F8">
        <w:rPr>
          <w:rFonts w:ascii="Bookman Old Style" w:hAnsi="Bookman Old Style"/>
          <w:sz w:val="24"/>
          <w:szCs w:val="24"/>
          <w:lang w:val="sq-AL"/>
        </w:rPr>
        <w:t>akcija „Imaš kuću – vrati stan“, ali sa ograničenim rezultatima.</w:t>
      </w:r>
      <w:r w:rsidR="00F93729" w:rsidRPr="008B46F8">
        <w:rPr>
          <w:rStyle w:val="FootnoteReference"/>
          <w:rFonts w:ascii="Bookman Old Style" w:hAnsi="Bookman Old Style"/>
          <w:sz w:val="24"/>
          <w:szCs w:val="24"/>
          <w:lang w:val="sq-AL"/>
        </w:rPr>
        <w:footnoteReference w:id="122"/>
      </w:r>
      <w:r w:rsidR="005D7E1B"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Međutim, većina aktivnosti SK Kosova bila je usredsređena na borbu protiv „albanskog nacionalizma i iredentizma“ i propagandu protiv SNR Albanije, zaustavljanja „iseljavanja Srba i Crnogoraca“, uz </w:t>
      </w:r>
      <w:r w:rsidR="003A2291" w:rsidRPr="008B46F8">
        <w:rPr>
          <w:rFonts w:ascii="Bookman Old Style" w:hAnsi="Bookman Old Style"/>
          <w:sz w:val="24"/>
          <w:szCs w:val="24"/>
          <w:lang w:val="sq-AL"/>
        </w:rPr>
        <w:t xml:space="preserve">istovremeno privilegovanje Srba i </w:t>
      </w:r>
      <w:r w:rsidR="005C7ED9" w:rsidRPr="008B46F8">
        <w:rPr>
          <w:rFonts w:ascii="Bookman Old Style" w:hAnsi="Bookman Old Style"/>
          <w:sz w:val="24"/>
          <w:szCs w:val="24"/>
          <w:lang w:val="sq-AL"/>
        </w:rPr>
        <w:lastRenderedPageBreak/>
        <w:t>ispunjavanje njihovih zahteva u oblasti zapošljavanja, stanovanja i bezbednosti.</w:t>
      </w:r>
      <w:r w:rsidR="003A2291" w:rsidRPr="008B46F8">
        <w:rPr>
          <w:rStyle w:val="FootnoteReference"/>
          <w:rFonts w:ascii="Bookman Old Style" w:hAnsi="Bookman Old Style"/>
          <w:sz w:val="24"/>
          <w:szCs w:val="24"/>
          <w:lang w:val="sq-AL"/>
        </w:rPr>
        <w:footnoteReference w:id="123"/>
      </w:r>
      <w:r w:rsidR="005C7ED9" w:rsidRPr="008B46F8">
        <w:rPr>
          <w:rFonts w:ascii="Bookman Old Style" w:hAnsi="Bookman Old Style"/>
          <w:sz w:val="24"/>
          <w:szCs w:val="24"/>
          <w:lang w:val="sq-AL"/>
        </w:rPr>
        <w:t>Ovakva jednostrana i povoljna politi</w:t>
      </w:r>
      <w:r w:rsidR="001F0803" w:rsidRPr="008B46F8">
        <w:rPr>
          <w:rFonts w:ascii="Bookman Old Style" w:hAnsi="Bookman Old Style"/>
          <w:sz w:val="24"/>
          <w:szCs w:val="24"/>
          <w:lang w:val="sq-AL"/>
        </w:rPr>
        <w:t>ka za Srbe samo je povećala nezadovoljstvo</w:t>
      </w:r>
      <w:r w:rsidR="005C7ED9" w:rsidRPr="008B46F8">
        <w:rPr>
          <w:rFonts w:ascii="Bookman Old Style" w:hAnsi="Bookman Old Style"/>
          <w:sz w:val="24"/>
          <w:szCs w:val="24"/>
          <w:lang w:val="sq-AL"/>
        </w:rPr>
        <w:t xml:space="preserve"> kod većine kosovskih Albanaca i nesvesno podstakla srpski nacionalizam u njegovim naporima za </w:t>
      </w:r>
      <w:r w:rsidR="001F0803" w:rsidRPr="008B46F8">
        <w:rPr>
          <w:rFonts w:ascii="Bookman Old Style" w:hAnsi="Bookman Old Style"/>
          <w:sz w:val="24"/>
          <w:szCs w:val="24"/>
          <w:lang w:val="sq-AL"/>
        </w:rPr>
        <w:t xml:space="preserve">revidiranje ustava iz 1974. </w:t>
      </w:r>
      <w:r w:rsidR="001F0803" w:rsidRPr="008B46F8">
        <w:rPr>
          <w:rFonts w:ascii="Bookman Old Style" w:hAnsi="Bookman Old Style"/>
          <w:sz w:val="24"/>
          <w:szCs w:val="24"/>
        </w:rPr>
        <w:t xml:space="preserve">U </w:t>
      </w:r>
      <w:proofErr w:type="spellStart"/>
      <w:r w:rsidR="001F0803" w:rsidRPr="008B46F8">
        <w:rPr>
          <w:rFonts w:ascii="Bookman Old Style" w:hAnsi="Bookman Old Style"/>
          <w:sz w:val="24"/>
          <w:szCs w:val="24"/>
        </w:rPr>
        <w:t>kojoj</w:t>
      </w:r>
      <w:proofErr w:type="spellEnd"/>
      <w:r w:rsidR="001F0803" w:rsidRPr="008B46F8">
        <w:rPr>
          <w:rFonts w:ascii="Bookman Old Style" w:hAnsi="Bookman Old Style"/>
          <w:sz w:val="24"/>
          <w:szCs w:val="24"/>
        </w:rPr>
        <w:t xml:space="preserve"> meri </w:t>
      </w:r>
      <w:proofErr w:type="spellStart"/>
      <w:r w:rsidR="001F0803" w:rsidRPr="008B46F8">
        <w:rPr>
          <w:rFonts w:ascii="Bookman Old Style" w:hAnsi="Bookman Old Style"/>
          <w:sz w:val="24"/>
          <w:szCs w:val="24"/>
        </w:rPr>
        <w:t>su</w:t>
      </w:r>
      <w:proofErr w:type="spellEnd"/>
      <w:r w:rsidR="001F0803" w:rsidRPr="008B46F8">
        <w:rPr>
          <w:rFonts w:ascii="Bookman Old Style" w:hAnsi="Bookman Old Style"/>
          <w:sz w:val="24"/>
          <w:szCs w:val="24"/>
        </w:rPr>
        <w:t xml:space="preserve"> mere </w:t>
      </w:r>
      <w:proofErr w:type="spellStart"/>
      <w:r w:rsidR="001F0803" w:rsidRPr="008B46F8">
        <w:rPr>
          <w:rFonts w:ascii="Bookman Old Style" w:hAnsi="Bookman Old Style"/>
          <w:sz w:val="24"/>
          <w:szCs w:val="24"/>
        </w:rPr>
        <w:t>preduzete</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protiv</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Albanaca</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posle</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događaja</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iz</w:t>
      </w:r>
      <w:proofErr w:type="spellEnd"/>
      <w:r w:rsidR="001F0803" w:rsidRPr="008B46F8">
        <w:rPr>
          <w:rFonts w:ascii="Bookman Old Style" w:hAnsi="Bookman Old Style"/>
          <w:sz w:val="24"/>
          <w:szCs w:val="24"/>
        </w:rPr>
        <w:t xml:space="preserve"> 1981. </w:t>
      </w:r>
      <w:proofErr w:type="spellStart"/>
      <w:r w:rsidR="001F0803" w:rsidRPr="008B46F8">
        <w:rPr>
          <w:rFonts w:ascii="Bookman Old Style" w:hAnsi="Bookman Old Style"/>
          <w:sz w:val="24"/>
          <w:szCs w:val="24"/>
        </w:rPr>
        <w:t>godine</w:t>
      </w:r>
      <w:proofErr w:type="spellEnd"/>
      <w:r w:rsidR="001F0803" w:rsidRPr="008B46F8">
        <w:rPr>
          <w:rFonts w:ascii="Bookman Old Style" w:hAnsi="Bookman Old Style"/>
          <w:sz w:val="24"/>
          <w:szCs w:val="24"/>
        </w:rPr>
        <w:t xml:space="preserve"> bile u </w:t>
      </w:r>
      <w:proofErr w:type="spellStart"/>
      <w:r w:rsidR="001F0803" w:rsidRPr="008B46F8">
        <w:rPr>
          <w:rFonts w:ascii="Bookman Old Style" w:hAnsi="Bookman Old Style"/>
          <w:sz w:val="24"/>
          <w:szCs w:val="24"/>
        </w:rPr>
        <w:t>suprotnosti</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sa</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svim</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ekonomskim</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i</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socijalnim</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pokazateljima</w:t>
      </w:r>
      <w:proofErr w:type="spellEnd"/>
      <w:r w:rsidR="001F0803" w:rsidRPr="008B46F8">
        <w:rPr>
          <w:rFonts w:ascii="Bookman Old Style" w:hAnsi="Bookman Old Style"/>
          <w:sz w:val="24"/>
          <w:szCs w:val="24"/>
        </w:rPr>
        <w:t xml:space="preserve"> </w:t>
      </w:r>
      <w:proofErr w:type="spellStart"/>
      <w:r w:rsidR="001F0803" w:rsidRPr="008B46F8">
        <w:rPr>
          <w:rFonts w:ascii="Bookman Old Style" w:hAnsi="Bookman Old Style"/>
          <w:sz w:val="24"/>
          <w:szCs w:val="24"/>
        </w:rPr>
        <w:t>Kosova</w:t>
      </w:r>
      <w:proofErr w:type="spellEnd"/>
      <w:r w:rsidR="001F080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dokazuju zvanični statistički podaci SFR Jugoslavije. Prema popisu stanovništva iz 1981. godine, SAP Kosovo, na geografskom području od 10.887 km</w:t>
      </w:r>
      <w:r w:rsidR="005C7ED9" w:rsidRPr="008B46F8">
        <w:rPr>
          <w:rFonts w:ascii="Bookman Old Style" w:hAnsi="Bookman Old Style"/>
          <w:sz w:val="24"/>
          <w:szCs w:val="24"/>
          <w:vertAlign w:val="superscript"/>
          <w:lang w:val="sq-AL"/>
        </w:rPr>
        <w:t>2</w:t>
      </w:r>
      <w:r w:rsidR="005C7ED9" w:rsidRPr="008B46F8">
        <w:rPr>
          <w:rFonts w:ascii="Bookman Old Style" w:hAnsi="Bookman Old Style"/>
          <w:sz w:val="24"/>
          <w:szCs w:val="24"/>
          <w:lang w:val="sq-AL"/>
        </w:rPr>
        <w:t>, imalo je 1.584.000 stanovnika, ili 146 stanovnika po km</w:t>
      </w:r>
      <w:r w:rsidR="005C7ED9" w:rsidRPr="008B46F8">
        <w:rPr>
          <w:rFonts w:ascii="Bookman Old Style" w:hAnsi="Bookman Old Style"/>
          <w:sz w:val="24"/>
          <w:szCs w:val="24"/>
          <w:vertAlign w:val="superscript"/>
          <w:lang w:val="sq-AL"/>
        </w:rPr>
        <w:t>2</w:t>
      </w:r>
      <w:r w:rsidR="005C7ED9" w:rsidRPr="008B46F8">
        <w:rPr>
          <w:rFonts w:ascii="Bookman Old Style" w:hAnsi="Bookman Old Style"/>
          <w:sz w:val="24"/>
          <w:szCs w:val="24"/>
          <w:lang w:val="sq-AL"/>
        </w:rPr>
        <w:t>, dok je SR Srbija bez autonomnih pokrajina imala 55.968 km</w:t>
      </w:r>
      <w:r w:rsidR="005C7ED9" w:rsidRPr="008B46F8">
        <w:rPr>
          <w:rFonts w:ascii="Bookman Old Style" w:hAnsi="Bookman Old Style"/>
          <w:sz w:val="24"/>
          <w:szCs w:val="24"/>
          <w:vertAlign w:val="superscript"/>
          <w:lang w:val="sq-AL"/>
        </w:rPr>
        <w:t>2</w:t>
      </w:r>
      <w:r w:rsidR="005C7ED9" w:rsidRPr="008B46F8">
        <w:rPr>
          <w:rFonts w:ascii="Bookman Old Style" w:hAnsi="Bookman Old Style"/>
          <w:sz w:val="24"/>
          <w:szCs w:val="24"/>
          <w:lang w:val="sq-AL"/>
        </w:rPr>
        <w:t xml:space="preserve"> sa 5.694.000 stanovnika </w:t>
      </w:r>
      <w:r w:rsidR="00610C84" w:rsidRPr="008B46F8">
        <w:rPr>
          <w:rFonts w:ascii="Bookman Old Style" w:hAnsi="Bookman Old Style"/>
          <w:sz w:val="24"/>
          <w:szCs w:val="24"/>
          <w:lang w:val="sq-AL"/>
        </w:rPr>
        <w:t>ili 102 stanovnika po jednom km</w:t>
      </w:r>
      <w:r w:rsidR="00610C84" w:rsidRPr="008B46F8">
        <w:rPr>
          <w:rFonts w:ascii="Bookman Old Style" w:hAnsi="Bookman Old Style"/>
          <w:sz w:val="24"/>
          <w:szCs w:val="24"/>
          <w:vertAlign w:val="superscript"/>
          <w:lang w:val="sq-AL"/>
        </w:rPr>
        <w:t>2</w:t>
      </w:r>
      <w:r w:rsidR="00610C84" w:rsidRPr="008B46F8">
        <w:rPr>
          <w:rFonts w:ascii="Bookman Old Style" w:hAnsi="Bookman Old Style"/>
          <w:sz w:val="24"/>
          <w:szCs w:val="24"/>
          <w:lang w:val="sq-AL"/>
        </w:rPr>
        <w:t>.</w:t>
      </w:r>
      <w:r w:rsidR="001F0803" w:rsidRPr="008B46F8">
        <w:rPr>
          <w:rStyle w:val="FootnoteReference"/>
          <w:rFonts w:ascii="Bookman Old Style" w:hAnsi="Bookman Old Style"/>
          <w:sz w:val="24"/>
          <w:szCs w:val="24"/>
          <w:lang w:val="sq-AL"/>
        </w:rPr>
        <w:footnoteReference w:id="124"/>
      </w:r>
      <w:r w:rsidR="00CC26AE" w:rsidRPr="008B46F8">
        <w:rPr>
          <w:rFonts w:ascii="Bookman Old Style" w:hAnsi="Bookman Old Style"/>
          <w:sz w:val="24"/>
          <w:szCs w:val="24"/>
          <w:lang w:val="sq-AL"/>
        </w:rPr>
        <w:t xml:space="preserve"> Albanci su tih godina </w:t>
      </w:r>
      <w:r w:rsidR="005C7ED9" w:rsidRPr="008B46F8">
        <w:rPr>
          <w:rFonts w:ascii="Bookman Old Style" w:hAnsi="Bookman Old Style"/>
          <w:sz w:val="24"/>
          <w:szCs w:val="24"/>
          <w:lang w:val="sq-AL"/>
        </w:rPr>
        <w:t>doživljavali relativni ekonomski procvat, zahvaljujući podršci radnika na privremenom radu u Zapadnoj Evropi, koncentrisani na skučenom geografskom području, sa najvećom gustinom naseljenosti u SFR Jugoslaviji, gde je cena zemljišta bila među najvišim u Jugoslaviji. Naravno, u takvim okolnostima, kad se od prodaje zemljišta na Kosovu moglo kupiti višestruko više nekretnina u SR Srbiji, mnogi kosovski Srbi bili su u iskušenju da prodaju svoja im</w:t>
      </w:r>
      <w:r w:rsidR="00CC26AE" w:rsidRPr="008B46F8">
        <w:rPr>
          <w:rFonts w:ascii="Bookman Old Style" w:hAnsi="Bookman Old Style"/>
          <w:sz w:val="24"/>
          <w:szCs w:val="24"/>
          <w:lang w:val="sq-AL"/>
        </w:rPr>
        <w:t xml:space="preserve">anja, poboljšavajući svoj ekonomski i socijalni status u SR Srbiji. </w:t>
      </w:r>
    </w:p>
    <w:p w14:paraId="28BFEF13"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U pokušaju da socijalistički samoupravni sistem (pro)funkcioniše, </w:t>
      </w:r>
      <w:r w:rsidR="00CC26AE" w:rsidRPr="008B46F8">
        <w:rPr>
          <w:rFonts w:ascii="Bookman Old Style" w:hAnsi="Bookman Old Style"/>
          <w:sz w:val="24"/>
          <w:szCs w:val="24"/>
          <w:lang w:val="sq-AL"/>
        </w:rPr>
        <w:t>SKJ</w:t>
      </w:r>
      <w:r w:rsidRPr="008B46F8">
        <w:rPr>
          <w:rFonts w:ascii="Bookman Old Style" w:hAnsi="Bookman Old Style"/>
          <w:sz w:val="24"/>
          <w:szCs w:val="24"/>
          <w:lang w:val="sq-AL"/>
        </w:rPr>
        <w:t xml:space="preserve"> je na svom XIII kongresu (1986), </w:t>
      </w:r>
      <w:r w:rsidR="00CC26AE" w:rsidRPr="008B46F8">
        <w:rPr>
          <w:rFonts w:ascii="Bookman Old Style" w:hAnsi="Bookman Old Style"/>
          <w:sz w:val="24"/>
          <w:szCs w:val="24"/>
          <w:lang w:val="sq-AL"/>
        </w:rPr>
        <w:t xml:space="preserve">na X kongresu SK Srbije, </w:t>
      </w:r>
      <w:r w:rsidRPr="008B46F8">
        <w:rPr>
          <w:rFonts w:ascii="Bookman Old Style" w:hAnsi="Bookman Old Style"/>
          <w:sz w:val="24"/>
          <w:szCs w:val="24"/>
          <w:lang w:val="sq-AL"/>
        </w:rPr>
        <w:t>kao i na XIV Konferenciji SK Kosova, pored kritičke analize sistema političko-ek</w:t>
      </w:r>
      <w:r w:rsidR="00CC26AE" w:rsidRPr="008B46F8">
        <w:rPr>
          <w:rFonts w:ascii="Bookman Old Style" w:hAnsi="Bookman Old Style"/>
          <w:sz w:val="24"/>
          <w:szCs w:val="24"/>
          <w:lang w:val="sq-AL"/>
        </w:rPr>
        <w:t xml:space="preserve">onomskog samoupravljanja, srpsko rukovodstvo </w:t>
      </w:r>
      <w:proofErr w:type="spellStart"/>
      <w:r w:rsidR="00CC26AE" w:rsidRPr="008B46F8">
        <w:rPr>
          <w:rFonts w:ascii="Bookman Old Style" w:hAnsi="Bookman Old Style"/>
          <w:sz w:val="24"/>
          <w:szCs w:val="24"/>
        </w:rPr>
        <w:t>zahtevalo</w:t>
      </w:r>
      <w:proofErr w:type="spellEnd"/>
      <w:r w:rsidR="00CC26AE" w:rsidRPr="008B46F8">
        <w:rPr>
          <w:rFonts w:ascii="Bookman Old Style" w:hAnsi="Bookman Old Style"/>
          <w:sz w:val="24"/>
          <w:szCs w:val="24"/>
        </w:rPr>
        <w:t xml:space="preserve"> je </w:t>
      </w:r>
      <w:proofErr w:type="spellStart"/>
      <w:r w:rsidR="00CC26AE" w:rsidRPr="008B46F8">
        <w:rPr>
          <w:rFonts w:ascii="Bookman Old Style" w:hAnsi="Bookman Old Style"/>
          <w:sz w:val="24"/>
          <w:szCs w:val="24"/>
        </w:rPr>
        <w:t>ustavne</w:t>
      </w:r>
      <w:proofErr w:type="spellEnd"/>
      <w:r w:rsidR="00CC26AE" w:rsidRPr="008B46F8">
        <w:rPr>
          <w:rFonts w:ascii="Bookman Old Style" w:hAnsi="Bookman Old Style"/>
          <w:sz w:val="24"/>
          <w:szCs w:val="24"/>
        </w:rPr>
        <w:t xml:space="preserve"> </w:t>
      </w:r>
      <w:proofErr w:type="spellStart"/>
      <w:r w:rsidR="00CC26AE" w:rsidRPr="008B46F8">
        <w:rPr>
          <w:rFonts w:ascii="Bookman Old Style" w:hAnsi="Bookman Old Style"/>
          <w:sz w:val="24"/>
          <w:szCs w:val="24"/>
        </w:rPr>
        <w:t>promene</w:t>
      </w:r>
      <w:proofErr w:type="spellEnd"/>
      <w:r w:rsidR="00CC26AE" w:rsidRPr="008B46F8">
        <w:rPr>
          <w:rFonts w:ascii="Bookman Old Style" w:hAnsi="Bookman Old Style"/>
          <w:sz w:val="24"/>
          <w:szCs w:val="24"/>
        </w:rPr>
        <w:t xml:space="preserve"> u </w:t>
      </w:r>
      <w:proofErr w:type="spellStart"/>
      <w:r w:rsidR="00CC26AE" w:rsidRPr="008B46F8">
        <w:rPr>
          <w:rFonts w:ascii="Bookman Old Style" w:hAnsi="Bookman Old Style"/>
          <w:sz w:val="24"/>
          <w:szCs w:val="24"/>
        </w:rPr>
        <w:t>vezi</w:t>
      </w:r>
      <w:proofErr w:type="spellEnd"/>
      <w:r w:rsidR="00CC26AE" w:rsidRPr="008B46F8">
        <w:rPr>
          <w:rFonts w:ascii="Bookman Old Style" w:hAnsi="Bookman Old Style"/>
          <w:sz w:val="24"/>
          <w:szCs w:val="24"/>
        </w:rPr>
        <w:t xml:space="preserve"> </w:t>
      </w:r>
      <w:proofErr w:type="spellStart"/>
      <w:r w:rsidR="00CC26AE" w:rsidRPr="008B46F8">
        <w:rPr>
          <w:rFonts w:ascii="Bookman Old Style" w:hAnsi="Bookman Old Style"/>
          <w:sz w:val="24"/>
          <w:szCs w:val="24"/>
        </w:rPr>
        <w:t>sa</w:t>
      </w:r>
      <w:proofErr w:type="spellEnd"/>
      <w:r w:rsidR="00CC26AE" w:rsidRPr="008B46F8">
        <w:rPr>
          <w:rFonts w:ascii="Bookman Old Style" w:hAnsi="Bookman Old Style"/>
          <w:sz w:val="24"/>
          <w:szCs w:val="24"/>
        </w:rPr>
        <w:t xml:space="preserve"> </w:t>
      </w:r>
      <w:proofErr w:type="spellStart"/>
      <w:r w:rsidR="00CC26AE" w:rsidRPr="008B46F8">
        <w:rPr>
          <w:rFonts w:ascii="Bookman Old Style" w:hAnsi="Bookman Old Style"/>
          <w:sz w:val="24"/>
          <w:szCs w:val="24"/>
        </w:rPr>
        <w:t>odnosima</w:t>
      </w:r>
      <w:proofErr w:type="spellEnd"/>
      <w:r w:rsidR="00CC26AE" w:rsidRPr="008B46F8">
        <w:rPr>
          <w:rFonts w:ascii="Bookman Old Style" w:hAnsi="Bookman Old Style"/>
          <w:sz w:val="24"/>
          <w:szCs w:val="24"/>
        </w:rPr>
        <w:t xml:space="preserve"> </w:t>
      </w:r>
      <w:proofErr w:type="spellStart"/>
      <w:r w:rsidR="00CC26AE" w:rsidRPr="008B46F8">
        <w:rPr>
          <w:rFonts w:ascii="Bookman Old Style" w:hAnsi="Bookman Old Style"/>
          <w:sz w:val="24"/>
          <w:szCs w:val="24"/>
        </w:rPr>
        <w:t>između</w:t>
      </w:r>
      <w:proofErr w:type="spellEnd"/>
      <w:r w:rsidR="00AB4B83" w:rsidRPr="008B46F8">
        <w:rPr>
          <w:rFonts w:ascii="Bookman Old Style" w:hAnsi="Bookman Old Style"/>
          <w:sz w:val="24"/>
          <w:szCs w:val="24"/>
        </w:rPr>
        <w:t xml:space="preserve"> </w:t>
      </w:r>
      <w:r w:rsidRPr="008B46F8">
        <w:rPr>
          <w:rFonts w:ascii="Bookman Old Style" w:hAnsi="Bookman Old Style"/>
          <w:sz w:val="24"/>
          <w:szCs w:val="24"/>
          <w:lang w:val="sq-AL"/>
        </w:rPr>
        <w:t>SR Srbije i obe autonomne pokrajine</w:t>
      </w:r>
      <w:r w:rsidR="00A35271" w:rsidRPr="008B46F8">
        <w:rPr>
          <w:rFonts w:ascii="Bookman Old Style" w:hAnsi="Bookman Old Style"/>
          <w:sz w:val="24"/>
          <w:szCs w:val="24"/>
          <w:lang w:val="sq-AL"/>
        </w:rPr>
        <w:t>.Oslanjajući se na ove odluke, otvoren je put ka ustavnim promenama, iako ograničen, odnosno povezan sa promenama u sferi ekonomske politike, kako bi se omogućile neophodne ekonomske reforme, koje je pokrenulo Predsedništvo SFR Jugoslavije 1986. godine.</w:t>
      </w:r>
      <w:r w:rsidR="00AB4B83" w:rsidRPr="008B46F8">
        <w:rPr>
          <w:rFonts w:ascii="Bookman Old Style" w:hAnsi="Bookman Old Style"/>
          <w:sz w:val="24"/>
          <w:szCs w:val="24"/>
          <w:lang w:val="sq-AL"/>
        </w:rPr>
        <w:t xml:space="preserve"> </w:t>
      </w:r>
      <w:r w:rsidRPr="008B46F8">
        <w:rPr>
          <w:rFonts w:ascii="Bookman Old Style" w:hAnsi="Bookman Old Style"/>
          <w:sz w:val="24"/>
          <w:szCs w:val="24"/>
          <w:lang w:val="sq-AL"/>
        </w:rPr>
        <w:t xml:space="preserve">Međutim, Predsedništvo SFRJ je zahtevalo da se tokom ustavnih promena ne samo poštuju već i ne menjaju neki principi kao što su: politika bratstva i jedinstva i ravnopravnost svih naroda i narodnosti; </w:t>
      </w:r>
      <w:r w:rsidRPr="008B46F8">
        <w:rPr>
          <w:rFonts w:ascii="Bookman Old Style" w:hAnsi="Bookman Old Style"/>
          <w:sz w:val="24"/>
          <w:szCs w:val="24"/>
          <w:lang w:val="sq-AL"/>
        </w:rPr>
        <w:lastRenderedPageBreak/>
        <w:t>socijalistički samoupravni sistem; savezni propisi i ustavni položaj republika i pokrajina itd.</w:t>
      </w:r>
      <w:r w:rsidR="00F056B2" w:rsidRPr="008B46F8">
        <w:rPr>
          <w:rStyle w:val="FootnoteReference"/>
          <w:rFonts w:ascii="Bookman Old Style" w:hAnsi="Bookman Old Style"/>
          <w:sz w:val="24"/>
          <w:szCs w:val="24"/>
          <w:lang w:val="sq-AL"/>
        </w:rPr>
        <w:footnoteReference w:id="125"/>
      </w:r>
      <w:r w:rsidRPr="008B46F8">
        <w:rPr>
          <w:rFonts w:ascii="Bookman Old Style" w:hAnsi="Bookman Old Style"/>
          <w:sz w:val="24"/>
          <w:szCs w:val="24"/>
          <w:lang w:val="sq-AL"/>
        </w:rPr>
        <w:t xml:space="preserve"> U međuvremenu, predsednik Predsedništva SR Srbije, Ivan Stambolić, izneo je predlog za izmenu preambule saveznog ustava, koji je imao veze sa ustavnim statusom pokrajina, Vojvodine i Ko</w:t>
      </w:r>
      <w:r w:rsidR="006858D8" w:rsidRPr="008B46F8">
        <w:rPr>
          <w:rFonts w:ascii="Bookman Old Style" w:hAnsi="Bookman Old Style"/>
          <w:sz w:val="24"/>
          <w:szCs w:val="24"/>
          <w:lang w:val="sq-AL"/>
        </w:rPr>
        <w:t>sova, kao i njihovi odnosi</w:t>
      </w:r>
      <w:r w:rsidRPr="008B46F8">
        <w:rPr>
          <w:rFonts w:ascii="Bookman Old Style" w:hAnsi="Bookman Old Style"/>
          <w:sz w:val="24"/>
          <w:szCs w:val="24"/>
          <w:lang w:val="sq-AL"/>
        </w:rPr>
        <w:t xml:space="preserve"> sa Srbijom.</w:t>
      </w:r>
      <w:r w:rsidR="0025531D" w:rsidRPr="008B46F8">
        <w:rPr>
          <w:rStyle w:val="FootnoteReference"/>
          <w:rFonts w:ascii="Bookman Old Style" w:hAnsi="Bookman Old Style"/>
          <w:sz w:val="24"/>
          <w:szCs w:val="24"/>
          <w:lang w:val="sq-AL"/>
        </w:rPr>
        <w:footnoteReference w:id="126"/>
      </w:r>
      <w:r w:rsidRPr="008B46F8">
        <w:rPr>
          <w:rFonts w:ascii="Bookman Old Style" w:hAnsi="Bookman Old Style"/>
          <w:sz w:val="24"/>
          <w:szCs w:val="24"/>
          <w:lang w:val="sq-AL"/>
        </w:rPr>
        <w:t xml:space="preserve"> Zapravo, Srbi su insistirali na promeni člana 1. Ustava SFRJ, u kome se navodi da se jugoslovenska federacija sastoji od šest republika i dve pokrajine, ali da su one  istovremeno deo SR Srbije. Srpski kreatori politike imali su za cilj da u ustavnim amandmanima istaknu da su pokrajine deo Srbije, ali ne i jugoslovenske federacije. I, kako navodi Azem Vlasi, Hamdija Pozderac, član Predsedništva SFRJ i predsednik radne grupe za ustavne promene, obećao je političkim strukturama da predlozi koje ne prihvate Kosovo i Vojvodina neće proći. Srpski predlog za ustavne promene prihvatilo je Predsedništvo SFRJ, ali samo uz usaglašene amandmane dve pokrajine, kao što je i obećao rukovodilac iz Bosne i Hercegovine, koga je ovo protivljenje velikosrpskoj politici konačno koštalo političke karijere.</w:t>
      </w:r>
      <w:r w:rsidR="0074465F" w:rsidRPr="008B46F8">
        <w:rPr>
          <w:rStyle w:val="FootnoteReference"/>
          <w:rFonts w:ascii="Bookman Old Style" w:hAnsi="Bookman Old Style"/>
          <w:sz w:val="24"/>
          <w:szCs w:val="24"/>
          <w:lang w:val="sq-AL"/>
        </w:rPr>
        <w:footnoteReference w:id="127"/>
      </w:r>
      <w:r w:rsidRPr="008B46F8">
        <w:rPr>
          <w:rFonts w:ascii="Bookman Old Style" w:hAnsi="Bookman Old Style"/>
          <w:sz w:val="24"/>
          <w:szCs w:val="24"/>
          <w:lang w:val="sq-AL"/>
        </w:rPr>
        <w:t xml:space="preserve"> Skupština Kosova, nalazeći se pod stalnim pritiskom SR Srbije, srpskog nacionalizma i organa jugoslovenske federacije, bila je prinuđena da da saglasnost za početak ustavnih promena u SFRJ.</w:t>
      </w:r>
      <w:r w:rsidR="0074465F" w:rsidRPr="008B46F8">
        <w:rPr>
          <w:rStyle w:val="FootnoteReference"/>
          <w:rFonts w:ascii="Bookman Old Style" w:hAnsi="Bookman Old Style"/>
          <w:sz w:val="24"/>
          <w:szCs w:val="24"/>
          <w:lang w:val="sq-AL"/>
        </w:rPr>
        <w:footnoteReference w:id="128"/>
      </w:r>
    </w:p>
    <w:p w14:paraId="6643746E" w14:textId="77777777" w:rsidR="005C7ED9" w:rsidRPr="008B46F8" w:rsidRDefault="005C7ED9" w:rsidP="009A60E7">
      <w:pPr>
        <w:spacing w:line="360" w:lineRule="auto"/>
        <w:jc w:val="both"/>
        <w:rPr>
          <w:rFonts w:ascii="Bookman Old Style" w:hAnsi="Bookman Old Style"/>
          <w:b/>
          <w:sz w:val="24"/>
          <w:szCs w:val="24"/>
          <w:lang w:val="sq-AL"/>
        </w:rPr>
      </w:pPr>
    </w:p>
    <w:p w14:paraId="44D69992"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Povećanje etničkih tenzija, hapšenja i ubistava albanskih vojnika u JNA i ustavne promene (1987-1989)</w:t>
      </w:r>
    </w:p>
    <w:p w14:paraId="77CE484F" w14:textId="77777777" w:rsidR="005C7ED9" w:rsidRPr="008B46F8" w:rsidRDefault="005C7ED9" w:rsidP="009A60E7">
      <w:pPr>
        <w:spacing w:line="360" w:lineRule="auto"/>
        <w:jc w:val="both"/>
        <w:rPr>
          <w:rFonts w:ascii="Bookman Old Style" w:hAnsi="Bookman Old Style"/>
          <w:sz w:val="24"/>
          <w:szCs w:val="24"/>
          <w:lang w:val="sq-AL"/>
        </w:rPr>
      </w:pPr>
    </w:p>
    <w:p w14:paraId="3FB8E979" w14:textId="77777777" w:rsidR="006926D7" w:rsidRPr="008B46F8" w:rsidRDefault="00DB453A"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Prema statističkim podacima,</w:t>
      </w:r>
      <w:r w:rsidR="005C7ED9" w:rsidRPr="008B46F8">
        <w:rPr>
          <w:rFonts w:ascii="Bookman Old Style" w:hAnsi="Bookman Old Style"/>
          <w:sz w:val="24"/>
          <w:szCs w:val="24"/>
          <w:lang w:val="sq-AL"/>
        </w:rPr>
        <w:t xml:space="preserve"> kosovska ekonomija je tokom 1985. godine pokazivala znake stabilizacije, imajući u vidu porast industrijske proizvodnje od 16,4 odsto, sa, po prvi put, pozitivnim trgovinskim</w:t>
      </w:r>
      <w:r w:rsidRPr="008B46F8">
        <w:rPr>
          <w:rFonts w:ascii="Bookman Old Style" w:hAnsi="Bookman Old Style"/>
          <w:sz w:val="24"/>
          <w:szCs w:val="24"/>
          <w:lang w:val="sq-AL"/>
        </w:rPr>
        <w:t xml:space="preserve"> bilansom s inostranstvom od 11.</w:t>
      </w:r>
      <w:r w:rsidR="005C7ED9" w:rsidRPr="008B46F8">
        <w:rPr>
          <w:rFonts w:ascii="Bookman Old Style" w:hAnsi="Bookman Old Style"/>
          <w:sz w:val="24"/>
          <w:szCs w:val="24"/>
          <w:lang w:val="sq-AL"/>
        </w:rPr>
        <w:t xml:space="preserve">9 miliona dolara. Jedan od nedostataka u razvojnoj </w:t>
      </w:r>
      <w:r w:rsidR="005C7ED9" w:rsidRPr="008B46F8">
        <w:rPr>
          <w:rFonts w:ascii="Bookman Old Style" w:hAnsi="Bookman Old Style"/>
          <w:sz w:val="24"/>
          <w:szCs w:val="24"/>
          <w:lang w:val="sq-AL"/>
        </w:rPr>
        <w:lastRenderedPageBreak/>
        <w:t>politici Kosova bilo je praktično nefunkcionisanje Zakona o udru</w:t>
      </w:r>
      <w:proofErr w:type="spellStart"/>
      <w:r w:rsidR="005C7ED9" w:rsidRPr="008B46F8">
        <w:rPr>
          <w:rFonts w:ascii="Bookman Old Style" w:hAnsi="Bookman Old Style"/>
          <w:sz w:val="24"/>
          <w:szCs w:val="24"/>
        </w:rPr>
        <w:t>žen</w:t>
      </w:r>
      <w:proofErr w:type="spellEnd"/>
      <w:r w:rsidR="005C7ED9" w:rsidRPr="008B46F8">
        <w:rPr>
          <w:rFonts w:ascii="Bookman Old Style" w:hAnsi="Bookman Old Style"/>
          <w:sz w:val="24"/>
          <w:szCs w:val="24"/>
          <w:lang w:val="sq-AL"/>
        </w:rPr>
        <w:t>om radu, na osnovu koga je potpisano 110 samoupravnih sporazuma o udruživanju fondova i radne snage između organizacija udruženog rada (OUR) Kosova i OUR drugih republika, ali je realizovan samo manji broj. Problemi</w:t>
      </w:r>
      <w:r w:rsidRPr="008B46F8">
        <w:rPr>
          <w:rFonts w:ascii="Bookman Old Style" w:hAnsi="Bookman Old Style"/>
          <w:sz w:val="24"/>
          <w:szCs w:val="24"/>
          <w:lang w:val="sq-AL"/>
        </w:rPr>
        <w:t xml:space="preserve"> u nefunkcionisanju ovog zakona</w:t>
      </w:r>
      <w:r w:rsidR="005C7ED9" w:rsidRPr="008B46F8">
        <w:rPr>
          <w:rFonts w:ascii="Bookman Old Style" w:hAnsi="Bookman Old Style"/>
          <w:sz w:val="24"/>
          <w:szCs w:val="24"/>
          <w:lang w:val="sq-AL"/>
        </w:rPr>
        <w:t xml:space="preserve"> bili su brojni, od kašnjenja u isplati sredstava iz Saveznog fonda, kašnjenja u izdavanju podsticajnih mera, dugih odlaganja od trenutka odobrenja do početka izgradnje objekata itd. Ova kašnjenja i odugovlačenja u sprovođenju programa Saveznog fonda za razvoj manje razvijenih republika i Kosova, doprinela su produbljivanju socijalne krize i rastu nezaposlenosti (broj nezaposlenih na Kosovu 1985. godine, bio je zvanično, oko 113.000, sa godišnjim porastom od 15 odsto).</w:t>
      </w:r>
      <w:r w:rsidRPr="008B46F8">
        <w:rPr>
          <w:rStyle w:val="FootnoteReference"/>
          <w:rFonts w:ascii="Bookman Old Style" w:hAnsi="Bookman Old Style"/>
          <w:sz w:val="24"/>
          <w:szCs w:val="24"/>
          <w:lang w:val="sq-AL"/>
        </w:rPr>
        <w:footnoteReference w:id="129"/>
      </w:r>
      <w:r w:rsidR="00AB4B8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Nažalost, politika SK Srbije i SKJ, koja se usredsredila na privilegovani položaj Srba na Kosovu, a ne na ekonomski razvoj, zapošljavanje i otvaranje mogućnosti za otvoreni albansko-s</w:t>
      </w:r>
      <w:r w:rsidR="00AB4B83" w:rsidRPr="008B46F8">
        <w:rPr>
          <w:rFonts w:ascii="Bookman Old Style" w:hAnsi="Bookman Old Style"/>
          <w:sz w:val="24"/>
          <w:szCs w:val="24"/>
          <w:lang w:val="sq-AL"/>
        </w:rPr>
        <w:t xml:space="preserve">rpski dijalog, </w:t>
      </w:r>
      <w:r w:rsidR="00527E23" w:rsidRPr="008B46F8">
        <w:rPr>
          <w:rFonts w:ascii="Bookman Old Style" w:hAnsi="Bookman Old Style"/>
          <w:sz w:val="24"/>
          <w:szCs w:val="24"/>
          <w:lang w:val="sq-AL"/>
        </w:rPr>
        <w:t>preusmerila je</w:t>
      </w:r>
      <w:r w:rsidR="00B428BC" w:rsidRPr="008B46F8">
        <w:rPr>
          <w:rFonts w:ascii="Bookman Old Style" w:hAnsi="Bookman Old Style"/>
          <w:sz w:val="24"/>
          <w:szCs w:val="24"/>
          <w:lang w:val="sq-AL"/>
        </w:rPr>
        <w:t xml:space="preserve"> deo Saveznog F</w:t>
      </w:r>
      <w:r w:rsidR="005C7ED9" w:rsidRPr="008B46F8">
        <w:rPr>
          <w:rFonts w:ascii="Bookman Old Style" w:hAnsi="Bookman Old Style"/>
          <w:sz w:val="24"/>
          <w:szCs w:val="24"/>
          <w:lang w:val="sq-AL"/>
        </w:rPr>
        <w:t>onda za razvoj manje razvijenih republika i Kosova (koji je formiran po stopi od 1,56 odsto</w:t>
      </w:r>
      <w:r w:rsidR="00AB4B8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BDP Jugoslavije, gde su 40 odsto bili krediti, </w:t>
      </w:r>
      <w:r w:rsidR="00527E23" w:rsidRPr="008B46F8">
        <w:rPr>
          <w:rFonts w:ascii="Bookman Old Style" w:hAnsi="Bookman Old Style"/>
          <w:sz w:val="24"/>
          <w:szCs w:val="24"/>
          <w:lang w:val="sq-AL"/>
        </w:rPr>
        <w:t>a 60 odsto na</w:t>
      </w:r>
      <w:r w:rsidR="00AB4B83" w:rsidRPr="008B46F8">
        <w:rPr>
          <w:rFonts w:ascii="Bookman Old Style" w:hAnsi="Bookman Old Style"/>
          <w:sz w:val="24"/>
          <w:szCs w:val="24"/>
          <w:lang w:val="sq-AL"/>
        </w:rPr>
        <w:t xml:space="preserve"> </w:t>
      </w:r>
      <w:r w:rsidR="00527E23" w:rsidRPr="008B46F8">
        <w:rPr>
          <w:rFonts w:ascii="Bookman Old Style" w:hAnsi="Bookman Old Style"/>
          <w:sz w:val="24"/>
          <w:szCs w:val="24"/>
          <w:lang w:val="sq-AL"/>
        </w:rPr>
        <w:t>udruživanje</w:t>
      </w:r>
      <w:r w:rsidR="005C7ED9" w:rsidRPr="008B46F8">
        <w:rPr>
          <w:rFonts w:ascii="Bookman Old Style" w:hAnsi="Bookman Old Style"/>
          <w:sz w:val="24"/>
          <w:szCs w:val="24"/>
          <w:lang w:val="sq-AL"/>
        </w:rPr>
        <w:t xml:space="preserve"> sredstava i radne snage)</w:t>
      </w:r>
      <w:r w:rsidR="00527E23" w:rsidRPr="008B46F8">
        <w:rPr>
          <w:rFonts w:ascii="Bookman Old Style" w:hAnsi="Bookman Old Style"/>
          <w:sz w:val="24"/>
          <w:szCs w:val="24"/>
          <w:lang w:val="sq-AL"/>
        </w:rPr>
        <w:t xml:space="preserve">, za period 1986-1990,  u  </w:t>
      </w:r>
      <w:r w:rsidR="00AB4B83" w:rsidRPr="008B46F8">
        <w:rPr>
          <w:rFonts w:ascii="Bookman Old Style" w:hAnsi="Bookman Old Style"/>
          <w:sz w:val="24"/>
          <w:szCs w:val="24"/>
          <w:lang w:val="sq-AL"/>
        </w:rPr>
        <w:t>„Jugoslovenski program</w:t>
      </w:r>
      <w:r w:rsidR="005C7ED9" w:rsidRPr="008B46F8">
        <w:rPr>
          <w:rFonts w:ascii="Bookman Old Style" w:hAnsi="Bookman Old Style"/>
          <w:sz w:val="24"/>
          <w:szCs w:val="24"/>
          <w:lang w:val="sq-AL"/>
        </w:rPr>
        <w:t xml:space="preserve"> mera za sprečavanje iseljavanja Srba i Crnogoraca sa Kosova,</w:t>
      </w:r>
      <w:r w:rsidR="00AB4B83" w:rsidRPr="008B46F8">
        <w:rPr>
          <w:rFonts w:ascii="Bookman Old Style" w:hAnsi="Bookman Old Style"/>
          <w:sz w:val="24"/>
          <w:szCs w:val="24"/>
          <w:lang w:val="sq-AL"/>
        </w:rPr>
        <w:t xml:space="preserve"> povratka onih koji su otišli </w:t>
      </w:r>
      <w:r w:rsidR="005C7ED9" w:rsidRPr="008B46F8">
        <w:rPr>
          <w:rFonts w:ascii="Bookman Old Style" w:hAnsi="Bookman Old Style"/>
          <w:sz w:val="24"/>
          <w:szCs w:val="24"/>
          <w:lang w:val="sq-AL"/>
        </w:rPr>
        <w:t>i dolaska svih koji žele da žive i rade u SAP Kosovo”.</w:t>
      </w:r>
      <w:r w:rsidR="00527E23" w:rsidRPr="008B46F8">
        <w:rPr>
          <w:rStyle w:val="FootnoteReference"/>
          <w:rFonts w:ascii="Bookman Old Style" w:hAnsi="Bookman Old Style"/>
          <w:sz w:val="24"/>
          <w:szCs w:val="24"/>
          <w:lang w:val="sq-AL"/>
        </w:rPr>
        <w:footnoteReference w:id="130"/>
      </w:r>
      <w:r w:rsidR="00AB4B8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Prema ovom programu, sredstva bi se koristila, ne za povećanje proizvodnih kapaciteta Kosova, već suprotno principima na kojima je ovaj fond osnovan, za izgradnju stanova za sve one koji žele da žive i rade na Kosovu. Takvim postupcima konačno su uspostavljeni principi kolonijalne politike </w:t>
      </w:r>
      <w:r w:rsidR="00B428BC" w:rsidRPr="008B46F8">
        <w:rPr>
          <w:rFonts w:ascii="Bookman Old Style" w:hAnsi="Bookman Old Style"/>
          <w:sz w:val="24"/>
          <w:szCs w:val="24"/>
          <w:lang w:val="sq-AL"/>
        </w:rPr>
        <w:t xml:space="preserve">koja se skrivala </w:t>
      </w:r>
      <w:r w:rsidR="005C7ED9" w:rsidRPr="008B46F8">
        <w:rPr>
          <w:rFonts w:ascii="Bookman Old Style" w:hAnsi="Bookman Old Style"/>
          <w:sz w:val="24"/>
          <w:szCs w:val="24"/>
          <w:lang w:val="sq-AL"/>
        </w:rPr>
        <w:t>iza kvazi</w:t>
      </w:r>
      <w:r w:rsidR="00B428BC" w:rsidRPr="008B46F8">
        <w:rPr>
          <w:rFonts w:ascii="Bookman Old Style" w:hAnsi="Bookman Old Style"/>
          <w:sz w:val="24"/>
          <w:szCs w:val="24"/>
          <w:lang w:val="sq-AL"/>
        </w:rPr>
        <w:t>-</w:t>
      </w:r>
      <w:r w:rsidR="005C7ED9" w:rsidRPr="008B46F8">
        <w:rPr>
          <w:rFonts w:ascii="Bookman Old Style" w:hAnsi="Bookman Old Style"/>
          <w:sz w:val="24"/>
          <w:szCs w:val="24"/>
          <w:lang w:val="sq-AL"/>
        </w:rPr>
        <w:t>socijalističkih parola o socijalnoj i nacionalnoj ravnopravnosti svih građana SFRJ i gde su, navodno, pripadnici većinske nacije, Srbi, bili žrtve progona i primorani da se iseljavaju pod pritiskom Albanaca.</w:t>
      </w:r>
      <w:r w:rsidR="00AB4B83"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Statistički podaci Skupštine SAP Kosova za</w:t>
      </w:r>
      <w:r w:rsidR="00AB4B83" w:rsidRPr="008B46F8">
        <w:rPr>
          <w:rFonts w:ascii="Bookman Old Style" w:hAnsi="Bookman Old Style"/>
          <w:sz w:val="24"/>
          <w:szCs w:val="24"/>
          <w:lang w:val="sq-AL"/>
        </w:rPr>
        <w:t xml:space="preserve"> period Juli-Septembar </w:t>
      </w:r>
      <w:r w:rsidR="005C7ED9" w:rsidRPr="008B46F8">
        <w:rPr>
          <w:rFonts w:ascii="Bookman Old Style" w:hAnsi="Bookman Old Style"/>
          <w:sz w:val="24"/>
          <w:szCs w:val="24"/>
          <w:lang w:val="sq-AL"/>
        </w:rPr>
        <w:t xml:space="preserve">1989. godinu pokazuju da se 39 porodica sa 111 članova i 482 osoba iseljeno </w:t>
      </w:r>
      <w:r w:rsidR="005C7ED9" w:rsidRPr="008B46F8">
        <w:rPr>
          <w:rFonts w:ascii="Bookman Old Style" w:hAnsi="Bookman Old Style"/>
          <w:sz w:val="24"/>
          <w:szCs w:val="24"/>
          <w:lang w:val="sq-AL"/>
        </w:rPr>
        <w:lastRenderedPageBreak/>
        <w:t>sa Kosova, odnosno  ukupno 593 osobe srpske i crnogorske nacionalnosti.</w:t>
      </w:r>
      <w:r w:rsidR="00B428BC" w:rsidRPr="008B46F8">
        <w:rPr>
          <w:rStyle w:val="FootnoteReference"/>
          <w:rFonts w:ascii="Bookman Old Style" w:hAnsi="Bookman Old Style"/>
          <w:sz w:val="24"/>
          <w:szCs w:val="24"/>
          <w:lang w:val="sq-AL"/>
        </w:rPr>
        <w:footnoteReference w:id="131"/>
      </w:r>
      <w:r w:rsidR="006926D7" w:rsidRPr="008B46F8">
        <w:rPr>
          <w:rFonts w:ascii="Bookman Old Style" w:hAnsi="Bookman Old Style"/>
          <w:sz w:val="24"/>
          <w:szCs w:val="24"/>
          <w:lang w:val="sq-AL"/>
        </w:rPr>
        <w:t xml:space="preserve"> To znači da proces raseljavanja nije zaustavljen ni nakon ustavnih promena iz 1989 go</w:t>
      </w:r>
    </w:p>
    <w:p w14:paraId="33E19AA7"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Pod pritiskom SR Srbije i saveznih vlasti, na Kosovu su osnovane nove opštine u oblastima sa srpskom i crnogorskom većinom, kao što su Zubin Potok (1987), Štrpce (1988), Kos</w:t>
      </w:r>
      <w:r w:rsidR="00B428BC" w:rsidRPr="008B46F8">
        <w:rPr>
          <w:rFonts w:ascii="Bookman Old Style" w:hAnsi="Bookman Old Style"/>
          <w:sz w:val="24"/>
          <w:szCs w:val="24"/>
          <w:lang w:val="sq-AL"/>
        </w:rPr>
        <w:t>ovo Polje, Obilić i Novo Brdo (1989).</w:t>
      </w:r>
      <w:r w:rsidR="00B428BC" w:rsidRPr="008B46F8">
        <w:rPr>
          <w:rStyle w:val="FootnoteReference"/>
          <w:rFonts w:ascii="Bookman Old Style" w:hAnsi="Bookman Old Style"/>
          <w:sz w:val="24"/>
          <w:szCs w:val="24"/>
          <w:lang w:val="sq-AL"/>
        </w:rPr>
        <w:footnoteReference w:id="132"/>
      </w:r>
      <w:r w:rsidR="003B30DF" w:rsidRPr="008B46F8">
        <w:rPr>
          <w:rFonts w:ascii="Bookman Old Style" w:hAnsi="Bookman Old Style"/>
          <w:sz w:val="24"/>
          <w:szCs w:val="24"/>
          <w:lang w:val="sq-AL"/>
        </w:rPr>
        <w:t xml:space="preserve"> </w:t>
      </w:r>
      <w:r w:rsidRPr="008B46F8">
        <w:rPr>
          <w:rFonts w:ascii="Bookman Old Style" w:hAnsi="Bookman Old Style"/>
          <w:sz w:val="24"/>
          <w:szCs w:val="24"/>
          <w:lang w:val="sq-AL"/>
        </w:rPr>
        <w:t xml:space="preserve">U međuvremenu se nastavio trend odlaska Albanaca sa Kosova u zapadnoevropske zemlje, ali savezni organi i institucije federacije nisu tako tragično shvatile ovaj fenomen. Kretanje i preseljenje stanovnika iz ruralnih područja u urbana područja, ili iz manje razvijenih centara u gradove, odnosno industrijski razvijenije delove bio je globalni fenomen XIX i XX veka. U posttitovoj Jugoslaviji ovaj proces je poprimio etničke prizvuke i postao deo srpskog nacionalističkog programa, i nažalost, deo zvanične politike SKJ i saveznih organa, što nije samo protivrečilo proklamovanoj politici jednakosti naroda i narodnosti, prema kojima u SFR Jugoslaviji nema privilegovanih, velikih naroda ili naroda sa posebnim zaslugama, </w:t>
      </w:r>
      <w:r w:rsidR="0063615D" w:rsidRPr="008B46F8">
        <w:rPr>
          <w:rFonts w:ascii="Bookman Old Style" w:hAnsi="Bookman Old Style"/>
          <w:sz w:val="24"/>
          <w:szCs w:val="24"/>
          <w:lang w:val="sq-AL"/>
        </w:rPr>
        <w:t>ali gde se ipak Albanci</w:t>
      </w:r>
      <w:r w:rsidRPr="008B46F8">
        <w:rPr>
          <w:rFonts w:ascii="Bookman Old Style" w:hAnsi="Bookman Old Style"/>
          <w:sz w:val="24"/>
          <w:szCs w:val="24"/>
          <w:lang w:val="sq-AL"/>
        </w:rPr>
        <w:t xml:space="preserve"> tretiraju kao građani drugog reda. Jednom rečju, u nadi da će zadovoljiti nacionalističke apetite SK Srbije i institucije SR Srbije, ostale jedinice federacije kao i savezni organi nastavili su da prave ustupke na račun Kosova i Albanaca, nastavljajući u pravcu udaljavanja</w:t>
      </w:r>
      <w:r w:rsidR="00A212CA" w:rsidRPr="008B46F8">
        <w:rPr>
          <w:rFonts w:ascii="Bookman Old Style" w:hAnsi="Bookman Old Style"/>
          <w:sz w:val="24"/>
          <w:szCs w:val="24"/>
          <w:lang w:val="sq-AL"/>
        </w:rPr>
        <w:t>od duha Ustava iz 1974 i održavanju</w:t>
      </w:r>
      <w:r w:rsidRPr="008B46F8">
        <w:rPr>
          <w:rFonts w:ascii="Bookman Old Style" w:hAnsi="Bookman Old Style"/>
          <w:sz w:val="24"/>
          <w:szCs w:val="24"/>
          <w:lang w:val="sq-AL"/>
        </w:rPr>
        <w:t xml:space="preserve"> ravnoteže uspostavljene između saveznih jedinica. Antialbanski stav kreiran u Jugoslaviji već se manifestovao ne samo hapšenjima nego i ubistvima albanskih političkih aktivista na Kosovu. Jedan od takvih događaja koji je potresao Kosovo dogodio se 11. januara 1984, kada su u Prištini ubijeni Redžep Malaj i Nuhi Beriša, dva člana </w:t>
      </w:r>
      <w:r w:rsidR="002970FD" w:rsidRPr="008B46F8">
        <w:rPr>
          <w:rFonts w:ascii="Bookman Old Style" w:hAnsi="Bookman Old Style"/>
          <w:sz w:val="24"/>
          <w:szCs w:val="24"/>
          <w:lang w:val="sq-AL"/>
        </w:rPr>
        <w:t>ilegalne organizacije „Narodni P</w:t>
      </w:r>
      <w:r w:rsidRPr="008B46F8">
        <w:rPr>
          <w:rFonts w:ascii="Bookman Old Style" w:hAnsi="Bookman Old Style"/>
          <w:sz w:val="24"/>
          <w:szCs w:val="24"/>
          <w:lang w:val="sq-AL"/>
        </w:rPr>
        <w:t>okret za Republiku Kosovo“.</w:t>
      </w:r>
      <w:r w:rsidR="002970FD" w:rsidRPr="008B46F8">
        <w:rPr>
          <w:rStyle w:val="FootnoteReference"/>
          <w:rFonts w:ascii="Bookman Old Style" w:hAnsi="Bookman Old Style"/>
          <w:sz w:val="24"/>
          <w:szCs w:val="24"/>
          <w:lang w:val="sq-AL"/>
        </w:rPr>
        <w:footnoteReference w:id="133"/>
      </w:r>
      <w:r w:rsidR="00A212CA" w:rsidRPr="008B46F8">
        <w:rPr>
          <w:rFonts w:ascii="Bookman Old Style" w:hAnsi="Bookman Old Style"/>
          <w:sz w:val="24"/>
          <w:szCs w:val="24"/>
          <w:lang w:val="sq-AL"/>
        </w:rPr>
        <w:t xml:space="preserve"> </w:t>
      </w:r>
      <w:r w:rsidRPr="008B46F8">
        <w:rPr>
          <w:rFonts w:ascii="Bookman Old Style" w:hAnsi="Bookman Old Style"/>
          <w:sz w:val="24"/>
          <w:szCs w:val="24"/>
          <w:lang w:val="sq-AL"/>
        </w:rPr>
        <w:t xml:space="preserve">O dimenzijama institucionalnog nasilja nad </w:t>
      </w:r>
      <w:r w:rsidRPr="008B46F8">
        <w:rPr>
          <w:rFonts w:ascii="Bookman Old Style" w:hAnsi="Bookman Old Style"/>
          <w:sz w:val="24"/>
          <w:szCs w:val="24"/>
          <w:lang w:val="sq-AL"/>
        </w:rPr>
        <w:lastRenderedPageBreak/>
        <w:t>Albancima svedoči i podatak</w:t>
      </w:r>
      <w:r w:rsidR="008F0CE1" w:rsidRPr="008B46F8">
        <w:rPr>
          <w:rFonts w:ascii="Bookman Old Style" w:hAnsi="Bookman Old Style"/>
          <w:sz w:val="24"/>
          <w:szCs w:val="24"/>
          <w:lang w:val="sq-AL"/>
        </w:rPr>
        <w:t xml:space="preserve"> da je od 1981</w:t>
      </w:r>
      <w:r w:rsidRPr="008B46F8">
        <w:rPr>
          <w:rFonts w:ascii="Bookman Old Style" w:hAnsi="Bookman Old Style"/>
          <w:sz w:val="24"/>
          <w:szCs w:val="24"/>
          <w:lang w:val="sq-AL"/>
        </w:rPr>
        <w:t xml:space="preserve"> do 1990. godine više od 1000 Albanaca osuđeno zbog političkog delovanja, dok je više od 1100 Albanaca osuđeno na vojnim sudovima, a više od 50 albanskih vojnika ubijeno tokom služenja vojnog roka.</w:t>
      </w:r>
      <w:r w:rsidR="008F0CE1" w:rsidRPr="008B46F8">
        <w:rPr>
          <w:rStyle w:val="FootnoteReference"/>
          <w:rFonts w:ascii="Bookman Old Style" w:hAnsi="Bookman Old Style"/>
          <w:sz w:val="24"/>
          <w:szCs w:val="24"/>
          <w:lang w:val="sq-AL"/>
        </w:rPr>
        <w:footnoteReference w:id="134"/>
      </w:r>
    </w:p>
    <w:p w14:paraId="70F6CE62"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Nakon petogodišnjeg mandata, 1984, član jugoslovenskog Predsedništva, Fadil Hodža napustio je aktivni politički rad, kao jedan od glavnih arhitekata ustavnih promena iz 1974. godine i kao prepreka srpskoj nacionalističkoj politici.</w:t>
      </w:r>
      <w:r w:rsidR="0098526E" w:rsidRPr="008B46F8">
        <w:rPr>
          <w:rStyle w:val="FootnoteReference"/>
          <w:rFonts w:ascii="Bookman Old Style" w:hAnsi="Bookman Old Style"/>
          <w:sz w:val="24"/>
          <w:szCs w:val="24"/>
          <w:lang w:val="sq-AL"/>
        </w:rPr>
        <w:footnoteReference w:id="135"/>
      </w:r>
      <w:r w:rsidRPr="008B46F8">
        <w:rPr>
          <w:rFonts w:ascii="Bookman Old Style" w:hAnsi="Bookman Old Style"/>
          <w:sz w:val="24"/>
          <w:szCs w:val="24"/>
          <w:lang w:val="sq-AL"/>
        </w:rPr>
        <w:t xml:space="preserve"> Kako je Fadil Hodža bio jedan od glavnih dizajnera kosovske autonomije 1974. godine, da ne bi postao prepreka za realizaciju srpske nacionalističke politike</w:t>
      </w:r>
      <w:r w:rsidR="00A212CA" w:rsidRPr="008B46F8">
        <w:rPr>
          <w:rFonts w:ascii="Bookman Old Style" w:hAnsi="Bookman Old Style"/>
          <w:sz w:val="24"/>
          <w:szCs w:val="24"/>
          <w:lang w:val="sq-AL"/>
        </w:rPr>
        <w:t>, morao je da bude diskreditovan i politički</w:t>
      </w:r>
      <w:r w:rsidRPr="008B46F8">
        <w:rPr>
          <w:rFonts w:ascii="Bookman Old Style" w:hAnsi="Bookman Old Style"/>
          <w:sz w:val="24"/>
          <w:szCs w:val="24"/>
          <w:lang w:val="sq-AL"/>
        </w:rPr>
        <w:t>. Zbog toga je svaka njegova izjava služila kao razlog za napad na nje</w:t>
      </w:r>
      <w:r w:rsidR="00B53E0E" w:rsidRPr="008B46F8">
        <w:rPr>
          <w:rFonts w:ascii="Bookman Old Style" w:hAnsi="Bookman Old Style"/>
          <w:sz w:val="24"/>
          <w:szCs w:val="24"/>
          <w:lang w:val="sq-AL"/>
        </w:rPr>
        <w:t>ga, do te mere da je Centralni K</w:t>
      </w:r>
      <w:r w:rsidRPr="008B46F8">
        <w:rPr>
          <w:rFonts w:ascii="Bookman Old Style" w:hAnsi="Bookman Old Style"/>
          <w:sz w:val="24"/>
          <w:szCs w:val="24"/>
          <w:lang w:val="sq-AL"/>
        </w:rPr>
        <w:t>omitet SKJ 7. i 8. decembra 1987, u tipično staljinističkom duhu analizirao njegovu političku aktivnost</w:t>
      </w:r>
      <w:r w:rsidR="00B53E0E" w:rsidRPr="008B46F8">
        <w:rPr>
          <w:rFonts w:ascii="Bookman Old Style" w:hAnsi="Bookman Old Style"/>
          <w:sz w:val="24"/>
          <w:szCs w:val="24"/>
          <w:lang w:val="sq-AL"/>
        </w:rPr>
        <w:t>od 1968 do 1988. godine</w:t>
      </w:r>
      <w:r w:rsidRPr="008B46F8">
        <w:rPr>
          <w:rFonts w:ascii="Bookman Old Style" w:hAnsi="Bookman Old Style"/>
          <w:sz w:val="24"/>
          <w:szCs w:val="24"/>
          <w:lang w:val="sq-AL"/>
        </w:rPr>
        <w:t>, kritikujući njegove stavove</w:t>
      </w:r>
      <w:r w:rsidR="00A212CA" w:rsidRPr="008B46F8">
        <w:rPr>
          <w:rFonts w:ascii="Bookman Old Style" w:hAnsi="Bookman Old Style"/>
          <w:sz w:val="24"/>
          <w:szCs w:val="24"/>
          <w:lang w:val="sq-AL"/>
        </w:rPr>
        <w:t xml:space="preserve"> </w:t>
      </w:r>
      <w:r w:rsidR="00B53E0E" w:rsidRPr="008B46F8">
        <w:rPr>
          <w:rFonts w:ascii="Bookman Old Style" w:hAnsi="Bookman Old Style"/>
          <w:sz w:val="24"/>
          <w:szCs w:val="24"/>
          <w:lang w:val="sq-AL"/>
        </w:rPr>
        <w:t>iz vremena političke, ekonomske i kulturne afirmacije Kosova i Albanaca uopšte.</w:t>
      </w:r>
      <w:r w:rsidR="00B53E0E" w:rsidRPr="008B46F8">
        <w:rPr>
          <w:rStyle w:val="FootnoteReference"/>
          <w:rFonts w:ascii="Bookman Old Style" w:hAnsi="Bookman Old Style"/>
          <w:sz w:val="24"/>
          <w:szCs w:val="24"/>
          <w:lang w:val="sq-AL"/>
        </w:rPr>
        <w:footnoteReference w:id="136"/>
      </w:r>
      <w:r w:rsidR="00740DEB" w:rsidRPr="008B46F8">
        <w:rPr>
          <w:rFonts w:ascii="Bookman Old Style" w:hAnsi="Bookman Old Style"/>
          <w:sz w:val="24"/>
          <w:szCs w:val="24"/>
          <w:lang w:val="sq-AL"/>
        </w:rPr>
        <w:t xml:space="preserve"> Centralni K</w:t>
      </w:r>
      <w:r w:rsidRPr="008B46F8">
        <w:rPr>
          <w:rFonts w:ascii="Bookman Old Style" w:hAnsi="Bookman Old Style"/>
          <w:sz w:val="24"/>
          <w:szCs w:val="24"/>
          <w:lang w:val="sq-AL"/>
        </w:rPr>
        <w:t>omitet SKJ odlučio je da Fadila Hodžu isključi iz SK i sa mesta člana Saveta Feder</w:t>
      </w:r>
      <w:r w:rsidR="00740DEB" w:rsidRPr="008B46F8">
        <w:rPr>
          <w:rFonts w:ascii="Bookman Old Style" w:hAnsi="Bookman Old Style"/>
          <w:sz w:val="24"/>
          <w:szCs w:val="24"/>
          <w:lang w:val="sq-AL"/>
        </w:rPr>
        <w:t xml:space="preserve">acije, što je </w:t>
      </w:r>
      <w:r w:rsidR="00594126" w:rsidRPr="008B46F8">
        <w:rPr>
          <w:rFonts w:ascii="Bookman Old Style" w:hAnsi="Bookman Old Style"/>
          <w:sz w:val="24"/>
          <w:szCs w:val="24"/>
          <w:lang w:val="sq-AL"/>
        </w:rPr>
        <w:t xml:space="preserve">olakšalo </w:t>
      </w:r>
      <w:r w:rsidR="00740DEB" w:rsidRPr="008B46F8">
        <w:rPr>
          <w:rFonts w:ascii="Bookman Old Style" w:hAnsi="Bookman Old Style"/>
          <w:sz w:val="24"/>
          <w:szCs w:val="24"/>
          <w:lang w:val="sq-AL"/>
        </w:rPr>
        <w:t>nacionalis</w:t>
      </w:r>
      <w:r w:rsidRPr="008B46F8">
        <w:rPr>
          <w:rFonts w:ascii="Bookman Old Style" w:hAnsi="Bookman Old Style"/>
          <w:sz w:val="24"/>
          <w:szCs w:val="24"/>
          <w:lang w:val="sq-AL"/>
        </w:rPr>
        <w:t>ti</w:t>
      </w:r>
      <w:r w:rsidR="00594126" w:rsidRPr="008B46F8">
        <w:rPr>
          <w:rFonts w:ascii="Bookman Old Style" w:hAnsi="Bookman Old Style"/>
          <w:sz w:val="24"/>
          <w:szCs w:val="24"/>
          <w:lang w:val="sq-AL"/>
        </w:rPr>
        <w:t xml:space="preserve">čkoj eliti Srbije </w:t>
      </w:r>
      <w:r w:rsidRPr="008B46F8">
        <w:rPr>
          <w:rFonts w:ascii="Bookman Old Style" w:hAnsi="Bookman Old Style"/>
          <w:sz w:val="24"/>
          <w:szCs w:val="24"/>
          <w:lang w:val="sq-AL"/>
        </w:rPr>
        <w:t>da ograniči i poništi ustavna prava Kosova.</w:t>
      </w:r>
      <w:r w:rsidR="00594126" w:rsidRPr="008B46F8">
        <w:rPr>
          <w:rStyle w:val="FootnoteReference"/>
          <w:rFonts w:ascii="Bookman Old Style" w:hAnsi="Bookman Old Style"/>
          <w:sz w:val="24"/>
          <w:szCs w:val="24"/>
          <w:lang w:val="sq-AL"/>
        </w:rPr>
        <w:footnoteReference w:id="137"/>
      </w:r>
      <w:r w:rsidR="00A212CA" w:rsidRPr="008B46F8">
        <w:rPr>
          <w:rFonts w:ascii="Bookman Old Style" w:hAnsi="Bookman Old Style"/>
          <w:sz w:val="24"/>
          <w:szCs w:val="24"/>
          <w:lang w:val="sq-AL"/>
        </w:rPr>
        <w:t xml:space="preserve"> </w:t>
      </w:r>
      <w:r w:rsidRPr="008B46F8">
        <w:rPr>
          <w:rFonts w:ascii="Bookman Old Style" w:hAnsi="Bookman Old Style"/>
          <w:sz w:val="24"/>
          <w:szCs w:val="24"/>
          <w:lang w:val="sq-AL"/>
        </w:rPr>
        <w:t>Fadil Hodža je u svojim memoarima istakao da Ustav iz 1974. nisu nametnuli Albanci, jer Albanci nisu mogli da nametnu ovo rešenje ni Jugoslaviji ni Titu. Naprotiv, Tito je, prema njegovim rečima, u to vreme mn</w:t>
      </w:r>
      <w:r w:rsidR="00594126" w:rsidRPr="008B46F8">
        <w:rPr>
          <w:rFonts w:ascii="Bookman Old Style" w:hAnsi="Bookman Old Style"/>
          <w:sz w:val="24"/>
          <w:szCs w:val="24"/>
          <w:lang w:val="sq-AL"/>
        </w:rPr>
        <w:t>ogo pomogao Kosovu,</w:t>
      </w:r>
      <w:r w:rsidR="00A212CA" w:rsidRPr="008B46F8">
        <w:rPr>
          <w:rFonts w:ascii="Bookman Old Style" w:hAnsi="Bookman Old Style"/>
          <w:sz w:val="24"/>
          <w:szCs w:val="24"/>
          <w:lang w:val="sq-AL"/>
        </w:rPr>
        <w:t xml:space="preserve"> </w:t>
      </w:r>
      <w:r w:rsidR="00594126" w:rsidRPr="008B46F8">
        <w:rPr>
          <w:rFonts w:ascii="Bookman Old Style" w:hAnsi="Bookman Old Style"/>
          <w:sz w:val="24"/>
          <w:szCs w:val="24"/>
          <w:lang w:val="sq-AL"/>
        </w:rPr>
        <w:t>uključujući</w:t>
      </w:r>
      <w:r w:rsidR="006F39D2" w:rsidRPr="008B46F8">
        <w:rPr>
          <w:rFonts w:ascii="Bookman Old Style" w:hAnsi="Bookman Old Style"/>
          <w:sz w:val="24"/>
          <w:szCs w:val="24"/>
          <w:lang w:val="sq-AL"/>
        </w:rPr>
        <w:t xml:space="preserve"> i stopiranju</w:t>
      </w:r>
      <w:r w:rsidR="00A212CA" w:rsidRPr="008B46F8">
        <w:rPr>
          <w:rFonts w:ascii="Bookman Old Style" w:hAnsi="Bookman Old Style"/>
          <w:sz w:val="24"/>
          <w:szCs w:val="24"/>
          <w:lang w:val="sq-AL"/>
        </w:rPr>
        <w:t xml:space="preserve"> </w:t>
      </w:r>
      <w:r w:rsidR="006F39D2" w:rsidRPr="008B46F8">
        <w:rPr>
          <w:rFonts w:ascii="Bookman Old Style" w:hAnsi="Bookman Old Style"/>
          <w:sz w:val="24"/>
          <w:szCs w:val="24"/>
          <w:lang w:val="sq-AL"/>
        </w:rPr>
        <w:t>srpskog</w:t>
      </w:r>
      <w:r w:rsidRPr="008B46F8">
        <w:rPr>
          <w:rFonts w:ascii="Bookman Old Style" w:hAnsi="Bookman Old Style"/>
          <w:sz w:val="24"/>
          <w:szCs w:val="24"/>
          <w:lang w:val="sq-AL"/>
        </w:rPr>
        <w:t xml:space="preserve"> pokušaj</w:t>
      </w:r>
      <w:r w:rsidR="006F39D2" w:rsidRPr="008B46F8">
        <w:rPr>
          <w:rFonts w:ascii="Bookman Old Style" w:hAnsi="Bookman Old Style"/>
          <w:sz w:val="24"/>
          <w:szCs w:val="24"/>
          <w:lang w:val="sq-AL"/>
        </w:rPr>
        <w:t>a</w:t>
      </w:r>
      <w:r w:rsidRPr="008B46F8">
        <w:rPr>
          <w:rFonts w:ascii="Bookman Old Style" w:hAnsi="Bookman Old Style"/>
          <w:sz w:val="24"/>
          <w:szCs w:val="24"/>
          <w:lang w:val="sq-AL"/>
        </w:rPr>
        <w:t xml:space="preserve"> revizije Ustava iz 1974. godine, formulisanog u „plavoj knjizi“.</w:t>
      </w:r>
      <w:r w:rsidR="006F39D2" w:rsidRPr="008B46F8">
        <w:rPr>
          <w:rStyle w:val="FootnoteReference"/>
          <w:rFonts w:ascii="Bookman Old Style" w:hAnsi="Bookman Old Style"/>
          <w:sz w:val="24"/>
          <w:szCs w:val="24"/>
          <w:lang w:val="sq-AL"/>
        </w:rPr>
        <w:footnoteReference w:id="138"/>
      </w:r>
      <w:r w:rsidR="00A212CA" w:rsidRPr="008B46F8">
        <w:rPr>
          <w:rFonts w:ascii="Bookman Old Style" w:hAnsi="Bookman Old Style"/>
          <w:sz w:val="24"/>
          <w:szCs w:val="24"/>
          <w:lang w:val="sq-AL"/>
        </w:rPr>
        <w:t xml:space="preserve"> </w:t>
      </w:r>
      <w:r w:rsidRPr="008B46F8">
        <w:rPr>
          <w:rFonts w:ascii="Bookman Old Style" w:hAnsi="Bookman Old Style"/>
          <w:sz w:val="24"/>
          <w:szCs w:val="24"/>
          <w:lang w:val="sq-AL"/>
        </w:rPr>
        <w:t>Nažalost, posle Tita, organi</w:t>
      </w:r>
      <w:r w:rsidR="00CC4032" w:rsidRPr="008B46F8">
        <w:rPr>
          <w:rFonts w:ascii="Bookman Old Style" w:hAnsi="Bookman Old Style"/>
          <w:sz w:val="24"/>
          <w:szCs w:val="24"/>
          <w:lang w:val="sq-AL"/>
        </w:rPr>
        <w:t xml:space="preserve"> SKJ su među prvima,</w:t>
      </w:r>
      <w:r w:rsidRPr="008B46F8">
        <w:rPr>
          <w:rFonts w:ascii="Bookman Old Style" w:hAnsi="Bookman Old Style"/>
          <w:sz w:val="24"/>
          <w:szCs w:val="24"/>
          <w:lang w:val="sq-AL"/>
        </w:rPr>
        <w:t xml:space="preserve"> počeli da čine ustupke srpskom nacionalizmu, kršeći principe predstavljanja i kadrovske autonomije saveznih j</w:t>
      </w:r>
      <w:r w:rsidR="00CC4032" w:rsidRPr="008B46F8">
        <w:rPr>
          <w:rFonts w:ascii="Bookman Old Style" w:hAnsi="Bookman Old Style"/>
          <w:sz w:val="24"/>
          <w:szCs w:val="24"/>
          <w:lang w:val="sq-AL"/>
        </w:rPr>
        <w:t xml:space="preserve">edinica, u ovom slučaju </w:t>
      </w:r>
      <w:r w:rsidR="00CC4032" w:rsidRPr="008B46F8">
        <w:rPr>
          <w:rFonts w:ascii="Bookman Old Style" w:hAnsi="Bookman Old Style"/>
          <w:sz w:val="24"/>
          <w:szCs w:val="24"/>
          <w:lang w:val="sq-AL"/>
        </w:rPr>
        <w:lastRenderedPageBreak/>
        <w:t xml:space="preserve">Kosova, koja prema ustavu </w:t>
      </w:r>
      <w:r w:rsidRPr="008B46F8">
        <w:rPr>
          <w:rFonts w:ascii="Bookman Old Style" w:hAnsi="Bookman Old Style"/>
          <w:sz w:val="24"/>
          <w:szCs w:val="24"/>
          <w:lang w:val="sq-AL"/>
        </w:rPr>
        <w:t>je imalo pravo d</w:t>
      </w:r>
      <w:r w:rsidR="00CC4032" w:rsidRPr="008B46F8">
        <w:rPr>
          <w:rFonts w:ascii="Bookman Old Style" w:hAnsi="Bookman Old Style"/>
          <w:sz w:val="24"/>
          <w:szCs w:val="24"/>
          <w:lang w:val="sq-AL"/>
        </w:rPr>
        <w:t>a bira 17 članova za Centralni K</w:t>
      </w:r>
      <w:r w:rsidRPr="008B46F8">
        <w:rPr>
          <w:rFonts w:ascii="Bookman Old Style" w:hAnsi="Bookman Old Style"/>
          <w:sz w:val="24"/>
          <w:szCs w:val="24"/>
          <w:lang w:val="sq-AL"/>
        </w:rPr>
        <w:t>omitet SK Srbije</w:t>
      </w:r>
      <w:r w:rsidR="00CC4032" w:rsidRPr="008B46F8">
        <w:rPr>
          <w:rFonts w:ascii="Bookman Old Style" w:hAnsi="Bookman Old Style"/>
          <w:sz w:val="24"/>
          <w:szCs w:val="24"/>
          <w:lang w:val="sq-AL"/>
        </w:rPr>
        <w:t xml:space="preserve"> i 15 članova za Centralni Komitet SKJ</w:t>
      </w:r>
      <w:r w:rsidRPr="008B46F8">
        <w:rPr>
          <w:rFonts w:ascii="Bookman Old Style" w:hAnsi="Bookman Old Style"/>
          <w:sz w:val="24"/>
          <w:szCs w:val="24"/>
          <w:lang w:val="sq-AL"/>
        </w:rPr>
        <w:t>.</w:t>
      </w:r>
      <w:r w:rsidR="00CD78C1" w:rsidRPr="008B46F8">
        <w:rPr>
          <w:rStyle w:val="FootnoteReference"/>
          <w:rFonts w:ascii="Bookman Old Style" w:hAnsi="Bookman Old Style"/>
          <w:sz w:val="24"/>
          <w:szCs w:val="24"/>
          <w:lang w:val="sq-AL"/>
        </w:rPr>
        <w:footnoteReference w:id="139"/>
      </w:r>
    </w:p>
    <w:p w14:paraId="47587E03" w14:textId="77777777" w:rsidR="00DB3A50"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Jedan od simboličnih događaja u vezi sa usponom Slobodana Miloševića, kao lidera srpskog nacionalizma, bila je njegova zvanična poseta SAP Kosovo, 24. i 25. aprila 1987. Na sastanku Predsedništva Pokrajinskog </w:t>
      </w:r>
      <w:r w:rsidR="00CC4032" w:rsidRPr="008B46F8">
        <w:rPr>
          <w:rFonts w:ascii="Bookman Old Style" w:hAnsi="Bookman Old Style"/>
          <w:sz w:val="24"/>
          <w:szCs w:val="24"/>
          <w:lang w:val="sq-AL"/>
        </w:rPr>
        <w:t>K</w:t>
      </w:r>
      <w:r w:rsidRPr="008B46F8">
        <w:rPr>
          <w:rFonts w:ascii="Bookman Old Style" w:hAnsi="Bookman Old Style"/>
          <w:sz w:val="24"/>
          <w:szCs w:val="24"/>
          <w:lang w:val="sq-AL"/>
        </w:rPr>
        <w:t>omiteta SK Kosova, kome je prisustvao Slob</w:t>
      </w:r>
      <w:r w:rsidR="00C976AE" w:rsidRPr="008B46F8">
        <w:rPr>
          <w:rFonts w:ascii="Bookman Old Style" w:hAnsi="Bookman Old Style"/>
          <w:sz w:val="24"/>
          <w:szCs w:val="24"/>
          <w:lang w:val="sq-AL"/>
        </w:rPr>
        <w:t>od</w:t>
      </w:r>
      <w:r w:rsidRPr="008B46F8">
        <w:rPr>
          <w:rFonts w:ascii="Bookman Old Style" w:hAnsi="Bookman Old Style"/>
          <w:sz w:val="24"/>
          <w:szCs w:val="24"/>
          <w:lang w:val="sq-AL"/>
        </w:rPr>
        <w:t>an Milošević u svojstvu predse</w:t>
      </w:r>
      <w:r w:rsidR="00CC4032" w:rsidRPr="008B46F8">
        <w:rPr>
          <w:rFonts w:ascii="Bookman Old Style" w:hAnsi="Bookman Old Style"/>
          <w:sz w:val="24"/>
          <w:szCs w:val="24"/>
          <w:lang w:val="sq-AL"/>
        </w:rPr>
        <w:t>dnika Predsedništva Centralnog K</w:t>
      </w:r>
      <w:r w:rsidRPr="008B46F8">
        <w:rPr>
          <w:rFonts w:ascii="Bookman Old Style" w:hAnsi="Bookman Old Style"/>
          <w:sz w:val="24"/>
          <w:szCs w:val="24"/>
          <w:lang w:val="sq-AL"/>
        </w:rPr>
        <w:t>omiteta SK Srbije, predsed</w:t>
      </w:r>
      <w:r w:rsidR="00CC4032" w:rsidRPr="008B46F8">
        <w:rPr>
          <w:rFonts w:ascii="Bookman Old Style" w:hAnsi="Bookman Old Style"/>
          <w:sz w:val="24"/>
          <w:szCs w:val="24"/>
          <w:lang w:val="sq-AL"/>
        </w:rPr>
        <w:t>nik Predsedništva Pokrajinskog K</w:t>
      </w:r>
      <w:r w:rsidRPr="008B46F8">
        <w:rPr>
          <w:rFonts w:ascii="Bookman Old Style" w:hAnsi="Bookman Old Style"/>
          <w:sz w:val="24"/>
          <w:szCs w:val="24"/>
          <w:lang w:val="sq-AL"/>
        </w:rPr>
        <w:t>omiteta SK Kosova, Azem Vlasi je u svojoj diskusiji tražio veću aktivnost SK Srbije protiv srpskog nacionalizma, uz primenu jednakih kriterijuma u borbi protiv takvih pojava.</w:t>
      </w:r>
      <w:r w:rsidR="00CC4032" w:rsidRPr="008B46F8">
        <w:rPr>
          <w:rStyle w:val="FootnoteReference"/>
          <w:rFonts w:ascii="Bookman Old Style" w:hAnsi="Bookman Old Style"/>
          <w:sz w:val="24"/>
          <w:szCs w:val="24"/>
          <w:lang w:val="sq-AL"/>
        </w:rPr>
        <w:footnoteReference w:id="140"/>
      </w:r>
      <w:r w:rsidRPr="008B46F8">
        <w:rPr>
          <w:rFonts w:ascii="Bookman Old Style" w:hAnsi="Bookman Old Style"/>
          <w:sz w:val="24"/>
          <w:szCs w:val="24"/>
          <w:lang w:val="sq-AL"/>
        </w:rPr>
        <w:t xml:space="preserve"> Takođe, na ovom sastanku kritikovani su nacionalni skupovi Srba i Crnogoraca u Kosovu Polju i nereagovanje institucija Srbije, SK Srbije, SKJ, kao i podrška dela beogradske štampe. Istovremeno, delegacija SK Srbije koju je predvodio Slobodan Milošević, obaveštena je da su povodom sastanka sa lokalnom organizacijom SK Kosovo Polje ovi emisari zatražili okupljanje Srba ispred me</w:t>
      </w:r>
      <w:r w:rsidR="00A81B56" w:rsidRPr="008B46F8">
        <w:rPr>
          <w:rFonts w:ascii="Bookman Old Style" w:hAnsi="Bookman Old Style"/>
          <w:sz w:val="24"/>
          <w:szCs w:val="24"/>
          <w:lang w:val="sq-AL"/>
        </w:rPr>
        <w:t>sta gde</w:t>
      </w:r>
      <w:r w:rsidR="007F071F" w:rsidRPr="008B46F8">
        <w:rPr>
          <w:rFonts w:ascii="Bookman Old Style" w:hAnsi="Bookman Old Style"/>
          <w:sz w:val="24"/>
          <w:szCs w:val="24"/>
          <w:lang w:val="sq-AL"/>
        </w:rPr>
        <w:t xml:space="preserve"> će se sastanak održati, </w:t>
      </w:r>
      <w:r w:rsidR="005A164F" w:rsidRPr="008B46F8">
        <w:rPr>
          <w:rFonts w:ascii="Bookman Old Style" w:hAnsi="Bookman Old Style"/>
          <w:sz w:val="24"/>
          <w:szCs w:val="24"/>
          <w:lang w:val="sq-AL"/>
        </w:rPr>
        <w:t>sa namerom da podstiču</w:t>
      </w:r>
      <w:r w:rsidR="005A164F" w:rsidRPr="008B46F8">
        <w:rPr>
          <w:rFonts w:ascii="Bookman Old Style" w:hAnsi="Bookman Old Style" w:cs="Helvetica"/>
          <w:color w:val="5F6368"/>
          <w:sz w:val="23"/>
          <w:szCs w:val="23"/>
          <w:shd w:val="clear" w:color="auto" w:fill="FFFFFF"/>
        </w:rPr>
        <w:t xml:space="preserve"> </w:t>
      </w:r>
      <w:r w:rsidR="005A164F" w:rsidRPr="008B46F8">
        <w:rPr>
          <w:rFonts w:ascii="Bookman Old Style" w:hAnsi="Bookman Old Style"/>
          <w:sz w:val="24"/>
          <w:szCs w:val="24"/>
          <w:lang w:val="sq-AL"/>
        </w:rPr>
        <w:t>incidente</w:t>
      </w:r>
      <w:r w:rsidR="00A81B56" w:rsidRPr="008B46F8">
        <w:rPr>
          <w:rFonts w:ascii="Bookman Old Style" w:hAnsi="Bookman Old Style"/>
          <w:sz w:val="24"/>
          <w:szCs w:val="24"/>
          <w:lang w:val="sq-AL"/>
        </w:rPr>
        <w:t>.</w:t>
      </w:r>
      <w:r w:rsidR="0081077C" w:rsidRPr="008B46F8">
        <w:rPr>
          <w:rStyle w:val="FootnoteReference"/>
          <w:rFonts w:ascii="Bookman Old Style" w:hAnsi="Bookman Old Style"/>
          <w:sz w:val="24"/>
          <w:szCs w:val="24"/>
          <w:lang w:val="sq-AL"/>
        </w:rPr>
        <w:footnoteReference w:id="141"/>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Slobodan Milošević je u svom govoru prihva</w:t>
      </w:r>
      <w:r w:rsidR="00B816F3" w:rsidRPr="008B46F8">
        <w:rPr>
          <w:rFonts w:ascii="Bookman Old Style" w:hAnsi="Bookman Old Style"/>
          <w:sz w:val="24"/>
          <w:szCs w:val="24"/>
          <w:lang w:val="sq-AL"/>
        </w:rPr>
        <w:t>tio činjenicu da je Srbija</w:t>
      </w:r>
      <w:r w:rsidRPr="008B46F8">
        <w:rPr>
          <w:rFonts w:ascii="Bookman Old Style" w:hAnsi="Bookman Old Style"/>
          <w:sz w:val="24"/>
          <w:szCs w:val="24"/>
          <w:lang w:val="sq-AL"/>
        </w:rPr>
        <w:t xml:space="preserve"> politizovana </w:t>
      </w:r>
      <w:r w:rsidR="00B816F3" w:rsidRPr="008B46F8">
        <w:rPr>
          <w:rFonts w:ascii="Bookman Old Style" w:hAnsi="Bookman Old Style"/>
          <w:sz w:val="24"/>
          <w:szCs w:val="24"/>
          <w:lang w:val="sq-AL"/>
        </w:rPr>
        <w:t xml:space="preserve">i </w:t>
      </w:r>
      <w:r w:rsidRPr="008B46F8">
        <w:rPr>
          <w:rFonts w:ascii="Bookman Old Style" w:hAnsi="Bookman Old Style"/>
          <w:sz w:val="24"/>
          <w:szCs w:val="24"/>
          <w:lang w:val="sq-AL"/>
        </w:rPr>
        <w:t>da je na sastancima sa radnicima ili građanima uv</w:t>
      </w:r>
      <w:r w:rsidR="00B816F3" w:rsidRPr="008B46F8">
        <w:rPr>
          <w:rFonts w:ascii="Bookman Old Style" w:hAnsi="Bookman Old Style"/>
          <w:sz w:val="24"/>
          <w:szCs w:val="24"/>
          <w:lang w:val="sq-AL"/>
        </w:rPr>
        <w:t>ek prvo postavljeno pitanje</w:t>
      </w:r>
      <w:r w:rsidRPr="008B46F8">
        <w:rPr>
          <w:rFonts w:ascii="Bookman Old Style" w:hAnsi="Bookman Old Style"/>
          <w:sz w:val="24"/>
          <w:szCs w:val="24"/>
          <w:lang w:val="sq-AL"/>
        </w:rPr>
        <w:t xml:space="preserve"> - Kosovo.</w:t>
      </w:r>
      <w:r w:rsidR="007F071F" w:rsidRPr="008B46F8">
        <w:rPr>
          <w:rStyle w:val="FootnoteReference"/>
          <w:rFonts w:ascii="Bookman Old Style" w:hAnsi="Bookman Old Style"/>
          <w:sz w:val="24"/>
          <w:szCs w:val="24"/>
          <w:lang w:val="sq-AL"/>
        </w:rPr>
        <w:footnoteReference w:id="142"/>
      </w:r>
      <w:r w:rsidRPr="008B46F8">
        <w:rPr>
          <w:rFonts w:ascii="Bookman Old Style" w:hAnsi="Bookman Old Style"/>
          <w:sz w:val="24"/>
          <w:szCs w:val="24"/>
          <w:lang w:val="sq-AL"/>
        </w:rPr>
        <w:t xml:space="preserve"> I za razliku od kosovskih kadrova koji su govorili protiv albanskog nacionalizma, Sl</w:t>
      </w:r>
      <w:r w:rsidR="00B52503" w:rsidRPr="008B46F8">
        <w:rPr>
          <w:rFonts w:ascii="Bookman Old Style" w:hAnsi="Bookman Old Style"/>
          <w:sz w:val="24"/>
          <w:szCs w:val="24"/>
          <w:lang w:val="sq-AL"/>
        </w:rPr>
        <w:t>obodan Milošević je,</w:t>
      </w:r>
      <w:r w:rsidRPr="008B46F8">
        <w:rPr>
          <w:rFonts w:ascii="Bookman Old Style" w:hAnsi="Bookman Old Style"/>
          <w:sz w:val="24"/>
          <w:szCs w:val="24"/>
          <w:lang w:val="sq-AL"/>
        </w:rPr>
        <w:t xml:space="preserve"> kao i većina srpskih komunista, opravdavao srpsk</w:t>
      </w:r>
      <w:r w:rsidR="005A164F" w:rsidRPr="008B46F8">
        <w:rPr>
          <w:rFonts w:ascii="Bookman Old Style" w:hAnsi="Bookman Old Style"/>
          <w:sz w:val="24"/>
          <w:szCs w:val="24"/>
          <w:lang w:val="sq-AL"/>
        </w:rPr>
        <w:t xml:space="preserve">e </w:t>
      </w:r>
      <w:r w:rsidRPr="008B46F8">
        <w:rPr>
          <w:rFonts w:ascii="Bookman Old Style" w:hAnsi="Bookman Old Style"/>
          <w:sz w:val="24"/>
          <w:szCs w:val="24"/>
          <w:lang w:val="sq-AL"/>
        </w:rPr>
        <w:t>skupove minimiziranjem njihovog nacionalističkog duha i antialbanske histerije.</w:t>
      </w:r>
      <w:r w:rsidR="00B52503" w:rsidRPr="008B46F8">
        <w:rPr>
          <w:rStyle w:val="FootnoteReference"/>
          <w:rFonts w:ascii="Bookman Old Style" w:hAnsi="Bookman Old Style"/>
          <w:sz w:val="24"/>
          <w:szCs w:val="24"/>
          <w:lang w:val="sq-AL"/>
        </w:rPr>
        <w:footnoteReference w:id="143"/>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Azem Vlasi se usprotiv</w:t>
      </w:r>
      <w:r w:rsidR="009C4EAC" w:rsidRPr="008B46F8">
        <w:rPr>
          <w:rFonts w:ascii="Bookman Old Style" w:hAnsi="Bookman Old Style"/>
          <w:sz w:val="24"/>
          <w:szCs w:val="24"/>
          <w:lang w:val="sq-AL"/>
        </w:rPr>
        <w:t>io govoru Slobodana Miloševića</w:t>
      </w:r>
      <w:r w:rsidRPr="008B46F8">
        <w:rPr>
          <w:rFonts w:ascii="Bookman Old Style" w:hAnsi="Bookman Old Style"/>
          <w:sz w:val="24"/>
          <w:szCs w:val="24"/>
          <w:lang w:val="sq-AL"/>
        </w:rPr>
        <w:t xml:space="preserve"> u kome je opravdavao skupove Srba, zahtevajući da društveno-</w:t>
      </w:r>
      <w:r w:rsidRPr="008B46F8">
        <w:rPr>
          <w:rFonts w:ascii="Bookman Old Style" w:hAnsi="Bookman Old Style"/>
          <w:sz w:val="24"/>
          <w:szCs w:val="24"/>
          <w:lang w:val="sq-AL"/>
        </w:rPr>
        <w:lastRenderedPageBreak/>
        <w:t xml:space="preserve">politička tela i državne institucije osude takve nacionalističke skupove, baš kao što je to činio i SK Kosova tokom događaja iz 1981. </w:t>
      </w:r>
      <w:r w:rsidR="009C4EAC" w:rsidRPr="008B46F8">
        <w:rPr>
          <w:rStyle w:val="FootnoteReference"/>
          <w:rFonts w:ascii="Bookman Old Style" w:hAnsi="Bookman Old Style"/>
          <w:sz w:val="24"/>
          <w:szCs w:val="24"/>
          <w:lang w:val="sq-AL"/>
        </w:rPr>
        <w:footnoteReference w:id="144"/>
      </w:r>
    </w:p>
    <w:p w14:paraId="28E70F09"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U Prišt</w:t>
      </w:r>
      <w:r w:rsidR="005A164F" w:rsidRPr="008B46F8">
        <w:rPr>
          <w:rFonts w:ascii="Bookman Old Style" w:hAnsi="Bookman Old Style"/>
          <w:sz w:val="24"/>
          <w:szCs w:val="24"/>
          <w:lang w:val="sq-AL"/>
        </w:rPr>
        <w:t xml:space="preserve">ini je 27. aprila 1987, održan </w:t>
      </w:r>
      <w:r w:rsidRPr="008B46F8">
        <w:rPr>
          <w:rFonts w:ascii="Bookman Old Style" w:hAnsi="Bookman Old Style"/>
          <w:sz w:val="24"/>
          <w:szCs w:val="24"/>
          <w:lang w:val="sq-AL"/>
        </w:rPr>
        <w:t>sasta</w:t>
      </w:r>
      <w:r w:rsidR="00DB3A50" w:rsidRPr="008B46F8">
        <w:rPr>
          <w:rFonts w:ascii="Bookman Old Style" w:hAnsi="Bookman Old Style"/>
          <w:sz w:val="24"/>
          <w:szCs w:val="24"/>
          <w:lang w:val="sq-AL"/>
        </w:rPr>
        <w:t>nak Predsedništva Pokrajinskog K</w:t>
      </w:r>
      <w:r w:rsidRPr="008B46F8">
        <w:rPr>
          <w:rFonts w:ascii="Bookman Old Style" w:hAnsi="Bookman Old Style"/>
          <w:sz w:val="24"/>
          <w:szCs w:val="24"/>
          <w:lang w:val="sq-AL"/>
        </w:rPr>
        <w:t>omiteta SK Kosova i Predsedništva SAP Kosova, gde se razgovaralo o okupljanju Srba i Crnogoraca u Kosovo Polju.</w:t>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Na ovom sastanku, Azem Vlasi je govorio o nacionalističkim aktivnostima kosovskih Srba, njihovim organizovanim odlascima u Beograd, zatim o navodnom kolektivnm iseljavanju Srba sa Kosova, što je dovodilo do ekscesa u cilju promovisanja radikalnih promena u vezi sa pitanjem Kosova.</w:t>
      </w:r>
      <w:r w:rsidR="00DB3A50" w:rsidRPr="008B46F8">
        <w:rPr>
          <w:rStyle w:val="FootnoteReference"/>
          <w:rFonts w:ascii="Bookman Old Style" w:hAnsi="Bookman Old Style"/>
          <w:sz w:val="24"/>
          <w:szCs w:val="24"/>
          <w:lang w:val="sq-AL"/>
        </w:rPr>
        <w:footnoteReference w:id="145"/>
      </w:r>
      <w:r w:rsidRPr="008B46F8">
        <w:rPr>
          <w:rFonts w:ascii="Bookman Old Style" w:hAnsi="Bookman Old Style"/>
          <w:sz w:val="24"/>
          <w:szCs w:val="24"/>
          <w:lang w:val="sq-AL"/>
        </w:rPr>
        <w:t xml:space="preserve"> Drugim rečima, tražen je razlog za okupljanje Srba i Crnogoraca, kako bi se pritisak na Albance i na Kosovo nastavio. Zbog toga su SK Kosova i SK Srbije, da bi saslušali žalbe kosovskih Srba, odlučili da u sali u Kosovu Polju organizuju sastanak sa aktivistima SK, SSRN, SSO i borcima, bez etničkih razlika (Albanci, Srbi i Crnogorci), i saslušaju probleme građana Kosova. Za to vreme su srpski nacionalistički krugovi planirali da izazovu incidente tokom pomenutog sastanka. Uzrok je pronađen u nemogućnosti da svi uđu u salu, među kojima su bili i građani Srbije, a pokušaj nasilnog </w:t>
      </w:r>
      <w:r w:rsidR="003771CA" w:rsidRPr="008B46F8">
        <w:rPr>
          <w:rFonts w:ascii="Bookman Old Style" w:hAnsi="Bookman Old Style"/>
          <w:sz w:val="24"/>
          <w:szCs w:val="24"/>
          <w:lang w:val="sq-AL"/>
        </w:rPr>
        <w:t xml:space="preserve">ulaska </w:t>
      </w:r>
      <w:r w:rsidRPr="008B46F8">
        <w:rPr>
          <w:rFonts w:ascii="Bookman Old Style" w:hAnsi="Bookman Old Style"/>
          <w:sz w:val="24"/>
          <w:szCs w:val="24"/>
          <w:lang w:val="sq-AL"/>
        </w:rPr>
        <w:t>naterao je organe bezbednosti da intervenišu.</w:t>
      </w:r>
      <w:r w:rsidR="00880321" w:rsidRPr="008B46F8">
        <w:rPr>
          <w:rStyle w:val="FootnoteReference"/>
          <w:rFonts w:ascii="Bookman Old Style" w:hAnsi="Bookman Old Style"/>
          <w:sz w:val="24"/>
          <w:szCs w:val="24"/>
          <w:lang w:val="sq-AL"/>
        </w:rPr>
        <w:footnoteReference w:id="146"/>
      </w:r>
      <w:r w:rsidRPr="008B46F8">
        <w:rPr>
          <w:rFonts w:ascii="Bookman Old Style" w:hAnsi="Bookman Old Style"/>
          <w:sz w:val="24"/>
          <w:szCs w:val="24"/>
          <w:lang w:val="sq-AL"/>
        </w:rPr>
        <w:t xml:space="preserve"> Srpske nacionalističke izjave govornika u sali, usmerene protiv Albanaca, protiv Kosova i ustavnog poretka SFRJ, za SK Srbije i za srpske medije nisu bile pozivi na bratoubistvo, </w:t>
      </w:r>
      <w:r w:rsidR="00184822" w:rsidRPr="008B46F8">
        <w:rPr>
          <w:rFonts w:ascii="Bookman Old Style" w:hAnsi="Bookman Old Style"/>
          <w:sz w:val="24"/>
          <w:szCs w:val="24"/>
          <w:lang w:val="sq-AL"/>
        </w:rPr>
        <w:t xml:space="preserve">ni </w:t>
      </w:r>
      <w:r w:rsidRPr="008B46F8">
        <w:rPr>
          <w:rFonts w:ascii="Bookman Old Style" w:hAnsi="Bookman Old Style"/>
          <w:sz w:val="24"/>
          <w:szCs w:val="24"/>
          <w:lang w:val="sq-AL"/>
        </w:rPr>
        <w:t>protiv principa ravnopravnosti naroda i narodnosti na Kosovu i u Jugoslaviji.</w:t>
      </w:r>
      <w:r w:rsidR="00184822" w:rsidRPr="008B46F8">
        <w:rPr>
          <w:rStyle w:val="FootnoteReference"/>
          <w:rFonts w:ascii="Bookman Old Style" w:hAnsi="Bookman Old Style"/>
          <w:sz w:val="24"/>
          <w:szCs w:val="24"/>
          <w:lang w:val="sq-AL"/>
        </w:rPr>
        <w:footnoteReference w:id="147"/>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Jedan od retkih Srba koji je osudio, ne samo agresivnost i nacionalističke izjave Srba u Kosovu Polju, već i odsustvo reakcije Slobodana Miloševića, bio je č</w:t>
      </w:r>
      <w:r w:rsidR="005E6660" w:rsidRPr="008B46F8">
        <w:rPr>
          <w:rFonts w:ascii="Bookman Old Style" w:hAnsi="Bookman Old Style"/>
          <w:sz w:val="24"/>
          <w:szCs w:val="24"/>
          <w:lang w:val="sq-AL"/>
        </w:rPr>
        <w:t>lan Predsedništva Pokrajinskog K</w:t>
      </w:r>
      <w:r w:rsidRPr="008B46F8">
        <w:rPr>
          <w:rFonts w:ascii="Bookman Old Style" w:hAnsi="Bookman Old Style"/>
          <w:sz w:val="24"/>
          <w:szCs w:val="24"/>
          <w:lang w:val="sq-AL"/>
        </w:rPr>
        <w:t>omite</w:t>
      </w:r>
      <w:r w:rsidR="00FC254B" w:rsidRPr="008B46F8">
        <w:rPr>
          <w:rFonts w:ascii="Bookman Old Style" w:hAnsi="Bookman Old Style"/>
          <w:sz w:val="24"/>
          <w:szCs w:val="24"/>
          <w:lang w:val="sq-AL"/>
        </w:rPr>
        <w:t>ta SK Kosova, Sveta Dolašević.</w:t>
      </w:r>
      <w:r w:rsidR="005E6660" w:rsidRPr="008B46F8">
        <w:rPr>
          <w:rStyle w:val="FootnoteReference"/>
          <w:rFonts w:ascii="Bookman Old Style" w:hAnsi="Bookman Old Style"/>
          <w:sz w:val="24"/>
          <w:szCs w:val="24"/>
          <w:lang w:val="sq-AL"/>
        </w:rPr>
        <w:footnoteReference w:id="148"/>
      </w:r>
      <w:r w:rsidR="005A164F" w:rsidRPr="008B46F8">
        <w:rPr>
          <w:rFonts w:ascii="Bookman Old Style" w:hAnsi="Bookman Old Style"/>
          <w:sz w:val="24"/>
          <w:szCs w:val="24"/>
          <w:lang w:val="sq-AL"/>
        </w:rPr>
        <w:t xml:space="preserve"> </w:t>
      </w:r>
      <w:r w:rsidR="00430370" w:rsidRPr="008B46F8">
        <w:rPr>
          <w:rFonts w:ascii="Bookman Old Style" w:hAnsi="Bookman Old Style"/>
          <w:sz w:val="24"/>
          <w:szCs w:val="24"/>
          <w:lang w:val="sq-AL"/>
        </w:rPr>
        <w:t>A</w:t>
      </w:r>
      <w:r w:rsidRPr="008B46F8">
        <w:rPr>
          <w:rFonts w:ascii="Bookman Old Style" w:hAnsi="Bookman Old Style"/>
          <w:sz w:val="24"/>
          <w:szCs w:val="24"/>
          <w:lang w:val="sq-AL"/>
        </w:rPr>
        <w:t xml:space="preserve"> jednu od ključnih uloga u organizovanju i promociji kosovskih Srba</w:t>
      </w:r>
      <w:r w:rsidR="00FC254B" w:rsidRPr="008B46F8">
        <w:rPr>
          <w:rFonts w:ascii="Bookman Old Style" w:hAnsi="Bookman Old Style"/>
          <w:sz w:val="24"/>
          <w:szCs w:val="24"/>
          <w:lang w:val="sq-AL"/>
        </w:rPr>
        <w:t xml:space="preserve">, </w:t>
      </w:r>
      <w:r w:rsidR="00024E26" w:rsidRPr="008B46F8">
        <w:rPr>
          <w:rFonts w:ascii="Bookman Old Style" w:hAnsi="Bookman Old Style"/>
          <w:sz w:val="24"/>
          <w:szCs w:val="24"/>
          <w:lang w:val="sq-AL"/>
        </w:rPr>
        <w:t xml:space="preserve">imao je ideolog </w:t>
      </w:r>
      <w:r w:rsidR="00024E26" w:rsidRPr="008B46F8">
        <w:rPr>
          <w:rFonts w:ascii="Bookman Old Style" w:hAnsi="Bookman Old Style"/>
          <w:sz w:val="24"/>
          <w:szCs w:val="24"/>
          <w:lang w:val="sq-AL"/>
        </w:rPr>
        <w:lastRenderedPageBreak/>
        <w:t>velikosrpskog nacionalizma,</w:t>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aka</w:t>
      </w:r>
      <w:r w:rsidR="005A164F" w:rsidRPr="008B46F8">
        <w:rPr>
          <w:rFonts w:ascii="Bookman Old Style" w:hAnsi="Bookman Old Style"/>
          <w:sz w:val="24"/>
          <w:szCs w:val="24"/>
          <w:lang w:val="sq-AL"/>
        </w:rPr>
        <w:t>demik Dobrica Ćosić. On je bio</w:t>
      </w:r>
      <w:r w:rsidRPr="008B46F8">
        <w:rPr>
          <w:rFonts w:ascii="Bookman Old Style" w:hAnsi="Bookman Old Style"/>
          <w:sz w:val="24"/>
          <w:szCs w:val="24"/>
          <w:lang w:val="sq-AL"/>
        </w:rPr>
        <w:t xml:space="preserve"> organizator tzv. peticije koju je potpisalo 215 srpskih intelektualaca, a koja je govorila o albanskom „genocidu“ nad Srbima na Kosovu, koji se manifestovao navodno masovnim silovanjima i iseljavanjem Srba i Crnogoraca.</w:t>
      </w:r>
      <w:r w:rsidR="00FC254B" w:rsidRPr="008B46F8">
        <w:rPr>
          <w:rStyle w:val="FootnoteReference"/>
          <w:rFonts w:ascii="Bookman Old Style" w:hAnsi="Bookman Old Style"/>
          <w:sz w:val="24"/>
          <w:szCs w:val="24"/>
          <w:lang w:val="sq-AL"/>
        </w:rPr>
        <w:footnoteReference w:id="149"/>
      </w:r>
      <w:r w:rsidRPr="008B46F8">
        <w:rPr>
          <w:rFonts w:ascii="Bookman Old Style" w:hAnsi="Bookman Old Style"/>
          <w:sz w:val="24"/>
          <w:szCs w:val="24"/>
          <w:lang w:val="sq-AL"/>
        </w:rPr>
        <w:t xml:space="preserve"> Bilo koje nezavisno i nepristrasno istraživanje zaključilo bi da na Kosovu nije bilo</w:t>
      </w:r>
      <w:r w:rsidR="005A164F" w:rsidRPr="008B46F8">
        <w:rPr>
          <w:rFonts w:ascii="Bookman Old Style" w:hAnsi="Bookman Old Style"/>
          <w:sz w:val="24"/>
          <w:szCs w:val="24"/>
          <w:lang w:val="sq-AL"/>
        </w:rPr>
        <w:t xml:space="preserve"> </w:t>
      </w:r>
      <w:r w:rsidR="00024E26" w:rsidRPr="008B46F8">
        <w:rPr>
          <w:rFonts w:ascii="Bookman Old Style" w:hAnsi="Bookman Old Style"/>
          <w:sz w:val="24"/>
          <w:szCs w:val="24"/>
          <w:lang w:val="sq-AL"/>
        </w:rPr>
        <w:t>masovnih silovanja</w:t>
      </w:r>
      <w:r w:rsidRPr="008B46F8">
        <w:rPr>
          <w:rFonts w:ascii="Bookman Old Style" w:hAnsi="Bookman Old Style"/>
          <w:sz w:val="24"/>
          <w:szCs w:val="24"/>
          <w:lang w:val="sq-AL"/>
        </w:rPr>
        <w:t>,</w:t>
      </w:r>
      <w:r w:rsidR="005A164F" w:rsidRPr="008B46F8">
        <w:rPr>
          <w:rFonts w:ascii="Bookman Old Style" w:hAnsi="Bookman Old Style"/>
          <w:sz w:val="24"/>
          <w:szCs w:val="24"/>
          <w:lang w:val="sq-AL"/>
        </w:rPr>
        <w:t xml:space="preserve"> </w:t>
      </w:r>
      <w:r w:rsidRPr="008B46F8">
        <w:rPr>
          <w:rFonts w:ascii="Bookman Old Style" w:hAnsi="Bookman Old Style"/>
          <w:sz w:val="24"/>
          <w:szCs w:val="24"/>
          <w:lang w:val="sq-AL"/>
        </w:rPr>
        <w:t>ni</w:t>
      </w:r>
      <w:r w:rsidR="005A164F" w:rsidRPr="008B46F8">
        <w:rPr>
          <w:rFonts w:ascii="Bookman Old Style" w:hAnsi="Bookman Old Style"/>
          <w:sz w:val="24"/>
          <w:szCs w:val="24"/>
          <w:lang w:val="sq-AL"/>
        </w:rPr>
        <w:t>ti</w:t>
      </w:r>
      <w:r w:rsidRPr="008B46F8">
        <w:rPr>
          <w:rFonts w:ascii="Bookman Old Style" w:hAnsi="Bookman Old Style"/>
          <w:sz w:val="24"/>
          <w:szCs w:val="24"/>
          <w:lang w:val="sq-AL"/>
        </w:rPr>
        <w:t xml:space="preserve"> na etničkoj osnovi, te da je do iseljavanja i Albanaca i Srba sa Kosova dolazilo </w:t>
      </w:r>
      <w:r w:rsidR="00D865E7" w:rsidRPr="008B46F8">
        <w:rPr>
          <w:rFonts w:ascii="Bookman Old Style" w:hAnsi="Bookman Old Style"/>
          <w:sz w:val="24"/>
          <w:szCs w:val="24"/>
          <w:lang w:val="sq-AL"/>
        </w:rPr>
        <w:t xml:space="preserve">uglavnom iz ekonomskih razloga. </w:t>
      </w:r>
      <w:r w:rsidRPr="008B46F8">
        <w:rPr>
          <w:rFonts w:ascii="Bookman Old Style" w:hAnsi="Bookman Old Style"/>
          <w:sz w:val="24"/>
          <w:szCs w:val="24"/>
          <w:lang w:val="sq-AL"/>
        </w:rPr>
        <w:t>Tako zvanični statistički podaci dokumentuju da je na Kosovu u godinama 1981-1986, registrovano samo 139 slučajeva silovanja, dok je u centralnoj Srbiji registrovan 1371 slučaj.</w:t>
      </w:r>
      <w:r w:rsidR="00024E26" w:rsidRPr="008B46F8">
        <w:rPr>
          <w:rStyle w:val="FootnoteReference"/>
          <w:rFonts w:ascii="Bookman Old Style" w:hAnsi="Bookman Old Style"/>
          <w:sz w:val="24"/>
          <w:szCs w:val="24"/>
          <w:lang w:val="sq-AL"/>
        </w:rPr>
        <w:footnoteReference w:id="150"/>
      </w:r>
    </w:p>
    <w:p w14:paraId="43388CDC"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Proces degradacije autonomije SAP Kosova (1988-89), počeo je da nailazi na otpor vodećih kosovskih političara okupljenih o</w:t>
      </w:r>
      <w:r w:rsidR="00882432" w:rsidRPr="008B46F8">
        <w:rPr>
          <w:rFonts w:ascii="Bookman Old Style" w:hAnsi="Bookman Old Style"/>
          <w:sz w:val="24"/>
          <w:szCs w:val="24"/>
          <w:lang w:val="sq-AL"/>
        </w:rPr>
        <w:t>ko Azema Vlasija</w:t>
      </w:r>
      <w:r w:rsidRPr="008B46F8">
        <w:rPr>
          <w:rFonts w:ascii="Bookman Old Style" w:hAnsi="Bookman Old Style"/>
          <w:sz w:val="24"/>
          <w:szCs w:val="24"/>
          <w:lang w:val="sq-AL"/>
        </w:rPr>
        <w:t>. Uz njihovu podršku, od 17. do 21. novembra 1988, organizovani su masovni skupovi Albanaca na Kosovu. O ovim događajima, 30. decembra 1988. godine, Predsedništvo SAP Kosovo (predsedavao Remzi Koljgeci), predsednika Skupštine SAP Kosova (Vukašin Jo</w:t>
      </w:r>
      <w:r w:rsidR="00882432" w:rsidRPr="008B46F8">
        <w:rPr>
          <w:rFonts w:ascii="Bookman Old Style" w:hAnsi="Bookman Old Style"/>
          <w:sz w:val="24"/>
          <w:szCs w:val="24"/>
          <w:lang w:val="sq-AL"/>
        </w:rPr>
        <w:t>vanović), predsednika Izvršnog V</w:t>
      </w:r>
      <w:r w:rsidRPr="008B46F8">
        <w:rPr>
          <w:rFonts w:ascii="Bookman Old Style" w:hAnsi="Bookman Old Style"/>
          <w:sz w:val="24"/>
          <w:szCs w:val="24"/>
          <w:lang w:val="sq-AL"/>
        </w:rPr>
        <w:t>eća Kosova (Naz</w:t>
      </w:r>
      <w:r w:rsidR="00882432" w:rsidRPr="008B46F8">
        <w:rPr>
          <w:rFonts w:ascii="Bookman Old Style" w:hAnsi="Bookman Old Style"/>
          <w:sz w:val="24"/>
          <w:szCs w:val="24"/>
          <w:lang w:val="sq-AL"/>
        </w:rPr>
        <w:t>mi Mustafa), predsedavajućeg Pokrajinskog Komiteta</w:t>
      </w:r>
      <w:r w:rsidRPr="008B46F8">
        <w:rPr>
          <w:rFonts w:ascii="Bookman Old Style" w:hAnsi="Bookman Old Style"/>
          <w:sz w:val="24"/>
          <w:szCs w:val="24"/>
          <w:lang w:val="sq-AL"/>
        </w:rPr>
        <w:t xml:space="preserve"> SK</w:t>
      </w:r>
      <w:r w:rsidR="00882432" w:rsidRPr="008B46F8">
        <w:rPr>
          <w:rFonts w:ascii="Bookman Old Style" w:hAnsi="Bookman Old Style"/>
          <w:sz w:val="24"/>
          <w:szCs w:val="24"/>
          <w:lang w:val="sq-AL"/>
        </w:rPr>
        <w:t xml:space="preserve"> Kosova</w:t>
      </w:r>
      <w:r w:rsidRPr="008B46F8">
        <w:rPr>
          <w:rFonts w:ascii="Bookman Old Style" w:hAnsi="Bookman Old Style"/>
          <w:sz w:val="24"/>
          <w:szCs w:val="24"/>
          <w:lang w:val="sq-AL"/>
        </w:rPr>
        <w:t xml:space="preserve"> (Daut Jašanica), predsedni</w:t>
      </w:r>
      <w:r w:rsidR="00882432" w:rsidRPr="008B46F8">
        <w:rPr>
          <w:rFonts w:ascii="Bookman Old Style" w:hAnsi="Bookman Old Style"/>
          <w:sz w:val="24"/>
          <w:szCs w:val="24"/>
          <w:lang w:val="sq-AL"/>
        </w:rPr>
        <w:t>ka Pokrajinskog Komiteta Saveza Socijalističke O</w:t>
      </w:r>
      <w:r w:rsidRPr="008B46F8">
        <w:rPr>
          <w:rFonts w:ascii="Bookman Old Style" w:hAnsi="Bookman Old Style"/>
          <w:sz w:val="24"/>
          <w:szCs w:val="24"/>
          <w:lang w:val="sq-AL"/>
        </w:rPr>
        <w:t>mladine Kosova (Adem Hasanaj), obavestio je Rahman Morina, pokrajinski sekretar za unutrašnje poslove SAP Kosovo.</w:t>
      </w:r>
      <w:r w:rsidR="00882432" w:rsidRPr="008B46F8">
        <w:rPr>
          <w:rStyle w:val="FootnoteReference"/>
          <w:rFonts w:ascii="Bookman Old Style" w:hAnsi="Bookman Old Style"/>
          <w:sz w:val="24"/>
          <w:szCs w:val="24"/>
          <w:lang w:val="sq-AL"/>
        </w:rPr>
        <w:footnoteReference w:id="151"/>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 xml:space="preserve">Početkom javnih rasprava o predlozima za izmene i dopune Ustava SR Srbije i SAP Kosova, građani Kosova, zabrinuti zbog kršenja kosovske autonomije, započeli su organizovanje masovnih protesta, gde su glavne parole bile: „Živeo ustav iz 1974“. “, “Ceo narod Kosova je na nogama da očuva ustav“, „Ne damo svoje kadrove“itd. </w:t>
      </w:r>
      <w:r w:rsidR="00CB491E" w:rsidRPr="008B46F8">
        <w:rPr>
          <w:rStyle w:val="FootnoteReference"/>
          <w:rFonts w:ascii="Bookman Old Style" w:hAnsi="Bookman Old Style"/>
          <w:sz w:val="24"/>
          <w:szCs w:val="24"/>
          <w:lang w:val="sq-AL"/>
        </w:rPr>
        <w:footnoteReference w:id="152"/>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Rrahman Morina, pokrajinski sekretar za unutrašnje poslove Kosova, je takve legitimne i legalne zahteve građana Kosova klasifikovao kao neprijateljske, s obrazloženjem da su u suprotnosti sa politikom SKJ u nastojanju da stabili</w:t>
      </w:r>
      <w:r w:rsidR="00AF3570" w:rsidRPr="008B46F8">
        <w:rPr>
          <w:rFonts w:ascii="Bookman Old Style" w:hAnsi="Bookman Old Style"/>
          <w:sz w:val="24"/>
          <w:szCs w:val="24"/>
          <w:lang w:val="sq-AL"/>
        </w:rPr>
        <w:t>zuje situaciju na Kosovu. Zato su albanski demonstranti,</w:t>
      </w:r>
      <w:r w:rsidRPr="008B46F8">
        <w:rPr>
          <w:rFonts w:ascii="Bookman Old Style" w:hAnsi="Bookman Old Style"/>
          <w:sz w:val="24"/>
          <w:szCs w:val="24"/>
          <w:lang w:val="sq-AL"/>
        </w:rPr>
        <w:t xml:space="preserve">od ovog </w:t>
      </w:r>
      <w:r w:rsidRPr="008B46F8">
        <w:rPr>
          <w:rFonts w:ascii="Bookman Old Style" w:hAnsi="Bookman Old Style"/>
          <w:sz w:val="24"/>
          <w:szCs w:val="24"/>
          <w:lang w:val="sq-AL"/>
        </w:rPr>
        <w:lastRenderedPageBreak/>
        <w:t>kosovskog političara, koji se priklonio nacionalističkoj politici Srbije,</w:t>
      </w:r>
      <w:r w:rsidR="00D4451F" w:rsidRPr="008B46F8">
        <w:rPr>
          <w:rFonts w:ascii="Bookman Old Style" w:hAnsi="Bookman Old Style"/>
          <w:sz w:val="24"/>
          <w:szCs w:val="24"/>
          <w:lang w:val="sq-AL"/>
        </w:rPr>
        <w:t xml:space="preserve"> </w:t>
      </w:r>
      <w:r w:rsidR="00AF3570" w:rsidRPr="008B46F8">
        <w:rPr>
          <w:rFonts w:ascii="Bookman Old Style" w:hAnsi="Bookman Old Style"/>
          <w:sz w:val="24"/>
          <w:szCs w:val="24"/>
          <w:lang w:val="sq-AL"/>
        </w:rPr>
        <w:t>zahtevali</w:t>
      </w:r>
      <w:r w:rsidRPr="008B46F8">
        <w:rPr>
          <w:rFonts w:ascii="Bookman Old Style" w:hAnsi="Bookman Old Style"/>
          <w:sz w:val="24"/>
          <w:szCs w:val="24"/>
          <w:lang w:val="sq-AL"/>
        </w:rPr>
        <w:t xml:space="preserve"> ostavku i povratak kadrova koji su branili ustavna prava Kosova. Remzi Koljgeci, predsedavajući Predsedništva SAP Kosova, govorio je na 84. sastanku Predsedništva SAP Kosovo, 15. decembra 1988. godine, u vezi sa nesporazumima povodom ustavnih promena između institucija SAP Kosova i SR Srbije. Istakao je da su promene ustava uvedene na osnovu </w:t>
      </w:r>
      <w:r w:rsidR="00096FE6" w:rsidRPr="008B46F8">
        <w:rPr>
          <w:rFonts w:ascii="Bookman Old Style" w:hAnsi="Bookman Old Style"/>
          <w:sz w:val="24"/>
          <w:szCs w:val="24"/>
          <w:lang w:val="sq-AL"/>
        </w:rPr>
        <w:t>osnovnih ustavnih načela, odluka</w:t>
      </w:r>
      <w:r w:rsidRPr="008B46F8">
        <w:rPr>
          <w:rFonts w:ascii="Bookman Old Style" w:hAnsi="Bookman Old Style"/>
          <w:sz w:val="24"/>
          <w:szCs w:val="24"/>
          <w:lang w:val="sq-AL"/>
        </w:rPr>
        <w:t>m</w:t>
      </w:r>
      <w:r w:rsidR="00856040" w:rsidRPr="008B46F8">
        <w:rPr>
          <w:rFonts w:ascii="Bookman Old Style" w:hAnsi="Bookman Old Style"/>
          <w:sz w:val="24"/>
          <w:szCs w:val="24"/>
          <w:lang w:val="sq-AL"/>
        </w:rPr>
        <w:t>a</w:t>
      </w:r>
      <w:r w:rsidRPr="008B46F8">
        <w:rPr>
          <w:rFonts w:ascii="Bookman Old Style" w:hAnsi="Bookman Old Style"/>
          <w:sz w:val="24"/>
          <w:szCs w:val="24"/>
          <w:lang w:val="sq-AL"/>
        </w:rPr>
        <w:t xml:space="preserve"> XIII</w:t>
      </w:r>
      <w:r w:rsidR="00856040" w:rsidRPr="008B46F8">
        <w:rPr>
          <w:rFonts w:ascii="Bookman Old Style" w:hAnsi="Bookman Old Style"/>
          <w:sz w:val="24"/>
          <w:szCs w:val="24"/>
          <w:lang w:val="sq-AL"/>
        </w:rPr>
        <w:t xml:space="preserve"> Kongresa SKJ, za ostvarivanje </w:t>
      </w:r>
      <w:r w:rsidRPr="008B46F8">
        <w:rPr>
          <w:rFonts w:ascii="Bookman Old Style" w:hAnsi="Bookman Old Style"/>
          <w:sz w:val="24"/>
          <w:szCs w:val="24"/>
          <w:lang w:val="sq-AL"/>
        </w:rPr>
        <w:t>jedinstva u SR Srbiji. Međutim, suprotno postignutom sporazumu o izmenama ustava, kojim bi se SR Srbiji obezbedilo da ostvari funkcionisanje potrebnih institucija u celoj republi</w:t>
      </w:r>
      <w:r w:rsidR="00F12906" w:rsidRPr="008B46F8">
        <w:rPr>
          <w:rFonts w:ascii="Bookman Old Style" w:hAnsi="Bookman Old Style"/>
          <w:sz w:val="24"/>
          <w:szCs w:val="24"/>
          <w:lang w:val="sq-AL"/>
        </w:rPr>
        <w:t>ci, ali i da izrazi ustavni</w:t>
      </w:r>
      <w:r w:rsidR="00D4451F" w:rsidRPr="008B46F8">
        <w:rPr>
          <w:rFonts w:ascii="Bookman Old Style" w:hAnsi="Bookman Old Style"/>
          <w:sz w:val="24"/>
          <w:szCs w:val="24"/>
          <w:lang w:val="sq-AL"/>
        </w:rPr>
        <w:t xml:space="preserve"> </w:t>
      </w:r>
      <w:r w:rsidR="00F12906" w:rsidRPr="008B46F8">
        <w:rPr>
          <w:rFonts w:ascii="Bookman Old Style" w:hAnsi="Bookman Old Style"/>
          <w:sz w:val="24"/>
          <w:szCs w:val="24"/>
          <w:lang w:val="sq-AL"/>
        </w:rPr>
        <w:t>položaj</w:t>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pokrajina, koje su u sastavu SR Srbije i konstitutivni elementi jugoslovenske federacije, desilo se upravo suprotno. Zaista, istakao je on, prilikom izrade amandmana na polju opšte</w:t>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narodne odbrane, unutrašnjih poslova, jezika u službenoj upotrebi,</w:t>
      </w:r>
      <w:r w:rsidR="00D4451F" w:rsidRPr="008B46F8">
        <w:rPr>
          <w:rFonts w:ascii="Bookman Old Style" w:hAnsi="Bookman Old Style"/>
          <w:sz w:val="24"/>
          <w:szCs w:val="24"/>
          <w:lang w:val="sq-AL"/>
        </w:rPr>
        <w:t xml:space="preserve"> međunarodne saradnje, procedure</w:t>
      </w:r>
      <w:r w:rsidRPr="008B46F8">
        <w:rPr>
          <w:rFonts w:ascii="Bookman Old Style" w:hAnsi="Bookman Old Style"/>
          <w:sz w:val="24"/>
          <w:szCs w:val="24"/>
          <w:lang w:val="sq-AL"/>
        </w:rPr>
        <w:t xml:space="preserve"> za ustavne promene i drugih, Srbija je prekršila okvire posta</w:t>
      </w:r>
      <w:r w:rsidR="00D4451F" w:rsidRPr="008B46F8">
        <w:rPr>
          <w:rFonts w:ascii="Bookman Old Style" w:hAnsi="Bookman Old Style"/>
          <w:sz w:val="24"/>
          <w:szCs w:val="24"/>
          <w:lang w:val="sq-AL"/>
        </w:rPr>
        <w:t>vljene za obim ustavnih promena</w:t>
      </w:r>
      <w:r w:rsidRPr="008B46F8">
        <w:rPr>
          <w:rFonts w:ascii="Bookman Old Style" w:hAnsi="Bookman Old Style"/>
          <w:sz w:val="24"/>
          <w:szCs w:val="24"/>
          <w:lang w:val="sq-AL"/>
        </w:rPr>
        <w:t xml:space="preserve"> odlukama Skupštine SR Srbije od 11. januara 1988. I uprkos protivljenju kosovskih institucija s ciljem prevazilaženja</w:t>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razlika u vezi sa ovim amandmanima, Skupština SR Srbije je 26. jula 1988, prihvatila nacrt amandmana na ustav SR Srbije.</w:t>
      </w:r>
      <w:r w:rsidR="000F5301" w:rsidRPr="008B46F8">
        <w:rPr>
          <w:rStyle w:val="FootnoteReference"/>
          <w:rFonts w:ascii="Bookman Old Style" w:hAnsi="Bookman Old Style"/>
          <w:sz w:val="24"/>
          <w:szCs w:val="24"/>
          <w:lang w:val="sq-AL"/>
        </w:rPr>
        <w:footnoteReference w:id="153"/>
      </w:r>
      <w:r w:rsidRPr="008B46F8">
        <w:rPr>
          <w:rFonts w:ascii="Bookman Old Style" w:hAnsi="Bookman Old Style"/>
          <w:sz w:val="24"/>
          <w:szCs w:val="24"/>
          <w:lang w:val="sq-AL"/>
        </w:rPr>
        <w:t xml:space="preserve"> Takođe, prihvatanjem ovih amandmana, prekršeni su osnovni ustavni principi o ravnopravnosti naroda i narodnosti, čime su dovedeni u pitanje autonomni karakter pokrajina, definisani članom 4. ustava SFRJ.</w:t>
      </w:r>
      <w:r w:rsidR="00B80863" w:rsidRPr="008B46F8">
        <w:rPr>
          <w:rStyle w:val="FootnoteReference"/>
          <w:rFonts w:ascii="Bookman Old Style" w:hAnsi="Bookman Old Style"/>
          <w:sz w:val="24"/>
          <w:szCs w:val="24"/>
          <w:lang w:val="sq-AL"/>
        </w:rPr>
        <w:footnoteReference w:id="154"/>
      </w:r>
      <w:r w:rsidRPr="008B46F8">
        <w:rPr>
          <w:rFonts w:ascii="Bookman Old Style" w:hAnsi="Bookman Old Style"/>
          <w:sz w:val="24"/>
          <w:szCs w:val="24"/>
          <w:lang w:val="sq-AL"/>
        </w:rPr>
        <w:t xml:space="preserve"> Dalje, prekršen je član 223. ustava </w:t>
      </w:r>
      <w:r w:rsidR="00534250" w:rsidRPr="008B46F8">
        <w:rPr>
          <w:rFonts w:ascii="Bookman Old Style" w:hAnsi="Bookman Old Style"/>
          <w:sz w:val="24"/>
          <w:szCs w:val="24"/>
          <w:lang w:val="sq-AL"/>
        </w:rPr>
        <w:t>Kosova, prema kome je Ustavni Su</w:t>
      </w:r>
      <w:r w:rsidRPr="008B46F8">
        <w:rPr>
          <w:rFonts w:ascii="Bookman Old Style" w:hAnsi="Bookman Old Style"/>
          <w:sz w:val="24"/>
          <w:szCs w:val="24"/>
          <w:lang w:val="sq-AL"/>
        </w:rPr>
        <w:t>d Kosova bio nosilac i zaštitnik ustavnosti i zakonitosti u Socijalističkoj Autonomnoj Pokrajini Kosovo.</w:t>
      </w:r>
      <w:r w:rsidR="004B196D" w:rsidRPr="008B46F8">
        <w:rPr>
          <w:rStyle w:val="FootnoteReference"/>
          <w:rFonts w:ascii="Bookman Old Style" w:hAnsi="Bookman Old Style"/>
          <w:sz w:val="24"/>
          <w:szCs w:val="24"/>
          <w:lang w:val="sq-AL"/>
        </w:rPr>
        <w:footnoteReference w:id="155"/>
      </w:r>
      <w:r w:rsidR="00D4451F" w:rsidRPr="008B46F8">
        <w:rPr>
          <w:rFonts w:ascii="Bookman Old Style" w:hAnsi="Bookman Old Style"/>
          <w:sz w:val="24"/>
          <w:szCs w:val="24"/>
          <w:lang w:val="sq-AL"/>
        </w:rPr>
        <w:t xml:space="preserve"> </w:t>
      </w:r>
      <w:r w:rsidRPr="008B46F8">
        <w:rPr>
          <w:rFonts w:ascii="Bookman Old Style" w:hAnsi="Bookman Old Style"/>
          <w:sz w:val="24"/>
          <w:szCs w:val="24"/>
          <w:lang w:val="sq-AL"/>
        </w:rPr>
        <w:t>Dakle, suprotno saveznom Ustavu, gde su ustavne promene na saveznom nivou zahtevale odobrenje, ili saglasnost skupština autonomnih pokrajina, nacrtima amandmana koje je prihvatila Skupština SR Srbije, autonomne pokrajine su lišene ustavnog prava za promenu ustava.</w:t>
      </w:r>
      <w:r w:rsidR="00534250" w:rsidRPr="008B46F8">
        <w:rPr>
          <w:rStyle w:val="FootnoteReference"/>
          <w:rFonts w:ascii="Bookman Old Style" w:hAnsi="Bookman Old Style"/>
          <w:sz w:val="24"/>
          <w:szCs w:val="24"/>
          <w:lang w:val="sq-AL"/>
        </w:rPr>
        <w:footnoteReference w:id="156"/>
      </w:r>
      <w:r w:rsidR="00D4451F" w:rsidRPr="008B46F8">
        <w:rPr>
          <w:rFonts w:ascii="Bookman Old Style" w:hAnsi="Bookman Old Style"/>
          <w:sz w:val="24"/>
          <w:szCs w:val="24"/>
          <w:lang w:val="sq-AL"/>
        </w:rPr>
        <w:t xml:space="preserve"> </w:t>
      </w:r>
      <w:r w:rsidR="00B83F56" w:rsidRPr="008B46F8">
        <w:rPr>
          <w:rFonts w:ascii="Bookman Old Style" w:hAnsi="Bookman Old Style"/>
          <w:sz w:val="24"/>
          <w:szCs w:val="24"/>
          <w:lang w:val="sq-AL"/>
        </w:rPr>
        <w:t>Dakle, SR Srbija,</w:t>
      </w:r>
      <w:r w:rsidRPr="008B46F8">
        <w:rPr>
          <w:rFonts w:ascii="Bookman Old Style" w:hAnsi="Bookman Old Style"/>
          <w:sz w:val="24"/>
          <w:szCs w:val="24"/>
          <w:lang w:val="sq-AL"/>
        </w:rPr>
        <w:t xml:space="preserve"> ne samo da je prekršila proceduru za promenu ustava </w:t>
      </w:r>
      <w:r w:rsidRPr="008B46F8">
        <w:rPr>
          <w:rFonts w:ascii="Bookman Old Style" w:hAnsi="Bookman Old Style"/>
          <w:sz w:val="24"/>
          <w:szCs w:val="24"/>
          <w:lang w:val="sq-AL"/>
        </w:rPr>
        <w:lastRenderedPageBreak/>
        <w:t>pokrajina, već su istovremeno i neki od nacrta amandmana koje je usvojila Skupština SR Srbije bili protiv načela ustava SFRJ.</w:t>
      </w:r>
    </w:p>
    <w:p w14:paraId="6B809D6D" w14:textId="77777777" w:rsidR="005C7ED9" w:rsidRPr="008B46F8" w:rsidRDefault="00B83F56"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Iako </w:t>
      </w:r>
      <w:r w:rsidR="005C7ED9" w:rsidRPr="008B46F8">
        <w:rPr>
          <w:rFonts w:ascii="Bookman Old Style" w:hAnsi="Bookman Old Style"/>
          <w:sz w:val="24"/>
          <w:szCs w:val="24"/>
          <w:lang w:val="sq-AL"/>
        </w:rPr>
        <w:t xml:space="preserve">su se </w:t>
      </w:r>
      <w:r w:rsidRPr="008B46F8">
        <w:rPr>
          <w:rFonts w:ascii="Bookman Old Style" w:hAnsi="Bookman Old Style"/>
          <w:sz w:val="24"/>
          <w:szCs w:val="24"/>
          <w:lang w:val="sq-AL"/>
        </w:rPr>
        <w:t xml:space="preserve">Albanci </w:t>
      </w:r>
      <w:r w:rsidR="005C7ED9" w:rsidRPr="008B46F8">
        <w:rPr>
          <w:rFonts w:ascii="Bookman Old Style" w:hAnsi="Bookman Old Style"/>
          <w:sz w:val="24"/>
          <w:szCs w:val="24"/>
          <w:lang w:val="sq-AL"/>
        </w:rPr>
        <w:t>mobilisali, protestovali i demonstrirali u novembru 1988. godine, kao i u februaru 1989. godine, kada su organizovali št</w:t>
      </w:r>
      <w:r w:rsidRPr="008B46F8">
        <w:rPr>
          <w:rFonts w:ascii="Bookman Old Style" w:hAnsi="Bookman Old Style"/>
          <w:sz w:val="24"/>
          <w:szCs w:val="24"/>
          <w:lang w:val="sq-AL"/>
        </w:rPr>
        <w:t>rajk rudara u Trepči, tokom kojeg</w:t>
      </w:r>
      <w:r w:rsidR="005C7ED9" w:rsidRPr="008B46F8">
        <w:rPr>
          <w:rFonts w:ascii="Bookman Old Style" w:hAnsi="Bookman Old Style"/>
          <w:sz w:val="24"/>
          <w:szCs w:val="24"/>
          <w:lang w:val="sq-AL"/>
        </w:rPr>
        <w:t xml:space="preserve"> se tražila primena ustava iz 1974, kao i ostavka prosrpskih kadrova (Rahman Morina, Hisamedin Azemi i Ali Šukrija</w:t>
      </w:r>
      <w:r w:rsidRPr="008B46F8">
        <w:rPr>
          <w:rFonts w:ascii="Bookman Old Style" w:hAnsi="Bookman Old Style"/>
          <w:sz w:val="24"/>
          <w:szCs w:val="24"/>
          <w:lang w:val="sq-AL"/>
        </w:rPr>
        <w:t>)</w:t>
      </w:r>
      <w:r w:rsidR="00440540" w:rsidRPr="008B46F8">
        <w:rPr>
          <w:rFonts w:ascii="Bookman Old Style" w:hAnsi="Bookman Old Style"/>
          <w:sz w:val="24"/>
          <w:szCs w:val="24"/>
          <w:lang w:val="sq-AL"/>
        </w:rPr>
        <w:t>,</w:t>
      </w:r>
      <w:r w:rsidRPr="008B46F8">
        <w:rPr>
          <w:rStyle w:val="FootnoteReference"/>
          <w:rFonts w:ascii="Bookman Old Style" w:hAnsi="Bookman Old Style"/>
          <w:sz w:val="24"/>
          <w:szCs w:val="24"/>
          <w:lang w:val="sq-AL"/>
        </w:rPr>
        <w:footnoteReference w:id="157"/>
      </w:r>
      <w:r w:rsidR="005C7ED9" w:rsidRPr="008B46F8">
        <w:rPr>
          <w:rFonts w:ascii="Bookman Old Style" w:hAnsi="Bookman Old Style"/>
          <w:sz w:val="24"/>
          <w:szCs w:val="24"/>
          <w:lang w:val="sq-AL"/>
        </w:rPr>
        <w:t xml:space="preserve"> Skupština Kosova</w:t>
      </w:r>
      <w:r w:rsidR="00440540" w:rsidRPr="008B46F8">
        <w:rPr>
          <w:rFonts w:ascii="Bookman Old Style" w:hAnsi="Bookman Old Style"/>
          <w:sz w:val="24"/>
          <w:szCs w:val="24"/>
          <w:lang w:val="sq-AL"/>
        </w:rPr>
        <w:t>,</w:t>
      </w:r>
      <w:r w:rsidR="005C7ED9" w:rsidRPr="008B46F8">
        <w:rPr>
          <w:rFonts w:ascii="Bookman Old Style" w:hAnsi="Bookman Old Style"/>
          <w:sz w:val="24"/>
          <w:szCs w:val="24"/>
          <w:lang w:val="sq-AL"/>
        </w:rPr>
        <w:t xml:space="preserve"> je pod strogim policijskim merama, 23. marta 1989. godine, prihvatila predložene izmene i dopune, efektivno ukidajući autonomiju iz 1974. Zapravo, pre sazivanja Skupštine SAP Kosova, Predsedništvo SFRJ je na sastanku od 26. do 27. februara 1989. godine proglasilo vanredno stanje na Kosovu, utirući put za kršenje sa</w:t>
      </w:r>
      <w:r w:rsidR="00D4451F" w:rsidRPr="008B46F8">
        <w:rPr>
          <w:rFonts w:ascii="Bookman Old Style" w:hAnsi="Bookman Old Style"/>
          <w:sz w:val="24"/>
          <w:szCs w:val="24"/>
          <w:lang w:val="sq-AL"/>
        </w:rPr>
        <w:t xml:space="preserve">veznog ustava </w:t>
      </w:r>
      <w:r w:rsidR="00A83964" w:rsidRPr="008B46F8">
        <w:rPr>
          <w:rFonts w:ascii="Bookman Old Style" w:hAnsi="Bookman Old Style"/>
          <w:sz w:val="24"/>
          <w:szCs w:val="24"/>
          <w:lang w:val="sq-AL"/>
        </w:rPr>
        <w:t>i vladavina prava</w:t>
      </w:r>
      <w:r w:rsidR="005C7ED9" w:rsidRPr="008B46F8">
        <w:rPr>
          <w:rFonts w:ascii="Bookman Old Style" w:hAnsi="Bookman Old Style"/>
          <w:sz w:val="24"/>
          <w:szCs w:val="24"/>
          <w:lang w:val="sq-AL"/>
        </w:rPr>
        <w:t>.</w:t>
      </w:r>
      <w:r w:rsidR="00440540" w:rsidRPr="008B46F8">
        <w:rPr>
          <w:rStyle w:val="FootnoteReference"/>
          <w:rFonts w:ascii="Bookman Old Style" w:hAnsi="Bookman Old Style"/>
          <w:sz w:val="24"/>
          <w:szCs w:val="24"/>
          <w:lang w:val="sq-AL"/>
        </w:rPr>
        <w:footnoteReference w:id="158"/>
      </w:r>
      <w:r w:rsidR="00A83964" w:rsidRPr="008B46F8">
        <w:rPr>
          <w:rFonts w:ascii="Bookman Old Style" w:hAnsi="Bookman Old Style"/>
          <w:sz w:val="24"/>
          <w:szCs w:val="24"/>
          <w:lang w:val="sq-AL"/>
        </w:rPr>
        <w:t xml:space="preserve"> Srpski kadrovi na Kosovu su</w:t>
      </w:r>
      <w:r w:rsidR="005C7ED9" w:rsidRPr="008B46F8">
        <w:rPr>
          <w:rFonts w:ascii="Bookman Old Style" w:hAnsi="Bookman Old Style"/>
          <w:sz w:val="24"/>
          <w:szCs w:val="24"/>
          <w:lang w:val="sq-AL"/>
        </w:rPr>
        <w:t xml:space="preserve"> prihvatajući unitarnu politiku SR Srbije, dokazali da ne predstavljaju Kosovo u celini i štaviše, postali su instrument srpskog nacionalizma. Tako je </w:t>
      </w:r>
      <w:r w:rsidR="00174BAD" w:rsidRPr="008B46F8">
        <w:rPr>
          <w:rFonts w:ascii="Bookman Old Style" w:hAnsi="Bookman Old Style"/>
          <w:sz w:val="24"/>
          <w:szCs w:val="24"/>
          <w:lang w:val="sq-AL"/>
        </w:rPr>
        <w:t>predsednik Skupštine SAP Kosovo, Vukašin Jokanović, umesto da zastupa sve stanovnike</w:t>
      </w:r>
      <w:r w:rsidR="005C7ED9" w:rsidRPr="008B46F8">
        <w:rPr>
          <w:rFonts w:ascii="Bookman Old Style" w:hAnsi="Bookman Old Style"/>
          <w:sz w:val="24"/>
          <w:szCs w:val="24"/>
          <w:lang w:val="sq-AL"/>
        </w:rPr>
        <w:t xml:space="preserve"> i brani ustavna prava Kosova, učinio sve da se usv</w:t>
      </w:r>
      <w:r w:rsidR="00174BAD" w:rsidRPr="008B46F8">
        <w:rPr>
          <w:rFonts w:ascii="Bookman Old Style" w:hAnsi="Bookman Old Style"/>
          <w:sz w:val="24"/>
          <w:szCs w:val="24"/>
          <w:lang w:val="sq-AL"/>
        </w:rPr>
        <w:t xml:space="preserve">oje </w:t>
      </w:r>
      <w:r w:rsidR="005C7ED9" w:rsidRPr="008B46F8">
        <w:rPr>
          <w:rFonts w:ascii="Bookman Old Style" w:hAnsi="Bookman Old Style"/>
          <w:sz w:val="24"/>
          <w:szCs w:val="24"/>
          <w:lang w:val="sq-AL"/>
        </w:rPr>
        <w:t>ustavni amandmani koji podrivaju au</w:t>
      </w:r>
      <w:r w:rsidR="00A83964" w:rsidRPr="008B46F8">
        <w:rPr>
          <w:rFonts w:ascii="Bookman Old Style" w:hAnsi="Bookman Old Style"/>
          <w:sz w:val="24"/>
          <w:szCs w:val="24"/>
          <w:lang w:val="sq-AL"/>
        </w:rPr>
        <w:t>tonomiju SAP Kosova. Međutim</w:t>
      </w:r>
      <w:r w:rsidR="005C7ED9" w:rsidRPr="008B46F8">
        <w:rPr>
          <w:rFonts w:ascii="Bookman Old Style" w:hAnsi="Bookman Old Style"/>
          <w:sz w:val="24"/>
          <w:szCs w:val="24"/>
          <w:lang w:val="sq-AL"/>
        </w:rPr>
        <w:t xml:space="preserve"> najkontroverzniji član ustavnih promena iz 1989, bio je član 47. prema kome, za izmenu ustava SR Srbije više nije bila potrebna saglasnost skupština pokrajina, već samo njihovo mišljenje. </w:t>
      </w:r>
      <w:r w:rsidR="00174BAD" w:rsidRPr="008B46F8">
        <w:rPr>
          <w:rStyle w:val="FootnoteReference"/>
          <w:rFonts w:ascii="Bookman Old Style" w:hAnsi="Bookman Old Style"/>
          <w:sz w:val="24"/>
          <w:szCs w:val="24"/>
          <w:lang w:val="sq-AL"/>
        </w:rPr>
        <w:footnoteReference w:id="159"/>
      </w:r>
      <w:r w:rsidR="00A83964"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Dakle, Skupština SAP Kosovo lišena je trostruke ustavne uloge koju je imala po ustavu iz 1974. Posledično, Skupština SAP Kosovo, sa nametnutim promenama, više nije bila najviše zakonodavno telo Kosova </w:t>
      </w:r>
      <w:r w:rsidR="00086BDD" w:rsidRPr="008B46F8">
        <w:rPr>
          <w:rFonts w:ascii="Bookman Old Style" w:hAnsi="Bookman Old Style"/>
          <w:sz w:val="24"/>
          <w:szCs w:val="24"/>
          <w:lang w:val="sq-AL"/>
        </w:rPr>
        <w:t xml:space="preserve">i </w:t>
      </w:r>
      <w:r w:rsidR="005C7ED9" w:rsidRPr="008B46F8">
        <w:rPr>
          <w:rFonts w:ascii="Bookman Old Style" w:hAnsi="Bookman Old Style"/>
          <w:sz w:val="24"/>
          <w:szCs w:val="24"/>
          <w:lang w:val="sq-AL"/>
        </w:rPr>
        <w:t>od koga se više nije tražila saglasnost za promenu ustava SFRJ, niti saglasno</w:t>
      </w:r>
      <w:r w:rsidR="00086BDD" w:rsidRPr="008B46F8">
        <w:rPr>
          <w:rFonts w:ascii="Bookman Old Style" w:hAnsi="Bookman Old Style"/>
          <w:sz w:val="24"/>
          <w:szCs w:val="24"/>
          <w:lang w:val="sq-AL"/>
        </w:rPr>
        <w:t>st za promenu ustava SR Srbije.</w:t>
      </w:r>
      <w:r w:rsidR="00086BDD" w:rsidRPr="008B46F8">
        <w:rPr>
          <w:rStyle w:val="FootnoteReference"/>
          <w:rFonts w:ascii="Bookman Old Style" w:hAnsi="Bookman Old Style"/>
          <w:sz w:val="24"/>
          <w:szCs w:val="24"/>
          <w:lang w:val="sq-AL"/>
        </w:rPr>
        <w:footnoteReference w:id="160"/>
      </w:r>
      <w:r w:rsidR="00A83964"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Odnosno, prekršen je član 288. ustava Kosova, prema kome se bez pristanka pokrajine ustav SFRJ nije mogao menjati niti su se mogle preduzimati druge </w:t>
      </w:r>
      <w:r w:rsidR="005C7ED9" w:rsidRPr="008B46F8">
        <w:rPr>
          <w:rFonts w:ascii="Bookman Old Style" w:hAnsi="Bookman Old Style"/>
          <w:sz w:val="24"/>
          <w:szCs w:val="24"/>
          <w:lang w:val="sq-AL"/>
        </w:rPr>
        <w:lastRenderedPageBreak/>
        <w:t>mere i akti federacije.</w:t>
      </w:r>
      <w:r w:rsidR="00C36945" w:rsidRPr="008B46F8">
        <w:rPr>
          <w:rStyle w:val="FootnoteReference"/>
          <w:rFonts w:ascii="Bookman Old Style" w:hAnsi="Bookman Old Style"/>
          <w:sz w:val="24"/>
          <w:szCs w:val="24"/>
          <w:lang w:val="sq-AL"/>
        </w:rPr>
        <w:footnoteReference w:id="161"/>
      </w:r>
      <w:r w:rsidR="005C7ED9" w:rsidRPr="008B46F8">
        <w:rPr>
          <w:rFonts w:ascii="Bookman Old Style" w:hAnsi="Bookman Old Style"/>
          <w:sz w:val="24"/>
          <w:szCs w:val="24"/>
          <w:lang w:val="sq-AL"/>
        </w:rPr>
        <w:t xml:space="preserve"> Ovaj ustavni član nisu poštovale </w:t>
      </w:r>
      <w:r w:rsidR="00FD4F99" w:rsidRPr="008B46F8">
        <w:rPr>
          <w:rFonts w:ascii="Bookman Old Style" w:hAnsi="Bookman Old Style"/>
          <w:sz w:val="24"/>
          <w:szCs w:val="24"/>
          <w:lang w:val="sq-AL"/>
        </w:rPr>
        <w:t xml:space="preserve">ni savezne institucije, ni one </w:t>
      </w:r>
      <w:r w:rsidR="005C7ED9" w:rsidRPr="008B46F8">
        <w:rPr>
          <w:rFonts w:ascii="Bookman Old Style" w:hAnsi="Bookman Old Style"/>
          <w:sz w:val="24"/>
          <w:szCs w:val="24"/>
          <w:lang w:val="sq-AL"/>
        </w:rPr>
        <w:t xml:space="preserve">u SR Srbiji. </w:t>
      </w:r>
    </w:p>
    <w:p w14:paraId="40243FB4"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Nakon suštinskog ukidanja autonomije Kosova, SK Kosova dolazi pod punu kontrolu SK Srbije. Rahman Morina, bivši pokrajinski sekretar unutrašnjih poslova SAP Kosovo i od početka 1989. godine, predsednik Predsedništva PK SK Ko</w:t>
      </w:r>
      <w:r w:rsidR="00FD4F99" w:rsidRPr="008B46F8">
        <w:rPr>
          <w:rFonts w:ascii="Bookman Old Style" w:hAnsi="Bookman Old Style"/>
          <w:sz w:val="24"/>
          <w:szCs w:val="24"/>
          <w:lang w:val="sq-AL"/>
        </w:rPr>
        <w:t>sova, na sastanku Pokrajinskog K</w:t>
      </w:r>
      <w:r w:rsidRPr="008B46F8">
        <w:rPr>
          <w:rFonts w:ascii="Bookman Old Style" w:hAnsi="Bookman Old Style"/>
          <w:sz w:val="24"/>
          <w:szCs w:val="24"/>
          <w:lang w:val="sq-AL"/>
        </w:rPr>
        <w:t>omiteta SK Kosova, 1. aprila 1989. godine, u stilu staljinističkog metoda, toliko kritikovanog od SKJ i SK Srbije, preduzima mere da isključi Azema Vlasija i druge (Ekrema Arifija, Ejupa Gašija, Ali Šabanija, itd.) koji se nisu slagali sa politikom SKJ</w:t>
      </w:r>
      <w:r w:rsidR="00FD4F99" w:rsidRPr="008B46F8">
        <w:rPr>
          <w:rFonts w:ascii="Bookman Old Style" w:hAnsi="Bookman Old Style"/>
          <w:sz w:val="24"/>
          <w:szCs w:val="24"/>
          <w:lang w:val="sq-AL"/>
        </w:rPr>
        <w:t xml:space="preserve"> i SK Srbije, iz  Pokrajinskog K</w:t>
      </w:r>
      <w:r w:rsidRPr="008B46F8">
        <w:rPr>
          <w:rFonts w:ascii="Bookman Old Style" w:hAnsi="Bookman Old Style"/>
          <w:sz w:val="24"/>
          <w:szCs w:val="24"/>
          <w:lang w:val="sq-AL"/>
        </w:rPr>
        <w:t>omitetu SK Kosova, kao i da ih isključi iz članstva u SKJ.</w:t>
      </w:r>
      <w:r w:rsidR="00FD4F99" w:rsidRPr="008B46F8">
        <w:rPr>
          <w:rStyle w:val="FootnoteReference"/>
          <w:rFonts w:ascii="Bookman Old Style" w:hAnsi="Bookman Old Style"/>
          <w:sz w:val="24"/>
          <w:szCs w:val="24"/>
          <w:lang w:val="sq-AL"/>
        </w:rPr>
        <w:footnoteReference w:id="162"/>
      </w:r>
      <w:r w:rsidRPr="008B46F8">
        <w:rPr>
          <w:rFonts w:ascii="Bookman Old Style" w:hAnsi="Bookman Old Style"/>
          <w:sz w:val="24"/>
          <w:szCs w:val="24"/>
          <w:lang w:val="sq-AL"/>
        </w:rPr>
        <w:t xml:space="preserve"> Te kazne su se potom nastavile nemogućnošću zapošljavanja ovih albanskih kadrova, kao i drugim kaznenim merama, poput izolacije i zatvora. U znak odmazde za opiranje </w:t>
      </w:r>
      <w:r w:rsidR="00306D35" w:rsidRPr="008B46F8">
        <w:rPr>
          <w:rFonts w:ascii="Bookman Old Style" w:hAnsi="Bookman Old Style"/>
          <w:sz w:val="24"/>
          <w:szCs w:val="24"/>
          <w:lang w:val="sq-AL"/>
        </w:rPr>
        <w:t>ustavnim promenama, srpske</w:t>
      </w:r>
      <w:r w:rsidR="003A3C98" w:rsidRPr="008B46F8">
        <w:rPr>
          <w:rFonts w:ascii="Bookman Old Style" w:hAnsi="Bookman Old Style"/>
          <w:sz w:val="24"/>
          <w:szCs w:val="24"/>
          <w:lang w:val="sq-AL"/>
        </w:rPr>
        <w:t xml:space="preserve"> vlast</w:t>
      </w:r>
      <w:r w:rsidR="00306D35" w:rsidRPr="008B46F8">
        <w:rPr>
          <w:rFonts w:ascii="Bookman Old Style" w:hAnsi="Bookman Old Style"/>
          <w:sz w:val="24"/>
          <w:szCs w:val="24"/>
          <w:lang w:val="sq-AL"/>
        </w:rPr>
        <w:t>i na Kosovu izolovale su</w:t>
      </w:r>
      <w:r w:rsidRPr="008B46F8">
        <w:rPr>
          <w:rFonts w:ascii="Bookman Old Style" w:hAnsi="Bookman Old Style"/>
          <w:sz w:val="24"/>
          <w:szCs w:val="24"/>
          <w:lang w:val="sq-AL"/>
        </w:rPr>
        <w:t xml:space="preserve"> 256 albanskih intelektualaca i poslala ih u Srbiju, gde su bili izloženi neobuzdanom nasilju srpske policije.</w:t>
      </w:r>
      <w:r w:rsidR="00306D35" w:rsidRPr="008B46F8">
        <w:rPr>
          <w:rStyle w:val="FootnoteReference"/>
          <w:rFonts w:ascii="Bookman Old Style" w:hAnsi="Bookman Old Style"/>
          <w:sz w:val="24"/>
          <w:szCs w:val="24"/>
          <w:lang w:val="sq-AL"/>
        </w:rPr>
        <w:footnoteReference w:id="163"/>
      </w:r>
      <w:r w:rsidR="00A83964" w:rsidRPr="008B46F8">
        <w:rPr>
          <w:rFonts w:ascii="Bookman Old Style" w:hAnsi="Bookman Old Style"/>
          <w:sz w:val="24"/>
          <w:szCs w:val="24"/>
          <w:lang w:val="sq-AL"/>
        </w:rPr>
        <w:t xml:space="preserve"> </w:t>
      </w:r>
      <w:r w:rsidR="00674932" w:rsidRPr="008B46F8">
        <w:rPr>
          <w:rFonts w:ascii="Bookman Old Style" w:hAnsi="Bookman Old Style"/>
          <w:sz w:val="24"/>
          <w:szCs w:val="24"/>
          <w:lang w:val="sq-AL"/>
        </w:rPr>
        <w:t>Takva agresivna politika SK Srbije i institucija SR Srbije na kr</w:t>
      </w:r>
      <w:r w:rsidR="00A200FD" w:rsidRPr="008B46F8">
        <w:rPr>
          <w:rFonts w:ascii="Bookman Old Style" w:hAnsi="Bookman Old Style"/>
          <w:sz w:val="24"/>
          <w:szCs w:val="24"/>
          <w:lang w:val="sq-AL"/>
        </w:rPr>
        <w:t>aju je dovela do sukoba sa albanskom politič</w:t>
      </w:r>
      <w:r w:rsidR="00674932" w:rsidRPr="008B46F8">
        <w:rPr>
          <w:rFonts w:ascii="Bookman Old Style" w:hAnsi="Bookman Old Style"/>
          <w:sz w:val="24"/>
          <w:szCs w:val="24"/>
          <w:lang w:val="sq-AL"/>
        </w:rPr>
        <w:t>kom elitom Ko</w:t>
      </w:r>
      <w:r w:rsidR="00A200FD" w:rsidRPr="008B46F8">
        <w:rPr>
          <w:rFonts w:ascii="Bookman Old Style" w:hAnsi="Bookman Old Style"/>
          <w:sz w:val="24"/>
          <w:szCs w:val="24"/>
          <w:lang w:val="sq-AL"/>
        </w:rPr>
        <w:t>sova, koja je do tada bila za oč</w:t>
      </w:r>
      <w:r w:rsidR="00674932" w:rsidRPr="008B46F8">
        <w:rPr>
          <w:rFonts w:ascii="Bookman Old Style" w:hAnsi="Bookman Old Style"/>
          <w:sz w:val="24"/>
          <w:szCs w:val="24"/>
          <w:lang w:val="sq-AL"/>
        </w:rPr>
        <w:t>uvanje autonomije Kosova i ko</w:t>
      </w:r>
      <w:r w:rsidR="00CD41E6" w:rsidRPr="008B46F8">
        <w:rPr>
          <w:rFonts w:ascii="Bookman Old Style" w:hAnsi="Bookman Old Style"/>
          <w:sz w:val="24"/>
          <w:szCs w:val="24"/>
          <w:lang w:val="sq-AL"/>
        </w:rPr>
        <w:t>egzistenciju Albanaca u SFRJ</w:t>
      </w:r>
      <w:r w:rsidR="00674932" w:rsidRPr="008B46F8">
        <w:rPr>
          <w:rFonts w:ascii="Bookman Old Style" w:hAnsi="Bookman Old Style"/>
          <w:sz w:val="24"/>
          <w:szCs w:val="24"/>
          <w:lang w:val="sq-AL"/>
        </w:rPr>
        <w:t>.</w:t>
      </w:r>
      <w:r w:rsidR="00A83964" w:rsidRPr="008B46F8">
        <w:rPr>
          <w:rFonts w:ascii="Bookman Old Style" w:hAnsi="Bookman Old Style"/>
          <w:sz w:val="24"/>
          <w:szCs w:val="24"/>
          <w:lang w:val="sq-AL"/>
        </w:rPr>
        <w:t xml:space="preserve"> </w:t>
      </w:r>
      <w:r w:rsidRPr="008B46F8">
        <w:rPr>
          <w:rFonts w:ascii="Bookman Old Style" w:hAnsi="Bookman Old Style"/>
          <w:sz w:val="24"/>
          <w:szCs w:val="24"/>
          <w:lang w:val="sq-AL"/>
        </w:rPr>
        <w:t>Zbog toga su na ovom sastanku (u stilu kvislinške vlasti) demonstracije albanskih građana protiv promene ustava Kosova, organizovane od 23. do 28. marta 1989. godine, opisane kao nacionalističke i u duhu kontrarevolucionarnih događaja 1981.</w:t>
      </w:r>
      <w:r w:rsidR="00CD41E6" w:rsidRPr="008B46F8">
        <w:rPr>
          <w:rStyle w:val="FootnoteReference"/>
          <w:rFonts w:ascii="Bookman Old Style" w:hAnsi="Bookman Old Style"/>
          <w:sz w:val="24"/>
          <w:szCs w:val="24"/>
          <w:lang w:val="sq-AL"/>
        </w:rPr>
        <w:footnoteReference w:id="164"/>
      </w:r>
      <w:r w:rsidR="005C7A9C" w:rsidRPr="008B46F8">
        <w:rPr>
          <w:rFonts w:ascii="Bookman Old Style" w:hAnsi="Bookman Old Style"/>
          <w:sz w:val="24"/>
          <w:szCs w:val="24"/>
          <w:lang w:val="sq-AL"/>
        </w:rPr>
        <w:t xml:space="preserve"> U suzbijanju ovih </w:t>
      </w:r>
      <w:r w:rsidRPr="008B46F8">
        <w:rPr>
          <w:rFonts w:ascii="Bookman Old Style" w:hAnsi="Bookman Old Style"/>
          <w:sz w:val="24"/>
          <w:szCs w:val="24"/>
          <w:lang w:val="sq-AL"/>
        </w:rPr>
        <w:t>demonstracija korišćene su policijske jedinice koje su dolazile iz SR Srbije i jedinice JNA, koje nisu oklevale da upotrebe vatreno oružje pri čemu je ubijeno 20 demonstranata, među njima i maloletna deca.</w:t>
      </w:r>
      <w:r w:rsidR="005C7A9C" w:rsidRPr="008B46F8">
        <w:rPr>
          <w:rStyle w:val="FootnoteReference"/>
          <w:rFonts w:ascii="Bookman Old Style" w:hAnsi="Bookman Old Style"/>
          <w:sz w:val="24"/>
          <w:szCs w:val="24"/>
          <w:lang w:val="sq-AL"/>
        </w:rPr>
        <w:footnoteReference w:id="165"/>
      </w:r>
      <w:r w:rsidR="00A83964" w:rsidRPr="008B46F8">
        <w:rPr>
          <w:rFonts w:ascii="Bookman Old Style" w:hAnsi="Bookman Old Style"/>
          <w:sz w:val="24"/>
          <w:szCs w:val="24"/>
          <w:lang w:val="sq-AL"/>
        </w:rPr>
        <w:t xml:space="preserve"> </w:t>
      </w:r>
      <w:r w:rsidR="00D74470" w:rsidRPr="008B46F8">
        <w:rPr>
          <w:rFonts w:ascii="Bookman Old Style" w:hAnsi="Bookman Old Style"/>
          <w:sz w:val="24"/>
          <w:szCs w:val="24"/>
          <w:lang w:val="sq-AL"/>
        </w:rPr>
        <w:t>Stoga</w:t>
      </w:r>
      <w:r w:rsidRPr="008B46F8">
        <w:rPr>
          <w:rFonts w:ascii="Bookman Old Style" w:hAnsi="Bookman Old Style"/>
          <w:sz w:val="24"/>
          <w:szCs w:val="24"/>
          <w:lang w:val="sq-AL"/>
        </w:rPr>
        <w:t xml:space="preserve"> je novi ustav Republike Srbije, od 28. marta 1989. godine usvojen na dan kad </w:t>
      </w:r>
      <w:r w:rsidRPr="008B46F8">
        <w:rPr>
          <w:rFonts w:ascii="Bookman Old Style" w:hAnsi="Bookman Old Style"/>
          <w:sz w:val="24"/>
          <w:szCs w:val="24"/>
          <w:lang w:val="sq-AL"/>
        </w:rPr>
        <w:lastRenderedPageBreak/>
        <w:t>je na Kosovu ubijen velik</w:t>
      </w:r>
      <w:r w:rsidR="00D74470" w:rsidRPr="008B46F8">
        <w:rPr>
          <w:rFonts w:ascii="Bookman Old Style" w:hAnsi="Bookman Old Style"/>
          <w:sz w:val="24"/>
          <w:szCs w:val="24"/>
          <w:lang w:val="sq-AL"/>
        </w:rPr>
        <w:t>i broj albanskih demonstranata.</w:t>
      </w:r>
      <w:r w:rsidR="00D74470" w:rsidRPr="008B46F8">
        <w:rPr>
          <w:rStyle w:val="FootnoteReference"/>
          <w:rFonts w:ascii="Bookman Old Style" w:hAnsi="Bookman Old Style"/>
          <w:sz w:val="24"/>
          <w:szCs w:val="24"/>
          <w:lang w:val="sq-AL"/>
        </w:rPr>
        <w:footnoteReference w:id="166"/>
      </w:r>
      <w:r w:rsidR="00A83964" w:rsidRPr="008B46F8">
        <w:rPr>
          <w:rFonts w:ascii="Bookman Old Style" w:hAnsi="Bookman Old Style"/>
          <w:sz w:val="24"/>
          <w:szCs w:val="24"/>
          <w:lang w:val="sq-AL"/>
        </w:rPr>
        <w:t xml:space="preserve"> </w:t>
      </w:r>
      <w:r w:rsidRPr="008B46F8">
        <w:rPr>
          <w:rFonts w:ascii="Bookman Old Style" w:hAnsi="Bookman Old Style"/>
          <w:sz w:val="24"/>
          <w:szCs w:val="24"/>
          <w:lang w:val="sq-AL"/>
        </w:rPr>
        <w:t xml:space="preserve">U međuvremenu, kao rezultat međunarodnog pritiska, posebno organizacije za zaštitu ljudskih prava </w:t>
      </w:r>
      <w:r w:rsidRPr="008B46F8">
        <w:rPr>
          <w:rFonts w:ascii="Bookman Old Style" w:hAnsi="Bookman Old Style"/>
          <w:i/>
          <w:sz w:val="24"/>
          <w:szCs w:val="24"/>
          <w:lang w:val="sq-AL"/>
        </w:rPr>
        <w:t>Amnesty International,</w:t>
      </w:r>
      <w:r w:rsidRPr="008B46F8">
        <w:rPr>
          <w:rFonts w:ascii="Bookman Old Style" w:hAnsi="Bookman Old Style"/>
          <w:sz w:val="24"/>
          <w:szCs w:val="24"/>
          <w:lang w:val="sq-AL"/>
        </w:rPr>
        <w:t xml:space="preserve">u oktobru 1989. godine, Savezni sekretarijat </w:t>
      </w:r>
      <w:r w:rsidR="00276395" w:rsidRPr="008B46F8">
        <w:rPr>
          <w:rFonts w:ascii="Bookman Old Style" w:hAnsi="Bookman Old Style"/>
          <w:sz w:val="24"/>
          <w:szCs w:val="24"/>
          <w:lang w:val="sq-AL"/>
        </w:rPr>
        <w:t>za pravosuđe</w:t>
      </w:r>
      <w:r w:rsidRPr="008B46F8">
        <w:rPr>
          <w:rFonts w:ascii="Bookman Old Style" w:hAnsi="Bookman Old Style"/>
          <w:sz w:val="24"/>
          <w:szCs w:val="24"/>
          <w:lang w:val="sq-AL"/>
        </w:rPr>
        <w:t xml:space="preserve"> SFRJ izradio je izveštaj pod nazivom „</w:t>
      </w:r>
      <w:r w:rsidRPr="008B46F8">
        <w:rPr>
          <w:rFonts w:ascii="Bookman Old Style" w:hAnsi="Bookman Old Style"/>
          <w:i/>
          <w:sz w:val="24"/>
          <w:szCs w:val="24"/>
          <w:lang w:val="sq-AL"/>
        </w:rPr>
        <w:t>Pregled osoba osuđenih za takozvani politički kriminal koji se nalaze u zatvorima na izdržavanju kazne</w:t>
      </w:r>
      <w:r w:rsidRPr="008B46F8">
        <w:rPr>
          <w:rFonts w:ascii="Bookman Old Style" w:hAnsi="Bookman Old Style"/>
          <w:sz w:val="24"/>
          <w:szCs w:val="24"/>
          <w:lang w:val="sq-AL"/>
        </w:rPr>
        <w:t>“. Dokument je sadržavao podatke o 277 političkih zatvorenika, od kojih su 245 bili Albanci, ili oko 89 procenata svih političkih zatvorenika u Jugoslaviji, dok su Albanci činili oko 7,7 procenata ukupne populacije.</w:t>
      </w:r>
      <w:r w:rsidR="00A919B3" w:rsidRPr="008B46F8">
        <w:rPr>
          <w:rStyle w:val="FootnoteReference"/>
          <w:rFonts w:ascii="Bookman Old Style" w:hAnsi="Bookman Old Style"/>
          <w:sz w:val="24"/>
          <w:szCs w:val="24"/>
          <w:lang w:val="sq-AL"/>
        </w:rPr>
        <w:footnoteReference w:id="167"/>
      </w:r>
    </w:p>
    <w:p w14:paraId="49ACC5D1" w14:textId="77777777" w:rsidR="00A31C2C" w:rsidRPr="008B46F8" w:rsidRDefault="00A31C2C" w:rsidP="009A60E7">
      <w:pPr>
        <w:spacing w:line="360" w:lineRule="auto"/>
        <w:jc w:val="both"/>
        <w:rPr>
          <w:rFonts w:ascii="Bookman Old Style" w:hAnsi="Bookman Old Style"/>
          <w:sz w:val="24"/>
          <w:szCs w:val="24"/>
          <w:lang w:val="sq-AL"/>
        </w:rPr>
      </w:pPr>
    </w:p>
    <w:p w14:paraId="042DAC36" w14:textId="77777777" w:rsidR="00964709" w:rsidRPr="008B46F8" w:rsidRDefault="00964709" w:rsidP="009A60E7">
      <w:pPr>
        <w:spacing w:line="360" w:lineRule="auto"/>
        <w:jc w:val="both"/>
        <w:rPr>
          <w:rFonts w:ascii="Bookman Old Style" w:hAnsi="Bookman Old Style"/>
          <w:sz w:val="24"/>
          <w:szCs w:val="24"/>
          <w:lang w:val="sq-AL"/>
        </w:rPr>
      </w:pPr>
    </w:p>
    <w:p w14:paraId="67343974" w14:textId="77777777" w:rsidR="00964709" w:rsidRPr="008B46F8" w:rsidRDefault="00964709" w:rsidP="009A60E7">
      <w:pPr>
        <w:spacing w:line="360" w:lineRule="auto"/>
        <w:jc w:val="both"/>
        <w:rPr>
          <w:rFonts w:ascii="Bookman Old Style" w:hAnsi="Bookman Old Style"/>
          <w:sz w:val="24"/>
          <w:szCs w:val="24"/>
          <w:lang w:val="sq-AL"/>
        </w:rPr>
      </w:pPr>
    </w:p>
    <w:p w14:paraId="598D0CED" w14:textId="77777777" w:rsidR="00964709" w:rsidRPr="008B46F8" w:rsidRDefault="00964709" w:rsidP="009A60E7">
      <w:pPr>
        <w:spacing w:line="360" w:lineRule="auto"/>
        <w:jc w:val="both"/>
        <w:rPr>
          <w:rFonts w:ascii="Bookman Old Style" w:hAnsi="Bookman Old Style"/>
          <w:sz w:val="24"/>
          <w:szCs w:val="24"/>
          <w:lang w:val="sq-AL"/>
        </w:rPr>
      </w:pPr>
    </w:p>
    <w:p w14:paraId="1335CE9F"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Otpuštanje albanskih radnika, uspostavljanje Demokratskog saveza Kosova (1989-1990)</w:t>
      </w:r>
    </w:p>
    <w:p w14:paraId="12445A2B" w14:textId="77777777" w:rsidR="00A31C2C" w:rsidRPr="008B46F8" w:rsidRDefault="00A31C2C" w:rsidP="009A60E7">
      <w:pPr>
        <w:spacing w:line="360" w:lineRule="auto"/>
        <w:jc w:val="both"/>
        <w:rPr>
          <w:rFonts w:ascii="Bookman Old Style" w:hAnsi="Bookman Old Style"/>
          <w:b/>
          <w:sz w:val="24"/>
          <w:szCs w:val="24"/>
          <w:lang w:val="sq-AL"/>
        </w:rPr>
      </w:pPr>
    </w:p>
    <w:p w14:paraId="6343E422"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Padom Berlinskog zida (1989) i urušavanjem istočnoevropskog socijalističkog sistema, </w:t>
      </w:r>
      <w:r w:rsidR="001E0F29" w:rsidRPr="008B46F8">
        <w:rPr>
          <w:rFonts w:ascii="Bookman Old Style" w:hAnsi="Bookman Old Style"/>
          <w:sz w:val="24"/>
          <w:szCs w:val="24"/>
          <w:lang w:val="sq-AL"/>
        </w:rPr>
        <w:t xml:space="preserve">uspostavljen je </w:t>
      </w:r>
      <w:r w:rsidRPr="008B46F8">
        <w:rPr>
          <w:rFonts w:ascii="Bookman Old Style" w:hAnsi="Bookman Old Style"/>
          <w:sz w:val="24"/>
          <w:szCs w:val="24"/>
          <w:lang w:val="sq-AL"/>
        </w:rPr>
        <w:t xml:space="preserve">višestranački </w:t>
      </w:r>
      <w:r w:rsidR="001E0F29" w:rsidRPr="008B46F8">
        <w:rPr>
          <w:rFonts w:ascii="Bookman Old Style" w:hAnsi="Bookman Old Style"/>
          <w:sz w:val="24"/>
          <w:szCs w:val="24"/>
          <w:lang w:val="sq-AL"/>
        </w:rPr>
        <w:t xml:space="preserve">demokratski sistem </w:t>
      </w:r>
      <w:r w:rsidRPr="008B46F8">
        <w:rPr>
          <w:rFonts w:ascii="Bookman Old Style" w:hAnsi="Bookman Old Style"/>
          <w:sz w:val="24"/>
          <w:szCs w:val="24"/>
          <w:lang w:val="sq-AL"/>
        </w:rPr>
        <w:t>i u Jugoslaviji. U promenjenim političkim okolnosti</w:t>
      </w:r>
      <w:r w:rsidR="001E0F29" w:rsidRPr="008B46F8">
        <w:rPr>
          <w:rFonts w:ascii="Bookman Old Style" w:hAnsi="Bookman Old Style"/>
          <w:sz w:val="24"/>
          <w:szCs w:val="24"/>
          <w:lang w:val="sq-AL"/>
        </w:rPr>
        <w:t>ma, Albanci su napustili Savez K</w:t>
      </w:r>
      <w:r w:rsidRPr="008B46F8">
        <w:rPr>
          <w:rFonts w:ascii="Bookman Old Style" w:hAnsi="Bookman Old Style"/>
          <w:sz w:val="24"/>
          <w:szCs w:val="24"/>
          <w:lang w:val="sq-AL"/>
        </w:rPr>
        <w:t xml:space="preserve">omunista Kosova </w:t>
      </w:r>
      <w:r w:rsidR="001E0F29" w:rsidRPr="008B46F8">
        <w:rPr>
          <w:rFonts w:ascii="Bookman Old Style" w:hAnsi="Bookman Old Style"/>
          <w:sz w:val="24"/>
          <w:szCs w:val="24"/>
          <w:lang w:val="sq-AL"/>
        </w:rPr>
        <w:t>koji je pao pod srpsku kontrolu,</w:t>
      </w:r>
      <w:r w:rsidRPr="008B46F8">
        <w:rPr>
          <w:rFonts w:ascii="Bookman Old Style" w:hAnsi="Bookman Old Style"/>
          <w:sz w:val="24"/>
          <w:szCs w:val="24"/>
          <w:lang w:val="sq-AL"/>
        </w:rPr>
        <w:t xml:space="preserve"> i formirali </w:t>
      </w:r>
      <w:r w:rsidR="001E0F29" w:rsidRPr="008B46F8">
        <w:rPr>
          <w:rFonts w:ascii="Bookman Old Style" w:hAnsi="Bookman Old Style"/>
          <w:sz w:val="24"/>
          <w:szCs w:val="24"/>
          <w:lang w:val="sq-AL"/>
        </w:rPr>
        <w:t>23. decembra 1989. Demokratski S</w:t>
      </w:r>
      <w:r w:rsidRPr="008B46F8">
        <w:rPr>
          <w:rFonts w:ascii="Bookman Old Style" w:hAnsi="Bookman Old Style"/>
          <w:sz w:val="24"/>
          <w:szCs w:val="24"/>
          <w:lang w:val="sq-AL"/>
        </w:rPr>
        <w:t>avez Kosova,  za čijeg je predsedn</w:t>
      </w:r>
      <w:r w:rsidR="005A614F" w:rsidRPr="008B46F8">
        <w:rPr>
          <w:rFonts w:ascii="Bookman Old Style" w:hAnsi="Bookman Old Style"/>
          <w:sz w:val="24"/>
          <w:szCs w:val="24"/>
          <w:lang w:val="sq-AL"/>
        </w:rPr>
        <w:t>ika izabran dr Ibrahima Rugovu.</w:t>
      </w:r>
      <w:r w:rsidR="001E0F29" w:rsidRPr="008B46F8">
        <w:rPr>
          <w:rStyle w:val="FootnoteReference"/>
          <w:rFonts w:ascii="Bookman Old Style" w:hAnsi="Bookman Old Style"/>
          <w:sz w:val="24"/>
          <w:szCs w:val="24"/>
          <w:lang w:val="sq-AL"/>
        </w:rPr>
        <w:footnoteReference w:id="168"/>
      </w:r>
      <w:r w:rsidRPr="008B46F8">
        <w:rPr>
          <w:rFonts w:ascii="Bookman Old Style" w:hAnsi="Bookman Old Style"/>
          <w:sz w:val="24"/>
          <w:szCs w:val="24"/>
          <w:lang w:val="sq-AL"/>
        </w:rPr>
        <w:t xml:space="preserve">Inače, dr Ibrahim Rugova (1944-2006), bio je </w:t>
      </w:r>
      <w:r w:rsidR="005A614F" w:rsidRPr="008B46F8">
        <w:rPr>
          <w:rFonts w:ascii="Bookman Old Style" w:hAnsi="Bookman Old Style"/>
          <w:sz w:val="24"/>
          <w:szCs w:val="24"/>
          <w:lang w:val="sq-AL"/>
        </w:rPr>
        <w:t xml:space="preserve">naučni </w:t>
      </w:r>
      <w:r w:rsidRPr="008B46F8">
        <w:rPr>
          <w:rFonts w:ascii="Bookman Old Style" w:hAnsi="Bookman Old Style"/>
          <w:sz w:val="24"/>
          <w:szCs w:val="24"/>
          <w:lang w:val="sq-AL"/>
        </w:rPr>
        <w:t xml:space="preserve">istraživač u </w:t>
      </w:r>
      <w:r w:rsidR="005A614F" w:rsidRPr="008B46F8">
        <w:rPr>
          <w:rFonts w:ascii="Bookman Old Style" w:hAnsi="Bookman Old Style"/>
          <w:sz w:val="24"/>
          <w:szCs w:val="24"/>
          <w:lang w:val="sq-AL"/>
        </w:rPr>
        <w:t>Albanološkom I</w:t>
      </w:r>
      <w:r w:rsidRPr="008B46F8">
        <w:rPr>
          <w:rFonts w:ascii="Bookman Old Style" w:hAnsi="Bookman Old Style"/>
          <w:sz w:val="24"/>
          <w:szCs w:val="24"/>
          <w:lang w:val="sq-AL"/>
        </w:rPr>
        <w:t>nstitutu u Prištini</w:t>
      </w:r>
      <w:r w:rsidR="005A614F" w:rsidRPr="008B46F8">
        <w:rPr>
          <w:rFonts w:ascii="Bookman Old Style" w:hAnsi="Bookman Old Style"/>
          <w:sz w:val="24"/>
          <w:szCs w:val="24"/>
          <w:lang w:val="sq-AL"/>
        </w:rPr>
        <w:t xml:space="preserve"> i kao predsednik Demokratskog S</w:t>
      </w:r>
      <w:r w:rsidRPr="008B46F8">
        <w:rPr>
          <w:rFonts w:ascii="Bookman Old Style" w:hAnsi="Bookman Old Style"/>
          <w:sz w:val="24"/>
          <w:szCs w:val="24"/>
          <w:lang w:val="sq-AL"/>
        </w:rPr>
        <w:t xml:space="preserve">aveza Kosova (DSK), bio je na čelu mirnog </w:t>
      </w:r>
      <w:r w:rsidR="005A614F" w:rsidRPr="008B46F8">
        <w:rPr>
          <w:rFonts w:ascii="Bookman Old Style" w:hAnsi="Bookman Old Style"/>
          <w:sz w:val="24"/>
          <w:szCs w:val="24"/>
          <w:lang w:val="sq-AL"/>
        </w:rPr>
        <w:t xml:space="preserve">političkog </w:t>
      </w:r>
      <w:r w:rsidRPr="008B46F8">
        <w:rPr>
          <w:rFonts w:ascii="Bookman Old Style" w:hAnsi="Bookman Old Style"/>
          <w:sz w:val="24"/>
          <w:szCs w:val="24"/>
          <w:lang w:val="sq-AL"/>
        </w:rPr>
        <w:t xml:space="preserve">pokreta Albanaca na Kosovu. </w:t>
      </w:r>
      <w:r w:rsidRPr="008B46F8">
        <w:rPr>
          <w:rFonts w:ascii="Bookman Old Style" w:hAnsi="Bookman Old Style"/>
          <w:sz w:val="24"/>
          <w:szCs w:val="24"/>
          <w:lang w:val="sq-AL"/>
        </w:rPr>
        <w:lastRenderedPageBreak/>
        <w:t xml:space="preserve">Osnovni ciljevi politike DSK </w:t>
      </w:r>
      <w:r w:rsidR="005A614F" w:rsidRPr="008B46F8">
        <w:rPr>
          <w:rFonts w:ascii="Bookman Old Style" w:hAnsi="Bookman Old Style"/>
          <w:sz w:val="24"/>
          <w:szCs w:val="24"/>
          <w:lang w:val="sq-AL"/>
        </w:rPr>
        <w:t>i dr Ibrahima Rugove bilo je izbegavanje</w:t>
      </w:r>
      <w:r w:rsidRPr="008B46F8">
        <w:rPr>
          <w:rFonts w:ascii="Bookman Old Style" w:hAnsi="Bookman Old Style"/>
          <w:sz w:val="24"/>
          <w:szCs w:val="24"/>
          <w:lang w:val="sq-AL"/>
        </w:rPr>
        <w:t xml:space="preserve"> oružanog sukoba na Kos</w:t>
      </w:r>
      <w:r w:rsidR="003F6860" w:rsidRPr="008B46F8">
        <w:rPr>
          <w:rFonts w:ascii="Bookman Old Style" w:hAnsi="Bookman Old Style"/>
          <w:sz w:val="24"/>
          <w:szCs w:val="24"/>
          <w:lang w:val="sq-AL"/>
        </w:rPr>
        <w:t>ovu (</w:t>
      </w:r>
      <w:r w:rsidRPr="008B46F8">
        <w:rPr>
          <w:rFonts w:ascii="Bookman Old Style" w:hAnsi="Bookman Old Style"/>
          <w:sz w:val="24"/>
          <w:szCs w:val="24"/>
          <w:lang w:val="sq-AL"/>
        </w:rPr>
        <w:t xml:space="preserve"> u vreme kada je sav policijski i vojni potencijal</w:t>
      </w:r>
      <w:r w:rsidR="00A83964" w:rsidRPr="008B46F8">
        <w:rPr>
          <w:rFonts w:ascii="Bookman Old Style" w:hAnsi="Bookman Old Style"/>
          <w:sz w:val="24"/>
          <w:szCs w:val="24"/>
          <w:lang w:val="sq-AL"/>
        </w:rPr>
        <w:t xml:space="preserve"> </w:t>
      </w:r>
      <w:r w:rsidR="005A614F" w:rsidRPr="008B46F8">
        <w:rPr>
          <w:rFonts w:ascii="Bookman Old Style" w:hAnsi="Bookman Old Style"/>
          <w:sz w:val="24"/>
          <w:szCs w:val="24"/>
          <w:lang w:val="sq-AL"/>
        </w:rPr>
        <w:t>jugoslavije</w:t>
      </w:r>
      <w:r w:rsidRPr="008B46F8">
        <w:rPr>
          <w:rFonts w:ascii="Bookman Old Style" w:hAnsi="Bookman Old Style"/>
          <w:sz w:val="24"/>
          <w:szCs w:val="24"/>
          <w:lang w:val="sq-AL"/>
        </w:rPr>
        <w:t xml:space="preserve"> bio koncentrisan na teritor</w:t>
      </w:r>
      <w:r w:rsidR="003F6860" w:rsidRPr="008B46F8">
        <w:rPr>
          <w:rFonts w:ascii="Bookman Old Style" w:hAnsi="Bookman Old Style"/>
          <w:sz w:val="24"/>
          <w:szCs w:val="24"/>
          <w:lang w:val="sq-AL"/>
        </w:rPr>
        <w:t>iji Kosova),</w:t>
      </w:r>
      <w:r w:rsidR="005A614F" w:rsidRPr="008B46F8">
        <w:rPr>
          <w:rFonts w:ascii="Bookman Old Style" w:hAnsi="Bookman Old Style"/>
          <w:sz w:val="24"/>
          <w:szCs w:val="24"/>
          <w:lang w:val="sq-AL"/>
        </w:rPr>
        <w:t xml:space="preserve"> internacionalizacija</w:t>
      </w:r>
      <w:r w:rsidR="003F6860" w:rsidRPr="008B46F8">
        <w:rPr>
          <w:rFonts w:ascii="Bookman Old Style" w:hAnsi="Bookman Old Style"/>
          <w:sz w:val="24"/>
          <w:szCs w:val="24"/>
          <w:lang w:val="sq-AL"/>
        </w:rPr>
        <w:t xml:space="preserve"> kosovskog pitanja</w:t>
      </w:r>
      <w:r w:rsidR="005A614F" w:rsidRPr="008B46F8">
        <w:rPr>
          <w:rFonts w:ascii="Bookman Old Style" w:hAnsi="Bookman Old Style"/>
          <w:sz w:val="24"/>
          <w:szCs w:val="24"/>
          <w:lang w:val="sq-AL"/>
        </w:rPr>
        <w:t xml:space="preserve"> i istovremeno organizovati</w:t>
      </w:r>
      <w:r w:rsidRPr="008B46F8">
        <w:rPr>
          <w:rFonts w:ascii="Bookman Old Style" w:hAnsi="Bookman Old Style"/>
          <w:sz w:val="24"/>
          <w:szCs w:val="24"/>
          <w:lang w:val="sq-AL"/>
        </w:rPr>
        <w:t xml:space="preserve"> paralelne institucije Republike Kosovo.</w:t>
      </w:r>
      <w:r w:rsidR="00244D9E" w:rsidRPr="008B46F8">
        <w:rPr>
          <w:rStyle w:val="FootnoteReference"/>
          <w:rFonts w:ascii="Bookman Old Style" w:hAnsi="Bookman Old Style"/>
          <w:sz w:val="24"/>
          <w:szCs w:val="24"/>
          <w:lang w:val="sq-AL"/>
        </w:rPr>
        <w:footnoteReference w:id="169"/>
      </w:r>
    </w:p>
    <w:p w14:paraId="3E93D540" w14:textId="77777777" w:rsidR="005C7ED9" w:rsidRPr="008B46F8" w:rsidRDefault="005C7ED9"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Skupština SR Srbije je 26. juna 1</w:t>
      </w:r>
      <w:r w:rsidR="00903F8A" w:rsidRPr="008B46F8">
        <w:rPr>
          <w:rFonts w:ascii="Bookman Old Style" w:hAnsi="Bookman Old Style"/>
          <w:sz w:val="24"/>
          <w:szCs w:val="24"/>
          <w:lang w:val="sq-AL"/>
        </w:rPr>
        <w:t>990. godine nametnula posebne okolnosti</w:t>
      </w:r>
      <w:r w:rsidR="00333547" w:rsidRPr="008B46F8">
        <w:rPr>
          <w:rFonts w:ascii="Bookman Old Style" w:hAnsi="Bookman Old Style"/>
          <w:sz w:val="24"/>
          <w:szCs w:val="24"/>
          <w:lang w:val="sq-AL"/>
        </w:rPr>
        <w:t xml:space="preserve"> ili</w:t>
      </w:r>
      <w:r w:rsidRPr="008B46F8">
        <w:rPr>
          <w:rFonts w:ascii="Bookman Old Style" w:hAnsi="Bookman Old Style"/>
          <w:sz w:val="24"/>
          <w:szCs w:val="24"/>
          <w:lang w:val="sq-AL"/>
        </w:rPr>
        <w:t xml:space="preserve"> vrstu vanrednog stanja</w:t>
      </w:r>
      <w:r w:rsidR="00903F8A" w:rsidRPr="008B46F8">
        <w:rPr>
          <w:rFonts w:ascii="Bookman Old Style" w:hAnsi="Bookman Old Style"/>
          <w:sz w:val="24"/>
          <w:szCs w:val="24"/>
          <w:lang w:val="sq-AL"/>
        </w:rPr>
        <w:t>na</w:t>
      </w:r>
      <w:r w:rsidR="00333547" w:rsidRPr="008B46F8">
        <w:rPr>
          <w:rFonts w:ascii="Bookman Old Style" w:hAnsi="Bookman Old Style"/>
          <w:sz w:val="24"/>
          <w:szCs w:val="24"/>
          <w:lang w:val="sq-AL"/>
        </w:rPr>
        <w:t xml:space="preserve"> na</w:t>
      </w:r>
      <w:r w:rsidR="00903F8A" w:rsidRPr="008B46F8">
        <w:rPr>
          <w:rFonts w:ascii="Bookman Old Style" w:hAnsi="Bookman Old Style"/>
          <w:sz w:val="24"/>
          <w:szCs w:val="24"/>
          <w:lang w:val="sq-AL"/>
        </w:rPr>
        <w:t xml:space="preserve"> Kosovu</w:t>
      </w:r>
      <w:r w:rsidRPr="008B46F8">
        <w:rPr>
          <w:rFonts w:ascii="Bookman Old Style" w:hAnsi="Bookman Old Style"/>
          <w:sz w:val="24"/>
          <w:szCs w:val="24"/>
          <w:lang w:val="sq-AL"/>
        </w:rPr>
        <w:t xml:space="preserve"> i uvela privremene mere u 250 kosovskih preduzeća i institucija, produbljujući ekonomsku i soc</w:t>
      </w:r>
      <w:r w:rsidR="00BD6A87" w:rsidRPr="008B46F8">
        <w:rPr>
          <w:rFonts w:ascii="Bookman Old Style" w:hAnsi="Bookman Old Style"/>
          <w:sz w:val="24"/>
          <w:szCs w:val="24"/>
          <w:lang w:val="sq-AL"/>
        </w:rPr>
        <w:t xml:space="preserve">ijalnu diskriminaciju </w:t>
      </w:r>
      <w:r w:rsidR="00333547" w:rsidRPr="008B46F8">
        <w:rPr>
          <w:rFonts w:ascii="Bookman Old Style" w:hAnsi="Bookman Old Style"/>
          <w:sz w:val="24"/>
          <w:szCs w:val="24"/>
          <w:lang w:val="sq-AL"/>
        </w:rPr>
        <w:t>nad Albancima</w:t>
      </w:r>
      <w:r w:rsidR="00BD6A87" w:rsidRPr="008B46F8">
        <w:rPr>
          <w:rFonts w:ascii="Bookman Old Style" w:hAnsi="Bookman Old Style"/>
          <w:sz w:val="24"/>
          <w:szCs w:val="24"/>
          <w:lang w:val="sq-AL"/>
        </w:rPr>
        <w:t>.</w:t>
      </w:r>
      <w:r w:rsidR="00BD6A87" w:rsidRPr="008B46F8">
        <w:rPr>
          <w:rStyle w:val="FootnoteReference"/>
          <w:rFonts w:ascii="Bookman Old Style" w:hAnsi="Bookman Old Style"/>
          <w:sz w:val="24"/>
          <w:szCs w:val="24"/>
          <w:lang w:val="sq-AL"/>
        </w:rPr>
        <w:footnoteReference w:id="170"/>
      </w:r>
      <w:r w:rsidRPr="008B46F8">
        <w:rPr>
          <w:rFonts w:ascii="Bookman Old Style" w:hAnsi="Bookman Old Style"/>
          <w:sz w:val="24"/>
          <w:szCs w:val="24"/>
          <w:lang w:val="sq-AL"/>
        </w:rPr>
        <w:t xml:space="preserve">Zaista, oslanjajući se na privremene mere koje je na politički neustavan način donela </w:t>
      </w:r>
      <w:r w:rsidR="007F2482" w:rsidRPr="008B46F8">
        <w:rPr>
          <w:rFonts w:ascii="Bookman Old Style" w:hAnsi="Bookman Old Style"/>
          <w:sz w:val="24"/>
          <w:szCs w:val="24"/>
          <w:lang w:val="sq-AL"/>
        </w:rPr>
        <w:t>Skupština SR Srbije,</w:t>
      </w:r>
      <w:r w:rsidR="00333547" w:rsidRPr="008B46F8">
        <w:rPr>
          <w:rFonts w:ascii="Bookman Old Style" w:hAnsi="Bookman Old Style"/>
          <w:sz w:val="24"/>
          <w:szCs w:val="24"/>
          <w:lang w:val="sq-AL"/>
        </w:rPr>
        <w:t xml:space="preserve"> </w:t>
      </w:r>
      <w:r w:rsidR="007F2482" w:rsidRPr="008B46F8">
        <w:rPr>
          <w:rFonts w:ascii="Bookman Old Style" w:hAnsi="Bookman Old Style"/>
          <w:sz w:val="24"/>
          <w:szCs w:val="24"/>
          <w:lang w:val="sq-AL"/>
        </w:rPr>
        <w:t>115.000 albanskih radnika</w:t>
      </w:r>
      <w:r w:rsidR="00333547" w:rsidRPr="008B46F8">
        <w:rPr>
          <w:rFonts w:ascii="Bookman Old Style" w:hAnsi="Bookman Old Style"/>
          <w:sz w:val="24"/>
          <w:szCs w:val="24"/>
          <w:lang w:val="sq-AL"/>
        </w:rPr>
        <w:t xml:space="preserve"> </w:t>
      </w:r>
      <w:r w:rsidR="007F2482" w:rsidRPr="008B46F8">
        <w:rPr>
          <w:rFonts w:ascii="Bookman Old Style" w:hAnsi="Bookman Old Style"/>
          <w:sz w:val="24"/>
          <w:szCs w:val="24"/>
          <w:lang w:val="sq-AL"/>
        </w:rPr>
        <w:t xml:space="preserve">otpušteno je iz </w:t>
      </w:r>
      <w:r w:rsidRPr="008B46F8">
        <w:rPr>
          <w:rFonts w:ascii="Bookman Old Style" w:hAnsi="Bookman Old Style"/>
          <w:sz w:val="24"/>
          <w:szCs w:val="24"/>
          <w:lang w:val="sq-AL"/>
        </w:rPr>
        <w:t>preduzeća i dr</w:t>
      </w:r>
      <w:r w:rsidR="007F2482" w:rsidRPr="008B46F8">
        <w:rPr>
          <w:rFonts w:ascii="Bookman Old Style" w:hAnsi="Bookman Old Style"/>
          <w:sz w:val="24"/>
          <w:szCs w:val="24"/>
          <w:lang w:val="sq-AL"/>
        </w:rPr>
        <w:t>ugih obrazovnih, naučnih, kulturnih, zdravstvenih i administrativnih</w:t>
      </w:r>
      <w:r w:rsidRPr="008B46F8">
        <w:rPr>
          <w:rFonts w:ascii="Bookman Old Style" w:hAnsi="Bookman Old Style"/>
          <w:sz w:val="24"/>
          <w:szCs w:val="24"/>
          <w:lang w:val="sq-AL"/>
        </w:rPr>
        <w:t xml:space="preserve"> instituci</w:t>
      </w:r>
      <w:r w:rsidR="00333547" w:rsidRPr="008B46F8">
        <w:rPr>
          <w:rFonts w:ascii="Bookman Old Style" w:hAnsi="Bookman Old Style"/>
          <w:sz w:val="24"/>
          <w:szCs w:val="24"/>
          <w:lang w:val="sq-AL"/>
        </w:rPr>
        <w:t>ja</w:t>
      </w:r>
      <w:r w:rsidR="007F2482" w:rsidRPr="008B46F8">
        <w:rPr>
          <w:rFonts w:ascii="Bookman Old Style" w:hAnsi="Bookman Old Style"/>
          <w:sz w:val="24"/>
          <w:szCs w:val="24"/>
          <w:lang w:val="sq-AL"/>
        </w:rPr>
        <w:t xml:space="preserve"> na Kosovu.</w:t>
      </w:r>
      <w:r w:rsidR="007F2482" w:rsidRPr="008B46F8">
        <w:rPr>
          <w:rStyle w:val="FootnoteReference"/>
          <w:rFonts w:ascii="Bookman Old Style" w:hAnsi="Bookman Old Style"/>
          <w:sz w:val="24"/>
          <w:szCs w:val="24"/>
          <w:lang w:val="sq-AL"/>
        </w:rPr>
        <w:footnoteReference w:id="171"/>
      </w:r>
      <w:r w:rsidR="00884949" w:rsidRPr="008B46F8">
        <w:rPr>
          <w:rFonts w:ascii="Bookman Old Style" w:hAnsi="Bookman Old Style"/>
          <w:sz w:val="24"/>
          <w:szCs w:val="24"/>
          <w:lang w:val="sq-AL"/>
        </w:rPr>
        <w:t xml:space="preserve"> </w:t>
      </w:r>
      <w:r w:rsidRPr="008B46F8">
        <w:rPr>
          <w:rFonts w:ascii="Bookman Old Style" w:hAnsi="Bookman Old Style"/>
          <w:sz w:val="24"/>
          <w:szCs w:val="24"/>
          <w:lang w:val="sq-AL"/>
        </w:rPr>
        <w:t>Ist</w:t>
      </w:r>
      <w:r w:rsidR="000E78E7" w:rsidRPr="008B46F8">
        <w:rPr>
          <w:rFonts w:ascii="Bookman Old Style" w:hAnsi="Bookman Old Style"/>
          <w:sz w:val="24"/>
          <w:szCs w:val="24"/>
          <w:lang w:val="sq-AL"/>
        </w:rPr>
        <w:t>ovremeno su zatvorene Kosovska Akademija Nauka i U</w:t>
      </w:r>
      <w:r w:rsidRPr="008B46F8">
        <w:rPr>
          <w:rFonts w:ascii="Bookman Old Style" w:hAnsi="Bookman Old Style"/>
          <w:sz w:val="24"/>
          <w:szCs w:val="24"/>
          <w:lang w:val="sq-AL"/>
        </w:rPr>
        <w:t>metnosti, list „Rilindja“ i Radio-televizija Priština. Uporedo, etnička diskriminacija se proširila na područje transakcija nekretninama između Albanac</w:t>
      </w:r>
      <w:r w:rsidR="00CE4701" w:rsidRPr="008B46F8">
        <w:rPr>
          <w:rFonts w:ascii="Bookman Old Style" w:hAnsi="Bookman Old Style"/>
          <w:sz w:val="24"/>
          <w:szCs w:val="24"/>
          <w:lang w:val="sq-AL"/>
        </w:rPr>
        <w:t>a i Srba, produbljujući etničke, socijalne i ekonomske podele slične sistemu „J</w:t>
      </w:r>
      <w:r w:rsidRPr="008B46F8">
        <w:rPr>
          <w:rFonts w:ascii="Bookman Old Style" w:hAnsi="Bookman Old Style"/>
          <w:sz w:val="24"/>
          <w:szCs w:val="24"/>
          <w:lang w:val="sq-AL"/>
        </w:rPr>
        <w:t>užnoafričkog aparthejda“.</w:t>
      </w:r>
      <w:r w:rsidR="000E78E7" w:rsidRPr="008B46F8">
        <w:rPr>
          <w:rStyle w:val="FootnoteReference"/>
          <w:rFonts w:ascii="Bookman Old Style" w:hAnsi="Bookman Old Style"/>
          <w:sz w:val="24"/>
          <w:szCs w:val="24"/>
          <w:lang w:val="sq-AL"/>
        </w:rPr>
        <w:footnoteReference w:id="172"/>
      </w:r>
      <w:r w:rsidR="00CE4701" w:rsidRPr="008B46F8">
        <w:rPr>
          <w:rFonts w:ascii="Bookman Old Style" w:hAnsi="Bookman Old Style"/>
          <w:sz w:val="24"/>
          <w:szCs w:val="24"/>
          <w:lang w:val="sq-AL"/>
        </w:rPr>
        <w:t xml:space="preserve"> </w:t>
      </w:r>
      <w:r w:rsidRPr="008B46F8">
        <w:rPr>
          <w:rFonts w:ascii="Bookman Old Style" w:hAnsi="Bookman Old Style"/>
          <w:sz w:val="24"/>
          <w:szCs w:val="24"/>
          <w:lang w:val="sq-AL"/>
        </w:rPr>
        <w:t>U martu 1990. godine otrovalo se više od 7000 albanskih učenika na Kosovu, što su srpske institucije i mediji bez prethodne istrage proglasili samootrovanjem ili insceniranjem.</w:t>
      </w:r>
      <w:r w:rsidR="00E01778" w:rsidRPr="008B46F8">
        <w:rPr>
          <w:rStyle w:val="FootnoteReference"/>
          <w:rFonts w:ascii="Bookman Old Style" w:hAnsi="Bookman Old Style"/>
          <w:sz w:val="24"/>
          <w:szCs w:val="24"/>
          <w:lang w:val="sq-AL"/>
        </w:rPr>
        <w:footnoteReference w:id="173"/>
      </w:r>
      <w:r w:rsidRPr="008B46F8">
        <w:rPr>
          <w:rFonts w:ascii="Bookman Old Style" w:hAnsi="Bookman Old Style"/>
          <w:sz w:val="24"/>
          <w:szCs w:val="24"/>
          <w:lang w:val="sq-AL"/>
        </w:rPr>
        <w:t xml:space="preserve"> S druge strane, laboratorijska ispitiva</w:t>
      </w:r>
      <w:r w:rsidR="00CE4701" w:rsidRPr="008B46F8">
        <w:rPr>
          <w:rFonts w:ascii="Bookman Old Style" w:hAnsi="Bookman Old Style"/>
          <w:sz w:val="24"/>
          <w:szCs w:val="24"/>
          <w:lang w:val="sq-AL"/>
        </w:rPr>
        <w:t>nja urina i krvi otrovanih, koje</w:t>
      </w:r>
      <w:r w:rsidRPr="008B46F8">
        <w:rPr>
          <w:rFonts w:ascii="Bookman Old Style" w:hAnsi="Bookman Old Style"/>
          <w:sz w:val="24"/>
          <w:szCs w:val="24"/>
          <w:lang w:val="sq-AL"/>
        </w:rPr>
        <w:t xml:space="preserve"> je</w:t>
      </w:r>
      <w:r w:rsidR="00F91139" w:rsidRPr="008B46F8">
        <w:rPr>
          <w:rFonts w:ascii="Bookman Old Style" w:hAnsi="Bookman Old Style"/>
          <w:sz w:val="24"/>
          <w:szCs w:val="24"/>
          <w:lang w:val="sq-AL"/>
        </w:rPr>
        <w:t xml:space="preserve"> izvršio stručnjak Ujedinjenih N</w:t>
      </w:r>
      <w:r w:rsidRPr="008B46F8">
        <w:rPr>
          <w:rFonts w:ascii="Bookman Old Style" w:hAnsi="Bookman Old Style"/>
          <w:sz w:val="24"/>
          <w:szCs w:val="24"/>
          <w:lang w:val="sq-AL"/>
        </w:rPr>
        <w:t>acija za toksikologiju, potvrdila su prisustvo „sarina“ ili „tabu</w:t>
      </w:r>
      <w:r w:rsidR="00F91139" w:rsidRPr="008B46F8">
        <w:rPr>
          <w:rFonts w:ascii="Bookman Old Style" w:hAnsi="Bookman Old Style"/>
          <w:sz w:val="24"/>
          <w:szCs w:val="24"/>
          <w:lang w:val="sq-AL"/>
        </w:rPr>
        <w:t>na</w:t>
      </w:r>
      <w:r w:rsidRPr="008B46F8">
        <w:rPr>
          <w:rFonts w:ascii="Bookman Old Style" w:hAnsi="Bookman Old Style"/>
          <w:sz w:val="24"/>
          <w:szCs w:val="24"/>
          <w:lang w:val="sq-AL"/>
        </w:rPr>
        <w:t>“ supstanci (hemijsko oružje, koje je od 1995. godine dokazano proizvodila jugoslovenska vojska).</w:t>
      </w:r>
      <w:r w:rsidR="00F91139" w:rsidRPr="008B46F8">
        <w:rPr>
          <w:rStyle w:val="FootnoteReference"/>
          <w:rFonts w:ascii="Bookman Old Style" w:hAnsi="Bookman Old Style"/>
          <w:sz w:val="24"/>
          <w:szCs w:val="24"/>
          <w:lang w:val="sq-AL"/>
        </w:rPr>
        <w:footnoteReference w:id="174"/>
      </w:r>
    </w:p>
    <w:p w14:paraId="4868DD7A" w14:textId="77777777" w:rsidR="005C7ED9" w:rsidRPr="008B46F8" w:rsidRDefault="005E6D85"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w:t>
      </w:r>
      <w:r w:rsidR="005C7ED9" w:rsidRPr="008B46F8">
        <w:rPr>
          <w:rFonts w:ascii="Bookman Old Style" w:hAnsi="Bookman Old Style"/>
          <w:sz w:val="24"/>
          <w:szCs w:val="24"/>
          <w:lang w:val="sq-AL"/>
        </w:rPr>
        <w:t>kupština SAP Kosova, u pokušaju da spreči proces konačnog rušenja političko-teritorijalne autonomije Kosova, 2. jula 1990. godine, u Prištini, proglasila je Kosovo ravnopravnom jedinicom jugoslovenske federacije. Takođe, 7. septembra 1990. godine, u Kačaniku, Skupština Kosova, donoseći novi ustav, proglasila je Kosovo republikom.</w:t>
      </w:r>
      <w:r w:rsidRPr="008B46F8">
        <w:rPr>
          <w:rStyle w:val="FootnoteReference"/>
          <w:rFonts w:ascii="Bookman Old Style" w:hAnsi="Bookman Old Style"/>
          <w:sz w:val="24"/>
          <w:szCs w:val="24"/>
          <w:lang w:val="sq-AL"/>
        </w:rPr>
        <w:footnoteReference w:id="175"/>
      </w:r>
      <w:r w:rsidR="00694717" w:rsidRPr="008B46F8">
        <w:rPr>
          <w:rFonts w:ascii="Bookman Old Style" w:hAnsi="Bookman Old Style"/>
          <w:sz w:val="24"/>
          <w:szCs w:val="24"/>
          <w:lang w:val="sq-AL"/>
        </w:rPr>
        <w:t xml:space="preserve"> </w:t>
      </w:r>
      <w:r w:rsidR="005C7ED9" w:rsidRPr="008B46F8">
        <w:rPr>
          <w:rFonts w:ascii="Bookman Old Style" w:hAnsi="Bookman Old Style"/>
          <w:sz w:val="24"/>
          <w:szCs w:val="24"/>
          <w:lang w:val="sq-AL"/>
        </w:rPr>
        <w:t xml:space="preserve">Srbija, ne pokušavajući da </w:t>
      </w:r>
      <w:r w:rsidR="005C7ED9" w:rsidRPr="008B46F8">
        <w:rPr>
          <w:rFonts w:ascii="Bookman Old Style" w:hAnsi="Bookman Old Style"/>
          <w:sz w:val="24"/>
          <w:szCs w:val="24"/>
          <w:lang w:val="sq-AL"/>
        </w:rPr>
        <w:lastRenderedPageBreak/>
        <w:t xml:space="preserve">postigne sporazum sa legitimnim kosovskim institucijama, nastavila je sa postupcima koji su bili u suprotnosti sa ustavom SFR Jugoslavije. Tako je Skupština SR Srbije usvojila dva zakona, prema kojima su suspendovani Skupština </w:t>
      </w:r>
      <w:r w:rsidR="003470DC" w:rsidRPr="008B46F8">
        <w:rPr>
          <w:rFonts w:ascii="Bookman Old Style" w:hAnsi="Bookman Old Style"/>
          <w:sz w:val="24"/>
          <w:szCs w:val="24"/>
          <w:lang w:val="sq-AL"/>
        </w:rPr>
        <w:t>i Izvršno V</w:t>
      </w:r>
      <w:r w:rsidR="005C7ED9" w:rsidRPr="008B46F8">
        <w:rPr>
          <w:rFonts w:ascii="Bookman Old Style" w:hAnsi="Bookman Old Style"/>
          <w:sz w:val="24"/>
          <w:szCs w:val="24"/>
          <w:lang w:val="sq-AL"/>
        </w:rPr>
        <w:t>eće SAP Kosova (5. jul 1990), k</w:t>
      </w:r>
      <w:r w:rsidR="00694717" w:rsidRPr="008B46F8">
        <w:rPr>
          <w:rFonts w:ascii="Bookman Old Style" w:hAnsi="Bookman Old Style"/>
          <w:sz w:val="24"/>
          <w:szCs w:val="24"/>
          <w:lang w:val="sq-AL"/>
        </w:rPr>
        <w:t xml:space="preserve">ao i institucija Predsedništva </w:t>
      </w:r>
      <w:r w:rsidR="005C7ED9" w:rsidRPr="008B46F8">
        <w:rPr>
          <w:rFonts w:ascii="Bookman Old Style" w:hAnsi="Bookman Old Style"/>
          <w:sz w:val="24"/>
          <w:szCs w:val="24"/>
          <w:lang w:val="sq-AL"/>
        </w:rPr>
        <w:t>AP Kosova (18. marta 1991).</w:t>
      </w:r>
      <w:r w:rsidR="005C7ED9" w:rsidRPr="008B46F8">
        <w:rPr>
          <w:rStyle w:val="EndnoteReference"/>
          <w:rFonts w:ascii="Bookman Old Style" w:hAnsi="Bookman Old Style"/>
          <w:sz w:val="24"/>
          <w:szCs w:val="24"/>
          <w:lang w:val="sq-AL"/>
        </w:rPr>
        <w:endnoteReference w:id="1"/>
      </w:r>
      <w:r w:rsidR="005C7ED9" w:rsidRPr="008B46F8">
        <w:rPr>
          <w:rFonts w:ascii="Bookman Old Style" w:hAnsi="Bookman Old Style"/>
          <w:sz w:val="24"/>
          <w:szCs w:val="24"/>
          <w:lang w:val="sq-AL"/>
        </w:rPr>
        <w:t xml:space="preserve">  Dakle, jednostrano, uoči početka krvavog raspada Jugoslavije, Republika Srbija je u</w:t>
      </w:r>
      <w:r w:rsidR="00694717" w:rsidRPr="008B46F8">
        <w:rPr>
          <w:rFonts w:ascii="Bookman Old Style" w:hAnsi="Bookman Old Style"/>
          <w:sz w:val="24"/>
          <w:szCs w:val="24"/>
          <w:lang w:val="sq-AL"/>
        </w:rPr>
        <w:t>kinula autonomiju Kosova postupci</w:t>
      </w:r>
      <w:r w:rsidR="005C7ED9" w:rsidRPr="008B46F8">
        <w:rPr>
          <w:rFonts w:ascii="Bookman Old Style" w:hAnsi="Bookman Old Style"/>
          <w:sz w:val="24"/>
          <w:szCs w:val="24"/>
          <w:lang w:val="sq-AL"/>
        </w:rPr>
        <w:t xml:space="preserve">ma koje su bile </w:t>
      </w:r>
      <w:r w:rsidR="00694717" w:rsidRPr="008B46F8">
        <w:rPr>
          <w:rFonts w:ascii="Bookman Old Style" w:hAnsi="Bookman Old Style"/>
          <w:sz w:val="24"/>
          <w:szCs w:val="24"/>
          <w:lang w:val="sq-AL"/>
        </w:rPr>
        <w:t>u suprotnosti sa ustavom</w:t>
      </w:r>
      <w:r w:rsidR="005C7ED9" w:rsidRPr="008B46F8">
        <w:rPr>
          <w:rFonts w:ascii="Bookman Old Style" w:hAnsi="Bookman Old Style"/>
          <w:sz w:val="24"/>
          <w:szCs w:val="24"/>
          <w:lang w:val="sq-AL"/>
        </w:rPr>
        <w:t xml:space="preserve"> Jugoslavije.</w:t>
      </w:r>
      <w:r w:rsidR="003470DC" w:rsidRPr="008B46F8">
        <w:rPr>
          <w:rStyle w:val="FootnoteReference"/>
          <w:rFonts w:ascii="Bookman Old Style" w:hAnsi="Bookman Old Style"/>
          <w:sz w:val="24"/>
          <w:szCs w:val="24"/>
          <w:lang w:val="sq-AL"/>
        </w:rPr>
        <w:footnoteReference w:id="176"/>
      </w:r>
    </w:p>
    <w:p w14:paraId="7A057A5E" w14:textId="77777777" w:rsidR="005C7ED9" w:rsidRPr="008B46F8" w:rsidRDefault="005C7ED9" w:rsidP="009A60E7">
      <w:pPr>
        <w:spacing w:line="360" w:lineRule="auto"/>
        <w:jc w:val="both"/>
        <w:rPr>
          <w:rFonts w:ascii="Bookman Old Style" w:hAnsi="Bookman Old Style"/>
          <w:sz w:val="24"/>
          <w:szCs w:val="24"/>
          <w:lang w:val="sq-AL"/>
        </w:rPr>
      </w:pPr>
    </w:p>
    <w:p w14:paraId="3F345B50" w14:textId="77777777" w:rsidR="005C7ED9" w:rsidRPr="008B46F8" w:rsidRDefault="005C7ED9" w:rsidP="009A60E7">
      <w:pPr>
        <w:spacing w:line="360" w:lineRule="auto"/>
        <w:jc w:val="both"/>
        <w:rPr>
          <w:rFonts w:ascii="Bookman Old Style" w:hAnsi="Bookman Old Style"/>
          <w:sz w:val="24"/>
          <w:szCs w:val="24"/>
          <w:lang w:val="sq-AL"/>
        </w:rPr>
      </w:pPr>
    </w:p>
    <w:p w14:paraId="569FECF2" w14:textId="77777777" w:rsidR="005C7ED9" w:rsidRPr="008B46F8" w:rsidRDefault="005C7ED9" w:rsidP="009A60E7">
      <w:pPr>
        <w:spacing w:line="360" w:lineRule="auto"/>
        <w:jc w:val="both"/>
        <w:rPr>
          <w:rFonts w:ascii="Bookman Old Style" w:hAnsi="Bookman Old Style"/>
          <w:sz w:val="24"/>
          <w:szCs w:val="24"/>
          <w:lang w:val="sq-AL"/>
        </w:rPr>
      </w:pPr>
    </w:p>
    <w:p w14:paraId="5051D46F" w14:textId="77777777" w:rsidR="00964709" w:rsidRPr="008B46F8" w:rsidRDefault="00964709" w:rsidP="009A60E7">
      <w:pPr>
        <w:spacing w:line="360" w:lineRule="auto"/>
        <w:jc w:val="both"/>
        <w:rPr>
          <w:rFonts w:ascii="Bookman Old Style" w:hAnsi="Bookman Old Style"/>
          <w:sz w:val="24"/>
          <w:szCs w:val="24"/>
          <w:lang w:val="sq-AL"/>
        </w:rPr>
      </w:pPr>
    </w:p>
    <w:p w14:paraId="6E4F7BF7" w14:textId="77777777" w:rsidR="00964709" w:rsidRPr="008B46F8" w:rsidRDefault="00964709" w:rsidP="009A60E7">
      <w:pPr>
        <w:spacing w:line="360" w:lineRule="auto"/>
        <w:jc w:val="both"/>
        <w:rPr>
          <w:rFonts w:ascii="Bookman Old Style" w:hAnsi="Bookman Old Style"/>
          <w:sz w:val="24"/>
          <w:szCs w:val="24"/>
          <w:lang w:val="sq-AL"/>
        </w:rPr>
      </w:pPr>
    </w:p>
    <w:p w14:paraId="7A53A42B" w14:textId="77777777" w:rsidR="00964709" w:rsidRPr="008B46F8" w:rsidRDefault="00964709" w:rsidP="009A60E7">
      <w:pPr>
        <w:spacing w:line="360" w:lineRule="auto"/>
        <w:jc w:val="both"/>
        <w:rPr>
          <w:rFonts w:ascii="Bookman Old Style" w:hAnsi="Bookman Old Style"/>
          <w:sz w:val="24"/>
          <w:szCs w:val="24"/>
          <w:lang w:val="sq-AL"/>
        </w:rPr>
      </w:pPr>
    </w:p>
    <w:p w14:paraId="75CE061F" w14:textId="77777777" w:rsidR="00964709" w:rsidRPr="008B46F8" w:rsidRDefault="00964709" w:rsidP="009A60E7">
      <w:pPr>
        <w:spacing w:line="360" w:lineRule="auto"/>
        <w:jc w:val="both"/>
        <w:rPr>
          <w:rFonts w:ascii="Bookman Old Style" w:hAnsi="Bookman Old Style"/>
          <w:sz w:val="24"/>
          <w:szCs w:val="24"/>
          <w:lang w:val="sq-AL"/>
        </w:rPr>
      </w:pPr>
    </w:p>
    <w:p w14:paraId="7BCDC0E1" w14:textId="77777777" w:rsidR="00964709" w:rsidRPr="008B46F8" w:rsidRDefault="00964709" w:rsidP="009A60E7">
      <w:pPr>
        <w:spacing w:line="360" w:lineRule="auto"/>
        <w:jc w:val="both"/>
        <w:rPr>
          <w:rFonts w:ascii="Bookman Old Style" w:hAnsi="Bookman Old Style"/>
          <w:sz w:val="24"/>
          <w:szCs w:val="24"/>
          <w:lang w:val="sq-AL"/>
        </w:rPr>
      </w:pPr>
    </w:p>
    <w:p w14:paraId="1F6D6E0D" w14:textId="77777777" w:rsidR="00964709" w:rsidRPr="008B46F8" w:rsidRDefault="00964709" w:rsidP="009A60E7">
      <w:pPr>
        <w:spacing w:line="360" w:lineRule="auto"/>
        <w:jc w:val="both"/>
        <w:rPr>
          <w:rFonts w:ascii="Bookman Old Style" w:hAnsi="Bookman Old Style"/>
          <w:sz w:val="24"/>
          <w:szCs w:val="24"/>
          <w:lang w:val="sq-AL"/>
        </w:rPr>
      </w:pPr>
    </w:p>
    <w:p w14:paraId="4423BB5E" w14:textId="77777777" w:rsidR="00964709" w:rsidRPr="008B46F8" w:rsidRDefault="00964709" w:rsidP="009A60E7">
      <w:pPr>
        <w:spacing w:line="360" w:lineRule="auto"/>
        <w:jc w:val="both"/>
        <w:rPr>
          <w:rFonts w:ascii="Bookman Old Style" w:hAnsi="Bookman Old Style"/>
          <w:sz w:val="24"/>
          <w:szCs w:val="24"/>
          <w:lang w:val="sq-AL"/>
        </w:rPr>
      </w:pPr>
    </w:p>
    <w:p w14:paraId="29D7EC67" w14:textId="77777777" w:rsidR="00964709" w:rsidRPr="008B46F8" w:rsidRDefault="00964709" w:rsidP="009A60E7">
      <w:pPr>
        <w:spacing w:line="360" w:lineRule="auto"/>
        <w:jc w:val="both"/>
        <w:rPr>
          <w:rFonts w:ascii="Bookman Old Style" w:hAnsi="Bookman Old Style"/>
          <w:sz w:val="24"/>
          <w:szCs w:val="24"/>
          <w:lang w:val="sq-AL"/>
        </w:rPr>
      </w:pPr>
    </w:p>
    <w:p w14:paraId="5B94EA6E" w14:textId="77777777" w:rsidR="00964709" w:rsidRPr="008B46F8" w:rsidRDefault="00964709" w:rsidP="009A60E7">
      <w:pPr>
        <w:spacing w:line="360" w:lineRule="auto"/>
        <w:jc w:val="both"/>
        <w:rPr>
          <w:rFonts w:ascii="Bookman Old Style" w:hAnsi="Bookman Old Style"/>
          <w:sz w:val="24"/>
          <w:szCs w:val="24"/>
          <w:lang w:val="sq-AL"/>
        </w:rPr>
      </w:pPr>
    </w:p>
    <w:p w14:paraId="7AF274F2" w14:textId="77777777" w:rsidR="00964709" w:rsidRPr="008B46F8" w:rsidRDefault="00964709" w:rsidP="009A60E7">
      <w:pPr>
        <w:spacing w:line="360" w:lineRule="auto"/>
        <w:jc w:val="both"/>
        <w:rPr>
          <w:rFonts w:ascii="Bookman Old Style" w:hAnsi="Bookman Old Style"/>
          <w:sz w:val="24"/>
          <w:szCs w:val="24"/>
          <w:lang w:val="sq-AL"/>
        </w:rPr>
      </w:pPr>
    </w:p>
    <w:p w14:paraId="427D52D6" w14:textId="77777777" w:rsidR="005C7ED9" w:rsidRPr="008B46F8" w:rsidRDefault="005C7ED9" w:rsidP="009A60E7">
      <w:pPr>
        <w:spacing w:line="360" w:lineRule="auto"/>
        <w:jc w:val="both"/>
        <w:rPr>
          <w:rFonts w:ascii="Bookman Old Style" w:hAnsi="Bookman Old Style"/>
          <w:b/>
          <w:i/>
          <w:sz w:val="24"/>
          <w:szCs w:val="24"/>
          <w:lang w:val="sq-AL"/>
        </w:rPr>
      </w:pPr>
      <w:r w:rsidRPr="008B46F8">
        <w:rPr>
          <w:rFonts w:ascii="Bookman Old Style" w:hAnsi="Bookman Old Style"/>
          <w:b/>
          <w:i/>
          <w:sz w:val="24"/>
          <w:szCs w:val="24"/>
          <w:lang w:val="sq-AL"/>
        </w:rPr>
        <w:t>Bibliografija</w:t>
      </w:r>
    </w:p>
    <w:p w14:paraId="5CDFBD5F" w14:textId="77777777" w:rsidR="005C7ED9" w:rsidRPr="008B46F8" w:rsidRDefault="005C7ED9" w:rsidP="009A60E7">
      <w:pPr>
        <w:spacing w:line="360" w:lineRule="auto"/>
        <w:jc w:val="both"/>
        <w:rPr>
          <w:rFonts w:ascii="Bookman Old Style" w:hAnsi="Bookman Old Style"/>
          <w:sz w:val="24"/>
          <w:szCs w:val="24"/>
          <w:lang w:val="sq-AL"/>
        </w:rPr>
      </w:pPr>
    </w:p>
    <w:p w14:paraId="0E70D95B" w14:textId="77777777" w:rsidR="005E22C8" w:rsidRPr="008B46F8" w:rsidRDefault="005C7ED9"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Arhivski izvori:</w:t>
      </w:r>
    </w:p>
    <w:p w14:paraId="1A4F247E" w14:textId="77777777" w:rsidR="005E22C8" w:rsidRPr="008B46F8" w:rsidRDefault="005E22C8" w:rsidP="005E22C8">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lastRenderedPageBreak/>
        <w:t>1)Agjencia Shtetërore e Arkivave të Kosovës.</w:t>
      </w:r>
    </w:p>
    <w:p w14:paraId="6937C499"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 Fondovi:</w:t>
      </w:r>
    </w:p>
    <w:p w14:paraId="1B7DFEB8"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 - Presedništvo Pokrajinskog Komiteta  Saveza Komunista Kosova (1981).</w:t>
      </w:r>
    </w:p>
    <w:p w14:paraId="4BA1AA37"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Presedništvo Pokrajinskog Komiteta  Saveza Komunista Kosova (1983).</w:t>
      </w:r>
    </w:p>
    <w:p w14:paraId="140BE3DD"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Presedništvo Pokrajinskog Komiteta  Saveza Komunista Kosova (1987).</w:t>
      </w:r>
    </w:p>
    <w:p w14:paraId="27314DA2"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Komiteti Qëndror i Lidhjes Komuniste të Serbisë (1977-1981).</w:t>
      </w:r>
    </w:p>
    <w:p w14:paraId="297C0A1B"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Pokrajinski Komitet Saveza Komunista Kosova (1986).</w:t>
      </w:r>
    </w:p>
    <w:p w14:paraId="169C87E0"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Pokrajinski Komitet Saveza Komunista Kosova (1989).</w:t>
      </w:r>
    </w:p>
    <w:p w14:paraId="0E155C98"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Kuvendi i Krahinës Socialiste Autonome të Kosovës (1989-1990).</w:t>
      </w:r>
    </w:p>
    <w:p w14:paraId="648DD9E1"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Aktuelni politički pregled Saveza Komunista Jugoslavije (1988).</w:t>
      </w:r>
    </w:p>
    <w:p w14:paraId="30EC8274" w14:textId="77777777" w:rsidR="005E22C8" w:rsidRPr="008B46F8" w:rsidRDefault="005E22C8" w:rsidP="005E22C8">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Kryesia e Krahinës Socialiste Autonome të Kosovës (1988)</w:t>
      </w:r>
    </w:p>
    <w:p w14:paraId="7C555D53" w14:textId="77777777" w:rsidR="00A6539C" w:rsidRPr="008B46F8" w:rsidRDefault="00A6539C" w:rsidP="005E22C8">
      <w:pPr>
        <w:spacing w:line="360" w:lineRule="auto"/>
        <w:jc w:val="both"/>
        <w:rPr>
          <w:rFonts w:ascii="Bookman Old Style" w:hAnsi="Bookman Old Style"/>
          <w:b/>
          <w:sz w:val="24"/>
          <w:szCs w:val="24"/>
          <w:lang w:val="sq-AL"/>
        </w:rPr>
      </w:pPr>
    </w:p>
    <w:p w14:paraId="71EA3A67" w14:textId="77777777" w:rsidR="005E22C8" w:rsidRPr="008B46F8" w:rsidRDefault="005E22C8" w:rsidP="005E22C8">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2) Instituti Albanologjik. Prishtinë, Republika e Kosovës.</w:t>
      </w:r>
    </w:p>
    <w:p w14:paraId="41CF67FF" w14:textId="77777777" w:rsidR="005C7ED9" w:rsidRPr="008B46F8" w:rsidRDefault="005E22C8"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-Halit Rexhepi (Kryeshef i qendrës së sigurimit në Gjilan). “Rasti i Gjorgje Martinoviqit”. Intervistuar nga Memli Sh. Krasniqi, 22 shtator, 2013, Gjilan (Republika e Kosovës). Incizimi digjital: M2U00517. MPG.</w:t>
      </w:r>
    </w:p>
    <w:p w14:paraId="4CD56EBD" w14:textId="77777777" w:rsidR="000B51F6" w:rsidRPr="008B46F8" w:rsidRDefault="000B51F6" w:rsidP="009A60E7">
      <w:pPr>
        <w:spacing w:line="360" w:lineRule="auto"/>
        <w:jc w:val="both"/>
        <w:rPr>
          <w:rFonts w:ascii="Bookman Old Style" w:hAnsi="Bookman Old Style"/>
          <w:sz w:val="24"/>
          <w:szCs w:val="24"/>
          <w:lang w:val="sq-AL"/>
        </w:rPr>
      </w:pPr>
    </w:p>
    <w:p w14:paraId="33061EFB" w14:textId="77777777" w:rsidR="002E4607" w:rsidRPr="008B46F8" w:rsidRDefault="002E4607" w:rsidP="009A60E7">
      <w:pPr>
        <w:spacing w:line="360" w:lineRule="auto"/>
        <w:jc w:val="both"/>
        <w:rPr>
          <w:rFonts w:ascii="Bookman Old Style" w:hAnsi="Bookman Old Style"/>
          <w:sz w:val="24"/>
          <w:szCs w:val="24"/>
          <w:lang w:val="sq-AL"/>
        </w:rPr>
      </w:pPr>
    </w:p>
    <w:p w14:paraId="0CDF4041" w14:textId="77777777" w:rsidR="002E4607" w:rsidRPr="008B46F8" w:rsidRDefault="002E4607" w:rsidP="009A60E7">
      <w:pPr>
        <w:spacing w:line="360" w:lineRule="auto"/>
        <w:jc w:val="both"/>
        <w:rPr>
          <w:rFonts w:ascii="Bookman Old Style" w:hAnsi="Bookman Old Style"/>
          <w:sz w:val="24"/>
          <w:szCs w:val="24"/>
          <w:lang w:val="sq-AL"/>
        </w:rPr>
      </w:pPr>
    </w:p>
    <w:p w14:paraId="6BB0B283"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Objavljeni izvori:</w:t>
      </w:r>
    </w:p>
    <w:p w14:paraId="74BD2E91" w14:textId="77777777" w:rsidR="000B51F6" w:rsidRPr="008B46F8" w:rsidRDefault="000B51F6" w:rsidP="009A60E7">
      <w:pPr>
        <w:spacing w:line="360" w:lineRule="auto"/>
        <w:jc w:val="both"/>
        <w:rPr>
          <w:rFonts w:ascii="Bookman Old Style" w:hAnsi="Bookman Old Style"/>
          <w:b/>
          <w:sz w:val="24"/>
          <w:szCs w:val="24"/>
          <w:lang w:val="sq-AL"/>
        </w:rPr>
      </w:pPr>
    </w:p>
    <w:p w14:paraId="18B06EEF"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Статистички Календар Југославије 1983. Београд: Савезни Завод за Статистику, 1983.</w:t>
      </w:r>
    </w:p>
    <w:p w14:paraId="439C7CD9"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lastRenderedPageBreak/>
        <w:t>Dokumentet diplomatike të qeverisë Shqiptare për demonstratat e vitit 1981 në Kosovë. Përgatiti: Sabit Syla. Prishtinë: Shoqata e të burgosurve politikë të Kosovës, 2012.</w:t>
      </w:r>
    </w:p>
    <w:p w14:paraId="656E693F"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Gazeta zyrtare e Krahinës Socialiste Autonome të Kosovës. Nr.4, viti XXIX. Prishtinë, më 27 shkurt 1974.</w:t>
      </w:r>
    </w:p>
    <w:p w14:paraId="57C87C9D"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General CIA Records. </w:t>
      </w:r>
      <w:hyperlink r:id="rId8" w:history="1">
        <w:r w:rsidRPr="008B46F8">
          <w:rPr>
            <w:rStyle w:val="Hyperlink"/>
            <w:rFonts w:ascii="Bookman Old Style" w:hAnsi="Bookman Old Style"/>
            <w:sz w:val="24"/>
            <w:szCs w:val="24"/>
            <w:lang w:val="sq-AL"/>
          </w:rPr>
          <w:t>https://www.cia.gov/library/readingroom</w:t>
        </w:r>
      </w:hyperlink>
      <w:r w:rsidRPr="008B46F8">
        <w:rPr>
          <w:rFonts w:ascii="Bookman Old Style" w:hAnsi="Bookman Old Style"/>
          <w:sz w:val="24"/>
          <w:szCs w:val="24"/>
          <w:lang w:val="sq-AL"/>
        </w:rPr>
        <w:t xml:space="preserve">. </w:t>
      </w:r>
    </w:p>
    <w:p w14:paraId="41616E00"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Krahina Socialiste Autonome e Kosovës. Sekretariati Krahinor për Informa</w:t>
      </w:r>
      <w:r w:rsidR="002E4607" w:rsidRPr="008B46F8">
        <w:rPr>
          <w:rFonts w:ascii="Bookman Old Style" w:hAnsi="Bookman Old Style"/>
          <w:sz w:val="24"/>
          <w:szCs w:val="24"/>
          <w:lang w:val="sq-AL"/>
        </w:rPr>
        <w:t xml:space="preserve">ta. Informimi i qytetarëve tanë përkohësisht të punësuar në </w:t>
      </w:r>
      <w:r w:rsidRPr="008B46F8">
        <w:rPr>
          <w:rFonts w:ascii="Bookman Old Style" w:hAnsi="Bookman Old Style"/>
          <w:sz w:val="24"/>
          <w:szCs w:val="24"/>
          <w:lang w:val="sq-AL"/>
        </w:rPr>
        <w:t>botën e jashtme. Prishtinë, më 26 mars 1980.</w:t>
      </w:r>
    </w:p>
    <w:p w14:paraId="51C5BD1B"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Memorandum Srpske Akademije Nauka i Umetnosti (nacrt), Jesen 1986. </w:t>
      </w:r>
      <w:hyperlink r:id="rId9" w:history="1">
        <w:r w:rsidRPr="008B46F8">
          <w:rPr>
            <w:rStyle w:val="Hyperlink"/>
            <w:rFonts w:ascii="Bookman Old Style" w:hAnsi="Bookman Old Style"/>
            <w:sz w:val="24"/>
            <w:szCs w:val="24"/>
            <w:lang w:val="sq-AL"/>
          </w:rPr>
          <w:t>https://www.helsinki.org.rs/serbian/doc/memorandum%20sanu</w:t>
        </w:r>
      </w:hyperlink>
      <w:r w:rsidRPr="008B46F8">
        <w:rPr>
          <w:rFonts w:ascii="Bookman Old Style" w:hAnsi="Bookman Old Style"/>
          <w:sz w:val="24"/>
          <w:szCs w:val="24"/>
          <w:lang w:val="sq-AL"/>
        </w:rPr>
        <w:t xml:space="preserve">.pdf </w:t>
      </w:r>
    </w:p>
    <w:p w14:paraId="29F49D1C" w14:textId="77777777" w:rsidR="00A6539C" w:rsidRPr="008B46F8" w:rsidRDefault="00A6539C" w:rsidP="00A6539C">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Të burgosurit politikë shqiptarë në Jugosllavi (1989) - Sipas dokumenteve sekrete të Ministrisë Federative të Drejtësisë dhe të Administratës. Përgatitën: Mehmeti, Sadik &amp; Matoshi, Hysen. Prishtinë: Instituti Albanologjik, 2019.</w:t>
      </w:r>
    </w:p>
    <w:p w14:paraId="283C0F05" w14:textId="77777777" w:rsidR="002F7316" w:rsidRPr="008B46F8" w:rsidRDefault="00A6539C" w:rsidP="009A60E7">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Ustav Socijalističke Fe</w:t>
      </w:r>
      <w:r w:rsidR="00A73753" w:rsidRPr="008B46F8">
        <w:rPr>
          <w:rFonts w:ascii="Bookman Old Style" w:hAnsi="Bookman Old Style"/>
          <w:sz w:val="24"/>
          <w:szCs w:val="24"/>
          <w:lang w:val="sq-AL"/>
        </w:rPr>
        <w:t xml:space="preserve">derativne Republike Jugoslavije </w:t>
      </w:r>
      <w:r w:rsidRPr="008B46F8">
        <w:rPr>
          <w:rFonts w:ascii="Bookman Old Style" w:hAnsi="Bookman Old Style"/>
          <w:sz w:val="24"/>
          <w:szCs w:val="24"/>
          <w:lang w:val="sq-AL"/>
        </w:rPr>
        <w:t>(19</w:t>
      </w:r>
      <w:r w:rsidR="00A73753" w:rsidRPr="008B46F8">
        <w:rPr>
          <w:rFonts w:ascii="Bookman Old Style" w:hAnsi="Bookman Old Style"/>
          <w:sz w:val="24"/>
          <w:szCs w:val="24"/>
          <w:lang w:val="sq-AL"/>
        </w:rPr>
        <w:t>74</w:t>
      </w:r>
      <w:r w:rsidR="002F7316" w:rsidRPr="008B46F8">
        <w:rPr>
          <w:rFonts w:ascii="Bookman Old Style" w:hAnsi="Bookman Old Style"/>
          <w:sz w:val="24"/>
          <w:szCs w:val="24"/>
          <w:lang w:val="sq-AL"/>
        </w:rPr>
        <w:t>)</w:t>
      </w:r>
      <w:r w:rsidR="00A73753" w:rsidRPr="008B46F8">
        <w:rPr>
          <w:rFonts w:ascii="Bookman Old Style" w:hAnsi="Bookman Old Style"/>
          <w:sz w:val="24"/>
          <w:szCs w:val="24"/>
          <w:lang w:val="sq-AL"/>
        </w:rPr>
        <w:t xml:space="preserve">. </w:t>
      </w:r>
      <w:hyperlink r:id="rId10" w:history="1">
        <w:r w:rsidR="00B66321" w:rsidRPr="008B46F8">
          <w:rPr>
            <w:rStyle w:val="Hyperlink"/>
            <w:rFonts w:ascii="Bookman Old Style" w:hAnsi="Bookman Old Style"/>
            <w:sz w:val="24"/>
            <w:szCs w:val="24"/>
            <w:lang w:val="sq-AL"/>
          </w:rPr>
          <w:t>http://www.pfsa.unsa.ba/Ustav-Socijalisticke-Federativne-Republike Jugoslavije-1974.pdf</w:t>
        </w:r>
      </w:hyperlink>
      <w:r w:rsidR="00A73753" w:rsidRPr="008B46F8">
        <w:rPr>
          <w:rFonts w:ascii="Bookman Old Style" w:hAnsi="Bookman Old Style"/>
          <w:color w:val="0070C0"/>
          <w:sz w:val="24"/>
          <w:szCs w:val="24"/>
          <w:u w:val="single"/>
          <w:lang w:val="sq-AL"/>
        </w:rPr>
        <w:t>.</w:t>
      </w:r>
    </w:p>
    <w:p w14:paraId="2318F01C" w14:textId="77777777" w:rsidR="00B66321" w:rsidRPr="008B46F8" w:rsidRDefault="00B66321" w:rsidP="009A60E7">
      <w:pPr>
        <w:spacing w:line="360" w:lineRule="auto"/>
        <w:jc w:val="both"/>
        <w:rPr>
          <w:rFonts w:ascii="Bookman Old Style" w:hAnsi="Bookman Old Style"/>
          <w:sz w:val="24"/>
          <w:szCs w:val="24"/>
          <w:lang w:val="sq-AL"/>
        </w:rPr>
      </w:pPr>
    </w:p>
    <w:p w14:paraId="0EC02BFB"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Literatura:</w:t>
      </w:r>
    </w:p>
    <w:p w14:paraId="7D63EC6F"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Basha - Keçmezi, Sabile. Ngjarjet, dëshmitë dhe identiteti kombëtar. Prishtinë: Instituti i Historisë, 2018.</w:t>
      </w:r>
    </w:p>
    <w:p w14:paraId="7D725DA0"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Buxhovi, Jusuf. Kosova: Nga Konferenca e Londrës deri te protektorati ndërkombëtar. Prishtinë: Faik Konica, 2012.</w:t>
      </w:r>
    </w:p>
    <w:p w14:paraId="277EB458"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Claybaugh Henry, Zachariah. The 1981 Kosovar Uprising: Nation and Facework. Urbana: University of Illinois at Urbana-Champaign,2013. </w:t>
      </w:r>
    </w:p>
    <w:p w14:paraId="42D95921"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Çeku, Ethem. Kosova në sfondin e diplomacisë së Jugosllavisë dhe të Shqipërisë 1945-1981. Prishtinë: Brezi’81, 2008.</w:t>
      </w:r>
    </w:p>
    <w:p w14:paraId="273D1391"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lastRenderedPageBreak/>
        <w:t>Hajrizi, Mehmet dhe Sylaj, Gani. Nga Grupi Revolucionar te Fronti i Republikës. Prishtinë: Instituti i Historisë “Ali Hadri” &amp; Shoqata e të burgosurve politikë e Kosovës, 2014.</w:t>
      </w:r>
    </w:p>
    <w:p w14:paraId="6D246D93"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Horvat, Branko. Kosovsko pitanje. Zagreb: Globus, 1989.</w:t>
      </w:r>
    </w:p>
    <w:p w14:paraId="298CA0AE"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Judah, Tim. Kosova - çfarë duhet të dijë secili. Prishtinë: Artini, 2020.</w:t>
      </w:r>
    </w:p>
    <w:p w14:paraId="12FD0BDB"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Fjalor Enciklopedik Shqiptar. Vëll. 2. Redakt. Emil Lafe. Tiranë: Akademia e Shkencave e Shqipërisë, 2008.</w:t>
      </w:r>
    </w:p>
    <w:p w14:paraId="10BC7F78"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Fadil Hoxha në vetën e parë - Me shënime dhe parathënie të Veton Surroit. Redakt.: Vehap Shita, Vahide Hoxha. Prishtinë: Koha, 2010.</w:t>
      </w:r>
    </w:p>
    <w:p w14:paraId="2A72C6D5"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Kovanje antijugoslavenske zavere. Knjiga 1. Sonja Biserko(Urednik). Beograd: Zagorac, 2006.</w:t>
      </w:r>
    </w:p>
    <w:p w14:paraId="1042A19D"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Krasniqi, Memli &amp; Matoshi, Hysen &amp; Ahmeti, Nuridin &amp; Boçi, Sonila &amp; Dushku, Ledia &amp; Avdiu, Shpend. Kujtesa Kolektive: Dëshmi  dhe Ngjarje (1944-1966).Prishtinë: Instituti Albanologjik, 2016.</w:t>
      </w:r>
    </w:p>
    <w:p w14:paraId="673EBB68" w14:textId="77777777" w:rsidR="002E4607" w:rsidRPr="008B46F8" w:rsidRDefault="0028357D"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Kosova vështrim monografik.</w:t>
      </w:r>
      <w:r w:rsidR="002E4607" w:rsidRPr="008B46F8">
        <w:rPr>
          <w:rFonts w:ascii="Bookman Old Style" w:hAnsi="Bookman Old Style"/>
          <w:sz w:val="24"/>
          <w:szCs w:val="24"/>
          <w:lang w:val="sq-AL"/>
        </w:rPr>
        <w:t xml:space="preserve"> Kryeredak.: Ismajli, Rexhep &amp; Kraja, Mehmet. Prishtinë: Akademia e Shkencave dhe e Arteve e Kosovës, 2011.</w:t>
      </w:r>
    </w:p>
    <w:p w14:paraId="6CA86789"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Pirjevec, Jože. Tito dhe shokët. Tiranë: Botart, 2020.</w:t>
      </w:r>
    </w:p>
    <w:p w14:paraId="1398DC0C"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Malcolm, Noel. Kosova- Një histori e shkurtër. Prishtinë: Koha, 2001.</w:t>
      </w:r>
    </w:p>
    <w:p w14:paraId="6A3E73C6"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Qosja, Rexhep.  Dëshmitar në kohë historike 1979-1981. Tiranë: Toena, 2014.</w:t>
      </w:r>
    </w:p>
    <w:p w14:paraId="78EC74B4"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Syla, Fazli.  Në rrjedhat e Kohës: Dëshmi dhe Përjetime . Prishtinë: Libri shkollor, 2015.</w:t>
      </w:r>
    </w:p>
    <w:p w14:paraId="22460E4F"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Stavileci, Esat. Vepra I, Kosova në ish-Jugosllavi. Prishtinë: Institucioni i Arsimit të Lartë ”Dardania”, 2013.</w:t>
      </w:r>
    </w:p>
    <w:p w14:paraId="749FBC58"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Sylejmani, Agim dhe Hajrizi, Mehmet. Në rrugë drejt lirisë. Prishtinë: Lena Grafik, 2016.</w:t>
      </w:r>
    </w:p>
    <w:p w14:paraId="2F097F65"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lastRenderedPageBreak/>
        <w:t>Schmitt Jens, Oliver. Kosova: Histori e shkurtër e një treve qendrore Ballkanike. Prishtinë: Koha, 2012.</w:t>
      </w:r>
    </w:p>
    <w:p w14:paraId="1A69103F"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Srbija i Albanci (Pregled politike Srbije prema Albancima od 1944 dfo 1989). Knjiga treċa. Časopis za kritiko znanosti 128. Ljubljana:Univerzitetni konferenci Zveze socialistične mladine Slovenije Maribor in Ljubljana, 1989.</w:t>
      </w:r>
    </w:p>
    <w:p w14:paraId="4BA11076" w14:textId="77777777" w:rsidR="002F7316"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Vllasi, Azem. Kosova: Fillimi që nuk harrohet. Prishtinë: Koha, 2017.</w:t>
      </w:r>
    </w:p>
    <w:p w14:paraId="7D0154F5" w14:textId="77777777" w:rsidR="005C7ED9" w:rsidRPr="008B46F8" w:rsidRDefault="002F7316" w:rsidP="002F731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Ћосић, Добрица. Косово. Београд: Новости, 2004.</w:t>
      </w:r>
    </w:p>
    <w:p w14:paraId="37252FE5"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Dnevna štampa:</w:t>
      </w:r>
    </w:p>
    <w:p w14:paraId="28AB2575" w14:textId="77777777" w:rsidR="000B51F6" w:rsidRPr="008B46F8" w:rsidRDefault="005C7ED9"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1. </w:t>
      </w:r>
      <w:r w:rsidR="000B51F6" w:rsidRPr="008B46F8">
        <w:rPr>
          <w:rFonts w:ascii="Bookman Old Style" w:hAnsi="Bookman Old Style"/>
          <w:sz w:val="24"/>
          <w:szCs w:val="24"/>
          <w:lang w:val="sq-AL"/>
        </w:rPr>
        <w:tab/>
        <w:t>Rilindja, E martë, 6 maj 1980.</w:t>
      </w:r>
    </w:p>
    <w:p w14:paraId="48C8B4FF"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w:t>
      </w:r>
      <w:r w:rsidRPr="008B46F8">
        <w:rPr>
          <w:rFonts w:ascii="Bookman Old Style" w:hAnsi="Bookman Old Style"/>
          <w:sz w:val="24"/>
          <w:szCs w:val="24"/>
          <w:lang w:val="sq-AL"/>
        </w:rPr>
        <w:tab/>
        <w:t>Rilindja, E enjte, 15 maj 1980.</w:t>
      </w:r>
    </w:p>
    <w:p w14:paraId="56D47D04"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w:t>
      </w:r>
      <w:r w:rsidRPr="008B46F8">
        <w:rPr>
          <w:rFonts w:ascii="Bookman Old Style" w:hAnsi="Bookman Old Style"/>
          <w:sz w:val="24"/>
          <w:szCs w:val="24"/>
          <w:lang w:val="sq-AL"/>
        </w:rPr>
        <w:tab/>
        <w:t>Rilindja, E shtunë, 5 janar 1980.</w:t>
      </w:r>
    </w:p>
    <w:p w14:paraId="30CCEF40"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4.</w:t>
      </w:r>
      <w:r w:rsidRPr="008B46F8">
        <w:rPr>
          <w:rFonts w:ascii="Bookman Old Style" w:hAnsi="Bookman Old Style"/>
          <w:sz w:val="24"/>
          <w:szCs w:val="24"/>
          <w:lang w:val="sq-AL"/>
        </w:rPr>
        <w:tab/>
        <w:t>Rilindja, E diel, 20 janar 1980.</w:t>
      </w:r>
    </w:p>
    <w:p w14:paraId="41033A33"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5.</w:t>
      </w:r>
      <w:r w:rsidRPr="008B46F8">
        <w:rPr>
          <w:rFonts w:ascii="Bookman Old Style" w:hAnsi="Bookman Old Style"/>
          <w:sz w:val="24"/>
          <w:szCs w:val="24"/>
          <w:lang w:val="sq-AL"/>
        </w:rPr>
        <w:tab/>
        <w:t>Rilindja, E mërkurë, 30 prill, 1 e 2 maj 1980.</w:t>
      </w:r>
    </w:p>
    <w:p w14:paraId="33DC8919"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6.</w:t>
      </w:r>
      <w:r w:rsidRPr="008B46F8">
        <w:rPr>
          <w:rFonts w:ascii="Bookman Old Style" w:hAnsi="Bookman Old Style"/>
          <w:sz w:val="24"/>
          <w:szCs w:val="24"/>
          <w:lang w:val="sq-AL"/>
        </w:rPr>
        <w:tab/>
        <w:t>Rilindja, E premte, 11 janar 1980.</w:t>
      </w:r>
    </w:p>
    <w:p w14:paraId="2E84645E"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7.</w:t>
      </w:r>
      <w:r w:rsidRPr="008B46F8">
        <w:rPr>
          <w:rFonts w:ascii="Bookman Old Style" w:hAnsi="Bookman Old Style"/>
          <w:sz w:val="24"/>
          <w:szCs w:val="24"/>
          <w:lang w:val="sq-AL"/>
        </w:rPr>
        <w:tab/>
        <w:t>Rilindja, E shtunë, 12 janar 1980.</w:t>
      </w:r>
    </w:p>
    <w:p w14:paraId="280B2D49"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8.</w:t>
      </w:r>
      <w:r w:rsidRPr="008B46F8">
        <w:rPr>
          <w:rFonts w:ascii="Bookman Old Style" w:hAnsi="Bookman Old Style"/>
          <w:sz w:val="24"/>
          <w:szCs w:val="24"/>
          <w:lang w:val="sq-AL"/>
        </w:rPr>
        <w:tab/>
        <w:t xml:space="preserve"> Rilindja, 31 dhjetor 1979, 1-2 janar 1980.</w:t>
      </w:r>
    </w:p>
    <w:p w14:paraId="4FD519C4"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9.</w:t>
      </w:r>
      <w:r w:rsidRPr="008B46F8">
        <w:rPr>
          <w:rFonts w:ascii="Bookman Old Style" w:hAnsi="Bookman Old Style"/>
          <w:sz w:val="24"/>
          <w:szCs w:val="24"/>
          <w:lang w:val="sq-AL"/>
        </w:rPr>
        <w:tab/>
        <w:t xml:space="preserve"> Rilindja,  E enjte, 10 janar 1980.</w:t>
      </w:r>
    </w:p>
    <w:p w14:paraId="3D4A62A6"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10.</w:t>
      </w:r>
      <w:r w:rsidRPr="008B46F8">
        <w:rPr>
          <w:rFonts w:ascii="Bookman Old Style" w:hAnsi="Bookman Old Style"/>
          <w:sz w:val="24"/>
          <w:szCs w:val="24"/>
          <w:lang w:val="sq-AL"/>
        </w:rPr>
        <w:tab/>
        <w:t xml:space="preserve"> Rilindja, E enjte, 12.03.1981.</w:t>
      </w:r>
    </w:p>
    <w:p w14:paraId="69B74A1A"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11.</w:t>
      </w:r>
      <w:r w:rsidRPr="008B46F8">
        <w:rPr>
          <w:rFonts w:ascii="Bookman Old Style" w:hAnsi="Bookman Old Style"/>
          <w:sz w:val="24"/>
          <w:szCs w:val="24"/>
          <w:lang w:val="sq-AL"/>
        </w:rPr>
        <w:tab/>
        <w:t xml:space="preserve"> Rilindja, E shtunë, 5 janar 1980.</w:t>
      </w:r>
    </w:p>
    <w:p w14:paraId="37A2B272"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12.</w:t>
      </w:r>
      <w:r w:rsidRPr="008B46F8">
        <w:rPr>
          <w:rFonts w:ascii="Bookman Old Style" w:hAnsi="Bookman Old Style"/>
          <w:sz w:val="24"/>
          <w:szCs w:val="24"/>
          <w:lang w:val="sq-AL"/>
        </w:rPr>
        <w:tab/>
        <w:t xml:space="preserve"> Rilindja, E martë, 15 janar 1980.</w:t>
      </w:r>
    </w:p>
    <w:p w14:paraId="77A48193"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13.</w:t>
      </w:r>
      <w:r w:rsidRPr="008B46F8">
        <w:rPr>
          <w:rFonts w:ascii="Bookman Old Style" w:hAnsi="Bookman Old Style"/>
          <w:sz w:val="24"/>
          <w:szCs w:val="24"/>
          <w:lang w:val="sq-AL"/>
        </w:rPr>
        <w:tab/>
        <w:t xml:space="preserve"> Rilindja, E shtunë, 5 janar 1980.</w:t>
      </w:r>
    </w:p>
    <w:p w14:paraId="7D0BCD26"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14.</w:t>
      </w:r>
      <w:r w:rsidRPr="008B46F8">
        <w:rPr>
          <w:rFonts w:ascii="Bookman Old Style" w:hAnsi="Bookman Old Style"/>
          <w:sz w:val="24"/>
          <w:szCs w:val="24"/>
          <w:lang w:val="sq-AL"/>
        </w:rPr>
        <w:tab/>
        <w:t xml:space="preserve"> Rilindja, E premte, 11 janar 1980.</w:t>
      </w:r>
    </w:p>
    <w:p w14:paraId="48CA289C"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15.</w:t>
      </w:r>
      <w:r w:rsidRPr="008B46F8">
        <w:rPr>
          <w:rFonts w:ascii="Bookman Old Style" w:hAnsi="Bookman Old Style"/>
          <w:sz w:val="24"/>
          <w:szCs w:val="24"/>
          <w:lang w:val="sq-AL"/>
        </w:rPr>
        <w:tab/>
        <w:t xml:space="preserve"> Rilindja, E premte, 11 janar 1980.</w:t>
      </w:r>
    </w:p>
    <w:p w14:paraId="0E84C19D"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lastRenderedPageBreak/>
        <w:t>16.</w:t>
      </w:r>
      <w:r w:rsidRPr="008B46F8">
        <w:rPr>
          <w:rFonts w:ascii="Bookman Old Style" w:hAnsi="Bookman Old Style"/>
          <w:sz w:val="24"/>
          <w:szCs w:val="24"/>
          <w:lang w:val="sq-AL"/>
        </w:rPr>
        <w:tab/>
        <w:t xml:space="preserve"> Rilindja, E shtunë 3 maj 1980.</w:t>
      </w:r>
    </w:p>
    <w:p w14:paraId="16046ED1"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17.</w:t>
      </w:r>
      <w:r w:rsidRPr="008B46F8">
        <w:rPr>
          <w:rFonts w:ascii="Bookman Old Style" w:hAnsi="Bookman Old Style"/>
          <w:sz w:val="24"/>
          <w:szCs w:val="24"/>
          <w:lang w:val="sq-AL"/>
        </w:rPr>
        <w:tab/>
        <w:t xml:space="preserve"> Rilindja, E enjte, 17 janar 1980.</w:t>
      </w:r>
    </w:p>
    <w:p w14:paraId="431C060B"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18.</w:t>
      </w:r>
      <w:r w:rsidRPr="008B46F8">
        <w:rPr>
          <w:rFonts w:ascii="Bookman Old Style" w:hAnsi="Bookman Old Style"/>
          <w:sz w:val="24"/>
          <w:szCs w:val="24"/>
          <w:lang w:val="sq-AL"/>
        </w:rPr>
        <w:tab/>
        <w:t xml:space="preserve"> Rilindja, E martë, 10 mars 1981.</w:t>
      </w:r>
    </w:p>
    <w:p w14:paraId="25209DBA"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19.</w:t>
      </w:r>
      <w:r w:rsidRPr="008B46F8">
        <w:rPr>
          <w:rFonts w:ascii="Bookman Old Style" w:hAnsi="Bookman Old Style"/>
          <w:sz w:val="24"/>
          <w:szCs w:val="24"/>
          <w:lang w:val="sq-AL"/>
        </w:rPr>
        <w:tab/>
        <w:t xml:space="preserve"> Rilindja, E mërkurë, 16 janar 1980.</w:t>
      </w:r>
    </w:p>
    <w:p w14:paraId="6F4FB83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20.</w:t>
      </w:r>
      <w:r w:rsidRPr="008B46F8">
        <w:rPr>
          <w:rFonts w:ascii="Bookman Old Style" w:hAnsi="Bookman Old Style"/>
          <w:sz w:val="24"/>
          <w:szCs w:val="24"/>
          <w:lang w:val="sq-AL"/>
        </w:rPr>
        <w:tab/>
        <w:t>Rilindja, E enjte, 24 janar 1980.</w:t>
      </w:r>
    </w:p>
    <w:p w14:paraId="605B196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21.</w:t>
      </w:r>
      <w:r w:rsidRPr="008B46F8">
        <w:rPr>
          <w:rFonts w:ascii="Bookman Old Style" w:hAnsi="Bookman Old Style"/>
          <w:sz w:val="24"/>
          <w:szCs w:val="24"/>
          <w:lang w:val="sq-AL"/>
        </w:rPr>
        <w:tab/>
        <w:t>Rilindja, E premte, 16 maj 1980.</w:t>
      </w:r>
    </w:p>
    <w:p w14:paraId="21EA7556"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22.</w:t>
      </w:r>
      <w:r w:rsidRPr="008B46F8">
        <w:rPr>
          <w:rFonts w:ascii="Bookman Old Style" w:hAnsi="Bookman Old Style"/>
          <w:sz w:val="24"/>
          <w:szCs w:val="24"/>
          <w:lang w:val="sq-AL"/>
        </w:rPr>
        <w:tab/>
        <w:t>Rilindja, E diel, 8 mars 1981.</w:t>
      </w:r>
    </w:p>
    <w:p w14:paraId="3AA433D1"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23.</w:t>
      </w:r>
      <w:r w:rsidRPr="008B46F8">
        <w:rPr>
          <w:rFonts w:ascii="Bookman Old Style" w:hAnsi="Bookman Old Style"/>
          <w:sz w:val="24"/>
          <w:szCs w:val="24"/>
          <w:lang w:val="sq-AL"/>
        </w:rPr>
        <w:tab/>
        <w:t>Rilindja, E diel, 8 mars 1981.</w:t>
      </w:r>
    </w:p>
    <w:p w14:paraId="4864AF05"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24.</w:t>
      </w:r>
      <w:r w:rsidRPr="008B46F8">
        <w:rPr>
          <w:rFonts w:ascii="Bookman Old Style" w:hAnsi="Bookman Old Style"/>
          <w:sz w:val="24"/>
          <w:szCs w:val="24"/>
          <w:lang w:val="sq-AL"/>
        </w:rPr>
        <w:tab/>
        <w:t>Rilindja, E martë, 10 mars 1981.</w:t>
      </w:r>
    </w:p>
    <w:p w14:paraId="599B215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25.</w:t>
      </w:r>
      <w:r w:rsidRPr="008B46F8">
        <w:rPr>
          <w:rFonts w:ascii="Bookman Old Style" w:hAnsi="Bookman Old Style"/>
          <w:sz w:val="24"/>
          <w:szCs w:val="24"/>
          <w:lang w:val="sq-AL"/>
        </w:rPr>
        <w:tab/>
        <w:t>Rilindja, E premte, 3 prill 1981.</w:t>
      </w:r>
    </w:p>
    <w:p w14:paraId="2F5AEE3C"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26.</w:t>
      </w:r>
      <w:r w:rsidRPr="008B46F8">
        <w:rPr>
          <w:rFonts w:ascii="Bookman Old Style" w:hAnsi="Bookman Old Style"/>
          <w:sz w:val="24"/>
          <w:szCs w:val="24"/>
          <w:lang w:val="sq-AL"/>
        </w:rPr>
        <w:tab/>
        <w:t xml:space="preserve">Rilindja, E shtunë, 4 prill 1981. </w:t>
      </w:r>
    </w:p>
    <w:p w14:paraId="4E722F4A"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27.</w:t>
      </w:r>
      <w:r w:rsidRPr="008B46F8">
        <w:rPr>
          <w:rFonts w:ascii="Bookman Old Style" w:hAnsi="Bookman Old Style"/>
          <w:sz w:val="24"/>
          <w:szCs w:val="24"/>
          <w:lang w:val="sq-AL"/>
        </w:rPr>
        <w:tab/>
        <w:t>Rilindja, E martë, 7 prill 1981.</w:t>
      </w:r>
    </w:p>
    <w:p w14:paraId="0D8D0C44"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28.</w:t>
      </w:r>
      <w:r w:rsidRPr="008B46F8">
        <w:rPr>
          <w:rFonts w:ascii="Bookman Old Style" w:hAnsi="Bookman Old Style"/>
          <w:sz w:val="24"/>
          <w:szCs w:val="24"/>
          <w:lang w:val="sq-AL"/>
        </w:rPr>
        <w:tab/>
        <w:t>Борба, Уторак, 7. Април 1981.</w:t>
      </w:r>
    </w:p>
    <w:p w14:paraId="771C5322"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29.</w:t>
      </w:r>
      <w:r w:rsidRPr="008B46F8">
        <w:rPr>
          <w:rFonts w:ascii="Bookman Old Style" w:hAnsi="Bookman Old Style"/>
          <w:sz w:val="24"/>
          <w:szCs w:val="24"/>
          <w:lang w:val="sq-AL"/>
        </w:rPr>
        <w:tab/>
        <w:t xml:space="preserve"> Борба, Петак, 3. Април 1981.</w:t>
      </w:r>
    </w:p>
    <w:p w14:paraId="14AE35AB"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30.</w:t>
      </w:r>
      <w:r w:rsidRPr="008B46F8">
        <w:rPr>
          <w:rFonts w:ascii="Bookman Old Style" w:hAnsi="Bookman Old Style"/>
          <w:sz w:val="24"/>
          <w:szCs w:val="24"/>
          <w:lang w:val="sq-AL"/>
        </w:rPr>
        <w:tab/>
        <w:t>Борба, Субота, 4. Април 1981.</w:t>
      </w:r>
    </w:p>
    <w:p w14:paraId="7A4D8D6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31.</w:t>
      </w:r>
      <w:r w:rsidRPr="008B46F8">
        <w:rPr>
          <w:rFonts w:ascii="Bookman Old Style" w:hAnsi="Bookman Old Style"/>
          <w:sz w:val="24"/>
          <w:szCs w:val="24"/>
          <w:lang w:val="sq-AL"/>
        </w:rPr>
        <w:tab/>
        <w:t>Борба, Четвртак, 16. Април 1981.</w:t>
      </w:r>
    </w:p>
    <w:p w14:paraId="0C368FAC"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32.</w:t>
      </w:r>
      <w:r w:rsidRPr="008B46F8">
        <w:rPr>
          <w:rFonts w:ascii="Bookman Old Style" w:hAnsi="Bookman Old Style"/>
          <w:sz w:val="24"/>
          <w:szCs w:val="24"/>
          <w:lang w:val="sq-AL"/>
        </w:rPr>
        <w:tab/>
        <w:t>Борба, Субота, 18. Април 1981.</w:t>
      </w:r>
    </w:p>
    <w:p w14:paraId="243278A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33.</w:t>
      </w:r>
      <w:r w:rsidRPr="008B46F8">
        <w:rPr>
          <w:rFonts w:ascii="Bookman Old Style" w:hAnsi="Bookman Old Style"/>
          <w:sz w:val="24"/>
          <w:szCs w:val="24"/>
          <w:lang w:val="sq-AL"/>
        </w:rPr>
        <w:tab/>
        <w:t>Борба, Недеља, 19. Април 1981.</w:t>
      </w:r>
    </w:p>
    <w:p w14:paraId="3F4B56DD"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34.</w:t>
      </w:r>
      <w:r w:rsidRPr="008B46F8">
        <w:rPr>
          <w:rFonts w:ascii="Bookman Old Style" w:hAnsi="Bookman Old Style"/>
          <w:sz w:val="24"/>
          <w:szCs w:val="24"/>
          <w:lang w:val="sq-AL"/>
        </w:rPr>
        <w:tab/>
        <w:t>Борба, Уторак, 7. Април 1981.</w:t>
      </w:r>
    </w:p>
    <w:p w14:paraId="48503EF7"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35.</w:t>
      </w:r>
      <w:r w:rsidRPr="008B46F8">
        <w:rPr>
          <w:rFonts w:ascii="Bookman Old Style" w:hAnsi="Bookman Old Style"/>
          <w:sz w:val="24"/>
          <w:szCs w:val="24"/>
          <w:lang w:val="sq-AL"/>
        </w:rPr>
        <w:tab/>
        <w:t>Борба, Субота, 18. Април 1981.</w:t>
      </w:r>
    </w:p>
    <w:p w14:paraId="498C6C09"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36.</w:t>
      </w:r>
      <w:r w:rsidRPr="008B46F8">
        <w:rPr>
          <w:rFonts w:ascii="Bookman Old Style" w:hAnsi="Bookman Old Style"/>
          <w:sz w:val="24"/>
          <w:szCs w:val="24"/>
          <w:lang w:val="sq-AL"/>
        </w:rPr>
        <w:tab/>
        <w:t>Борба, Среда, 15. Април 1981.</w:t>
      </w:r>
    </w:p>
    <w:p w14:paraId="2B197B19"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37.</w:t>
      </w:r>
      <w:r w:rsidRPr="008B46F8">
        <w:rPr>
          <w:rFonts w:ascii="Bookman Old Style" w:hAnsi="Bookman Old Style"/>
          <w:sz w:val="24"/>
          <w:szCs w:val="24"/>
          <w:lang w:val="sq-AL"/>
        </w:rPr>
        <w:tab/>
        <w:t>Политика, Субота, 29.Мај 1982.</w:t>
      </w:r>
    </w:p>
    <w:p w14:paraId="0B944228"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lastRenderedPageBreak/>
        <w:t>38.</w:t>
      </w:r>
      <w:r w:rsidRPr="008B46F8">
        <w:rPr>
          <w:rFonts w:ascii="Bookman Old Style" w:hAnsi="Bookman Old Style"/>
          <w:sz w:val="24"/>
          <w:szCs w:val="24"/>
          <w:lang w:val="sq-AL"/>
        </w:rPr>
        <w:tab/>
        <w:t>Политика, Среда, 19.Мај 1982.</w:t>
      </w:r>
    </w:p>
    <w:p w14:paraId="51BAA45D"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39.</w:t>
      </w:r>
      <w:r w:rsidRPr="008B46F8">
        <w:rPr>
          <w:rFonts w:ascii="Bookman Old Style" w:hAnsi="Bookman Old Style"/>
          <w:sz w:val="24"/>
          <w:szCs w:val="24"/>
          <w:lang w:val="sq-AL"/>
        </w:rPr>
        <w:tab/>
        <w:t>Политика, Среда, 19. Мај 1982.</w:t>
      </w:r>
    </w:p>
    <w:p w14:paraId="00406798"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40.</w:t>
      </w:r>
      <w:r w:rsidRPr="008B46F8">
        <w:rPr>
          <w:rFonts w:ascii="Bookman Old Style" w:hAnsi="Bookman Old Style"/>
          <w:sz w:val="24"/>
          <w:szCs w:val="24"/>
          <w:lang w:val="sq-AL"/>
        </w:rPr>
        <w:tab/>
        <w:t xml:space="preserve"> Политика, Четвртак, 27. Мај 1982.</w:t>
      </w:r>
    </w:p>
    <w:p w14:paraId="41D2E399" w14:textId="77777777" w:rsidR="005C7ED9" w:rsidRPr="008B46F8" w:rsidRDefault="005C7ED9" w:rsidP="009A60E7">
      <w:pPr>
        <w:spacing w:line="360" w:lineRule="auto"/>
        <w:jc w:val="both"/>
        <w:rPr>
          <w:rFonts w:ascii="Bookman Old Style" w:hAnsi="Bookman Old Style"/>
          <w:sz w:val="24"/>
          <w:szCs w:val="24"/>
          <w:lang w:val="sq-AL"/>
        </w:rPr>
      </w:pPr>
    </w:p>
    <w:p w14:paraId="527232F5" w14:textId="77777777" w:rsidR="005C7ED9" w:rsidRPr="008B46F8" w:rsidRDefault="005C7ED9" w:rsidP="009A60E7">
      <w:pPr>
        <w:spacing w:line="360" w:lineRule="auto"/>
        <w:jc w:val="both"/>
        <w:rPr>
          <w:rFonts w:ascii="Bookman Old Style" w:hAnsi="Bookman Old Style"/>
          <w:b/>
          <w:sz w:val="24"/>
          <w:szCs w:val="24"/>
          <w:lang w:val="sq-AL"/>
        </w:rPr>
      </w:pPr>
      <w:r w:rsidRPr="008B46F8">
        <w:rPr>
          <w:rFonts w:ascii="Bookman Old Style" w:hAnsi="Bookman Old Style"/>
          <w:b/>
          <w:sz w:val="24"/>
          <w:szCs w:val="24"/>
          <w:lang w:val="sq-AL"/>
        </w:rPr>
        <w:t>Elektronski</w:t>
      </w:r>
      <w:r w:rsidR="00B66321" w:rsidRPr="008B46F8">
        <w:rPr>
          <w:rFonts w:ascii="Bookman Old Style" w:hAnsi="Bookman Old Style"/>
          <w:b/>
          <w:sz w:val="24"/>
          <w:szCs w:val="24"/>
          <w:lang w:val="sq-AL"/>
        </w:rPr>
        <w:t xml:space="preserve"> </w:t>
      </w:r>
      <w:r w:rsidRPr="008B46F8">
        <w:rPr>
          <w:rFonts w:ascii="Bookman Old Style" w:hAnsi="Bookman Old Style"/>
          <w:b/>
          <w:sz w:val="24"/>
          <w:szCs w:val="24"/>
          <w:lang w:val="sq-AL"/>
        </w:rPr>
        <w:t xml:space="preserve"> izvori:</w:t>
      </w:r>
    </w:p>
    <w:p w14:paraId="0219C915" w14:textId="77777777" w:rsidR="000B51F6" w:rsidRPr="008B46F8" w:rsidRDefault="000B51F6" w:rsidP="009A60E7">
      <w:pPr>
        <w:spacing w:line="360" w:lineRule="auto"/>
        <w:jc w:val="both"/>
        <w:rPr>
          <w:rFonts w:ascii="Bookman Old Style" w:hAnsi="Bookman Old Style"/>
          <w:b/>
          <w:sz w:val="24"/>
          <w:szCs w:val="24"/>
          <w:lang w:val="sq-AL"/>
        </w:rPr>
      </w:pPr>
    </w:p>
    <w:p w14:paraId="3243E992"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Petrović, Vladimir. Raspad SFRJ: Kriza, Erozija, Rat. </w:t>
      </w:r>
      <w:hyperlink r:id="rId11" w:history="1">
        <w:r w:rsidRPr="008B46F8">
          <w:rPr>
            <w:rStyle w:val="Hyperlink"/>
            <w:rFonts w:ascii="Bookman Old Style" w:hAnsi="Bookman Old Style"/>
            <w:color w:val="0070C0"/>
            <w:sz w:val="24"/>
            <w:szCs w:val="24"/>
            <w:lang w:val="sq-AL"/>
          </w:rPr>
          <w:t>https</w:t>
        </w:r>
        <w:r w:rsidRPr="008B46F8">
          <w:rPr>
            <w:rStyle w:val="Hyperlink"/>
            <w:rFonts w:ascii="Bookman Old Style" w:hAnsi="Bookman Old Style"/>
            <w:sz w:val="24"/>
            <w:szCs w:val="24"/>
            <w:lang w:val="sq-AL"/>
          </w:rPr>
          <w:t>://</w:t>
        </w:r>
        <w:r w:rsidRPr="008B46F8">
          <w:rPr>
            <w:rStyle w:val="Hyperlink"/>
            <w:rFonts w:ascii="Bookman Old Style" w:hAnsi="Bookman Old Style"/>
            <w:color w:val="0070C0"/>
            <w:sz w:val="24"/>
            <w:szCs w:val="24"/>
            <w:lang w:val="sq-AL"/>
          </w:rPr>
          <w:t>www</w:t>
        </w:r>
        <w:r w:rsidRPr="008B46F8">
          <w:rPr>
            <w:rStyle w:val="Hyperlink"/>
            <w:rFonts w:ascii="Bookman Old Style" w:hAnsi="Bookman Old Style"/>
            <w:sz w:val="24"/>
            <w:szCs w:val="24"/>
            <w:lang w:val="sq-AL"/>
          </w:rPr>
          <w:t>.academia.edu/</w:t>
        </w:r>
        <w:r w:rsidRPr="008B46F8">
          <w:rPr>
            <w:rStyle w:val="Hyperlink"/>
            <w:rFonts w:ascii="Bookman Old Style" w:hAnsi="Bookman Old Style"/>
            <w:color w:val="0070C0"/>
            <w:sz w:val="24"/>
            <w:szCs w:val="24"/>
            <w:lang w:val="sq-AL"/>
          </w:rPr>
          <w:t>35388819</w:t>
        </w:r>
        <w:r w:rsidRPr="008B46F8">
          <w:rPr>
            <w:rStyle w:val="Hyperlink"/>
            <w:rFonts w:ascii="Bookman Old Style" w:hAnsi="Bookman Old Style"/>
            <w:sz w:val="24"/>
            <w:szCs w:val="24"/>
            <w:lang w:val="sq-AL"/>
          </w:rPr>
          <w:t>/Raspad_SFRJ_Kriza_erozija_pat</w:t>
        </w:r>
      </w:hyperlink>
    </w:p>
    <w:p w14:paraId="72644FB1"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Petrović  Ž.,  Nenad.  “Slučaj Đorđa Martinovića- trideset godina kasnije”. Republika, Broj 600-603 (1 jul-31 avgust 2015). </w:t>
      </w:r>
      <w:hyperlink r:id="rId12" w:history="1">
        <w:r w:rsidRPr="008B46F8">
          <w:rPr>
            <w:rStyle w:val="Hyperlink"/>
            <w:rFonts w:ascii="Bookman Old Style" w:hAnsi="Bookman Old Style"/>
            <w:sz w:val="24"/>
            <w:szCs w:val="24"/>
            <w:lang w:val="sq-AL"/>
          </w:rPr>
          <w:t>http://www.republika.co.rs/600-603/</w:t>
        </w:r>
      </w:hyperlink>
    </w:p>
    <w:p w14:paraId="0D523F5A" w14:textId="77777777" w:rsidR="000B51F6" w:rsidRPr="008B46F8" w:rsidRDefault="000B51F6" w:rsidP="000B51F6">
      <w:pPr>
        <w:spacing w:line="360" w:lineRule="auto"/>
        <w:jc w:val="both"/>
        <w:rPr>
          <w:rFonts w:ascii="Bookman Old Style" w:hAnsi="Bookman Old Style"/>
          <w:color w:val="0070C0"/>
          <w:sz w:val="24"/>
          <w:szCs w:val="24"/>
          <w:u w:val="single"/>
          <w:lang w:val="sq-AL"/>
        </w:rPr>
      </w:pPr>
      <w:r w:rsidRPr="008B46F8">
        <w:rPr>
          <w:rFonts w:ascii="Bookman Old Style" w:hAnsi="Bookman Old Style"/>
          <w:sz w:val="24"/>
          <w:szCs w:val="24"/>
          <w:lang w:val="sq-AL"/>
        </w:rPr>
        <w:t>Kristan, Ivan. Stručno mišljenje o ustavnim i pravnim pitanjima u predmetu protiv Slobodana Miloševića.</w:t>
      </w:r>
      <w:r w:rsidRPr="008B46F8">
        <w:rPr>
          <w:rFonts w:ascii="Bookman Old Style" w:hAnsi="Bookman Old Style"/>
          <w:color w:val="0070C0"/>
          <w:sz w:val="24"/>
          <w:szCs w:val="24"/>
          <w:u w:val="single"/>
          <w:lang w:val="sq-AL"/>
        </w:rPr>
        <w:t>https://www.icty.org/x/cases/slobodan_milosevic/prosexp/bcs/kristan- report030404b.pdf</w:t>
      </w:r>
    </w:p>
    <w:p w14:paraId="27551186" w14:textId="77777777" w:rsidR="000B51F6" w:rsidRPr="008B46F8" w:rsidRDefault="000B51F6" w:rsidP="000B51F6">
      <w:pPr>
        <w:spacing w:line="360" w:lineRule="auto"/>
        <w:jc w:val="both"/>
        <w:rPr>
          <w:rFonts w:ascii="Bookman Old Style" w:hAnsi="Bookman Old Style"/>
          <w:sz w:val="24"/>
          <w:szCs w:val="24"/>
          <w:lang w:val="sq-AL"/>
        </w:rPr>
      </w:pPr>
      <w:r w:rsidRPr="008B46F8">
        <w:rPr>
          <w:rFonts w:ascii="Bookman Old Style" w:hAnsi="Bookman Old Style"/>
          <w:sz w:val="24"/>
          <w:szCs w:val="24"/>
          <w:lang w:val="sq-AL"/>
        </w:rPr>
        <w:t xml:space="preserve">Dva gledista o oduzimanju autonomije Kosovu 1989.godine. </w:t>
      </w:r>
      <w:hyperlink r:id="rId13" w:history="1">
        <w:r w:rsidRPr="008B46F8">
          <w:rPr>
            <w:rStyle w:val="Hyperlink"/>
            <w:rFonts w:ascii="Bookman Old Style" w:hAnsi="Bookman Old Style"/>
            <w:sz w:val="24"/>
            <w:szCs w:val="24"/>
            <w:lang w:val="sq-AL"/>
          </w:rPr>
          <w:t>https://iwpr.net/sr/global-voices/dva-gledista-o-oduzimanju-autonomije-kosovu</w:t>
        </w:r>
      </w:hyperlink>
    </w:p>
    <w:p w14:paraId="058E1381" w14:textId="77777777" w:rsidR="000B51F6" w:rsidRPr="008B46F8" w:rsidRDefault="00165585" w:rsidP="000B51F6">
      <w:pPr>
        <w:spacing w:line="360" w:lineRule="auto"/>
        <w:jc w:val="both"/>
        <w:rPr>
          <w:rFonts w:ascii="Bookman Old Style" w:hAnsi="Bookman Old Style"/>
          <w:sz w:val="24"/>
          <w:szCs w:val="24"/>
          <w:lang w:val="sq-AL"/>
        </w:rPr>
      </w:pPr>
      <w:hyperlink r:id="rId14" w:history="1">
        <w:r w:rsidR="000B51F6" w:rsidRPr="008B46F8">
          <w:rPr>
            <w:rStyle w:val="Hyperlink"/>
            <w:rFonts w:ascii="Bookman Old Style" w:hAnsi="Bookman Old Style"/>
            <w:sz w:val="24"/>
            <w:szCs w:val="24"/>
            <w:lang w:val="sq-AL"/>
          </w:rPr>
          <w:t>https://www.slobodnaevropa.org/a/srbija-stambolic-milosevic-osma-sednica-radoje-stefanovic/28737659.htm</w:t>
        </w:r>
      </w:hyperlink>
    </w:p>
    <w:p w14:paraId="368EFCD4" w14:textId="77777777" w:rsidR="005C7ED9" w:rsidRPr="008B46F8" w:rsidRDefault="005C7ED9" w:rsidP="009A60E7">
      <w:pPr>
        <w:spacing w:line="360" w:lineRule="auto"/>
        <w:jc w:val="both"/>
        <w:rPr>
          <w:rFonts w:ascii="Bookman Old Style" w:hAnsi="Bookman Old Style"/>
          <w:sz w:val="24"/>
          <w:szCs w:val="24"/>
          <w:lang w:val="sq-AL"/>
        </w:rPr>
      </w:pPr>
    </w:p>
    <w:sectPr w:rsidR="005C7ED9" w:rsidRPr="008B46F8" w:rsidSect="0075027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6FDB" w14:textId="77777777" w:rsidR="00165585" w:rsidRDefault="00165585" w:rsidP="00AC07D3">
      <w:pPr>
        <w:spacing w:after="0" w:line="240" w:lineRule="auto"/>
      </w:pPr>
      <w:r>
        <w:separator/>
      </w:r>
    </w:p>
  </w:endnote>
  <w:endnote w:type="continuationSeparator" w:id="0">
    <w:p w14:paraId="4A6D12F6" w14:textId="77777777" w:rsidR="00165585" w:rsidRDefault="00165585" w:rsidP="00AC07D3">
      <w:pPr>
        <w:spacing w:after="0" w:line="240" w:lineRule="auto"/>
      </w:pPr>
      <w:r>
        <w:continuationSeparator/>
      </w:r>
    </w:p>
  </w:endnote>
  <w:endnote w:id="1">
    <w:p w14:paraId="4BC40E2B" w14:textId="77777777" w:rsidR="005D7E1B" w:rsidRDefault="005D7E1B">
      <w:pPr>
        <w:pStyle w:val="EndnoteText"/>
      </w:pPr>
      <w:r w:rsidRPr="005333F9">
        <w:rPr>
          <w:rStyle w:val="EndnoteReference"/>
          <w:rFonts w:ascii="Times New Roman" w:hAnsi="Times New Roman"/>
        </w:rPr>
        <w:endnoteRef/>
      </w:r>
      <w:r w:rsidRPr="005333F9">
        <w:rPr>
          <w:rFonts w:ascii="Times New Roman" w:hAnsi="Times New Roman"/>
        </w:rPr>
        <w:t xml:space="preserve"> Ivan Kristan, 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49A3" w14:textId="77777777" w:rsidR="00165585" w:rsidRDefault="00165585" w:rsidP="00AC07D3">
      <w:pPr>
        <w:spacing w:after="0" w:line="240" w:lineRule="auto"/>
      </w:pPr>
      <w:r>
        <w:separator/>
      </w:r>
    </w:p>
  </w:footnote>
  <w:footnote w:type="continuationSeparator" w:id="0">
    <w:p w14:paraId="1C20691B" w14:textId="77777777" w:rsidR="00165585" w:rsidRDefault="00165585" w:rsidP="00AC07D3">
      <w:pPr>
        <w:spacing w:after="0" w:line="240" w:lineRule="auto"/>
      </w:pPr>
      <w:r>
        <w:continuationSeparator/>
      </w:r>
    </w:p>
  </w:footnote>
  <w:footnote w:id="1">
    <w:p w14:paraId="0C539C51" w14:textId="77777777" w:rsidR="005D7E1B" w:rsidRPr="00F6546E" w:rsidRDefault="005D7E1B">
      <w:pPr>
        <w:pStyle w:val="FootnoteText"/>
        <w:rPr>
          <w:rFonts w:ascii="Times New Roman" w:hAnsi="Times New Roman"/>
          <w:lang w:val="en-US"/>
        </w:rPr>
      </w:pPr>
      <w:r w:rsidRPr="00F6546E">
        <w:rPr>
          <w:rStyle w:val="FootnoteReference"/>
          <w:rFonts w:ascii="Times New Roman" w:hAnsi="Times New Roman"/>
        </w:rPr>
        <w:footnoteRef/>
      </w:r>
      <w:r w:rsidRPr="00F6546E">
        <w:rPr>
          <w:rFonts w:ascii="Times New Roman" w:hAnsi="Times New Roman"/>
        </w:rPr>
        <w:t xml:space="preserve"> Oliver Jens Schmitt, </w:t>
      </w:r>
      <w:proofErr w:type="spellStart"/>
      <w:r w:rsidRPr="00F6546E">
        <w:rPr>
          <w:rFonts w:ascii="Times New Roman" w:hAnsi="Times New Roman"/>
          <w:i/>
        </w:rPr>
        <w:t>Kosova</w:t>
      </w:r>
      <w:proofErr w:type="spellEnd"/>
      <w:r w:rsidRPr="00F6546E">
        <w:rPr>
          <w:rFonts w:ascii="Times New Roman" w:hAnsi="Times New Roman"/>
          <w:i/>
        </w:rPr>
        <w:t xml:space="preserve">: </w:t>
      </w:r>
      <w:proofErr w:type="spellStart"/>
      <w:r w:rsidRPr="00F6546E">
        <w:rPr>
          <w:rFonts w:ascii="Times New Roman" w:hAnsi="Times New Roman"/>
          <w:i/>
        </w:rPr>
        <w:t>Histori</w:t>
      </w:r>
      <w:proofErr w:type="spellEnd"/>
      <w:r w:rsidRPr="00F6546E">
        <w:rPr>
          <w:rFonts w:ascii="Times New Roman" w:hAnsi="Times New Roman"/>
          <w:i/>
        </w:rPr>
        <w:t xml:space="preserve"> e </w:t>
      </w:r>
      <w:proofErr w:type="spellStart"/>
      <w:r w:rsidRPr="00F6546E">
        <w:rPr>
          <w:rFonts w:ascii="Times New Roman" w:hAnsi="Times New Roman"/>
          <w:i/>
        </w:rPr>
        <w:t>shkurtër</w:t>
      </w:r>
      <w:proofErr w:type="spellEnd"/>
      <w:r w:rsidRPr="00F6546E">
        <w:rPr>
          <w:rFonts w:ascii="Times New Roman" w:hAnsi="Times New Roman"/>
          <w:i/>
        </w:rPr>
        <w:t xml:space="preserve"> e </w:t>
      </w:r>
      <w:proofErr w:type="spellStart"/>
      <w:r w:rsidRPr="00F6546E">
        <w:rPr>
          <w:rFonts w:ascii="Times New Roman" w:hAnsi="Times New Roman"/>
          <w:i/>
        </w:rPr>
        <w:t>një</w:t>
      </w:r>
      <w:proofErr w:type="spellEnd"/>
      <w:r w:rsidRPr="00F6546E">
        <w:rPr>
          <w:rFonts w:ascii="Times New Roman" w:hAnsi="Times New Roman"/>
          <w:i/>
        </w:rPr>
        <w:t xml:space="preserve"> </w:t>
      </w:r>
      <w:proofErr w:type="spellStart"/>
      <w:r w:rsidRPr="00F6546E">
        <w:rPr>
          <w:rFonts w:ascii="Times New Roman" w:hAnsi="Times New Roman"/>
          <w:i/>
        </w:rPr>
        <w:t>treve</w:t>
      </w:r>
      <w:proofErr w:type="spellEnd"/>
      <w:r w:rsidRPr="00F6546E">
        <w:rPr>
          <w:rFonts w:ascii="Times New Roman" w:hAnsi="Times New Roman"/>
          <w:i/>
        </w:rPr>
        <w:t xml:space="preserve"> </w:t>
      </w:r>
      <w:proofErr w:type="spellStart"/>
      <w:r w:rsidRPr="00F6546E">
        <w:rPr>
          <w:rFonts w:ascii="Times New Roman" w:hAnsi="Times New Roman"/>
          <w:i/>
        </w:rPr>
        <w:t>qendrore</w:t>
      </w:r>
      <w:proofErr w:type="spellEnd"/>
      <w:r w:rsidRPr="00F6546E">
        <w:rPr>
          <w:rFonts w:ascii="Times New Roman" w:hAnsi="Times New Roman"/>
          <w:i/>
        </w:rPr>
        <w:t xml:space="preserve"> </w:t>
      </w:r>
      <w:proofErr w:type="spellStart"/>
      <w:r w:rsidRPr="00F6546E">
        <w:rPr>
          <w:rFonts w:ascii="Times New Roman" w:hAnsi="Times New Roman"/>
          <w:i/>
        </w:rPr>
        <w:t>Ballkanike</w:t>
      </w:r>
      <w:proofErr w:type="spellEnd"/>
      <w:r w:rsidRPr="00F6546E">
        <w:rPr>
          <w:rFonts w:ascii="Times New Roman" w:hAnsi="Times New Roman"/>
        </w:rPr>
        <w:t xml:space="preserve"> (</w:t>
      </w:r>
      <w:proofErr w:type="spellStart"/>
      <w:r w:rsidRPr="00F6546E">
        <w:rPr>
          <w:rFonts w:ascii="Times New Roman" w:hAnsi="Times New Roman"/>
        </w:rPr>
        <w:t>Prishtinë</w:t>
      </w:r>
      <w:proofErr w:type="spellEnd"/>
      <w:r w:rsidRPr="00F6546E">
        <w:rPr>
          <w:rFonts w:ascii="Times New Roman" w:hAnsi="Times New Roman"/>
        </w:rPr>
        <w:t>: Koha, 2012)</w:t>
      </w:r>
      <w:r w:rsidRPr="00F6546E">
        <w:rPr>
          <w:rFonts w:ascii="Times New Roman" w:hAnsi="Times New Roman"/>
          <w:lang w:val="en-US"/>
        </w:rPr>
        <w:t>, 182.</w:t>
      </w:r>
    </w:p>
  </w:footnote>
  <w:footnote w:id="2">
    <w:p w14:paraId="7EA074A9" w14:textId="77777777" w:rsidR="005D7E1B" w:rsidRPr="00F6546E" w:rsidRDefault="005D7E1B">
      <w:pPr>
        <w:pStyle w:val="FootnoteText"/>
        <w:rPr>
          <w:rFonts w:ascii="Times New Roman" w:hAnsi="Times New Roman"/>
          <w:lang w:val="en-US"/>
        </w:rPr>
      </w:pPr>
      <w:r w:rsidRPr="00F6546E">
        <w:rPr>
          <w:rStyle w:val="FootnoteReference"/>
          <w:rFonts w:ascii="Times New Roman" w:hAnsi="Times New Roman"/>
        </w:rPr>
        <w:footnoteRef/>
      </w:r>
      <w:r w:rsidRPr="00F6546E">
        <w:rPr>
          <w:rFonts w:ascii="Times New Roman" w:hAnsi="Times New Roman"/>
        </w:rPr>
        <w:t xml:space="preserve"> Ibid.,177.</w:t>
      </w:r>
    </w:p>
  </w:footnote>
  <w:footnote w:id="3">
    <w:p w14:paraId="6CA88229" w14:textId="77777777" w:rsidR="005D7E1B" w:rsidRPr="00D41375" w:rsidRDefault="005D7E1B" w:rsidP="00D41375">
      <w:pPr>
        <w:pStyle w:val="FootnoteText"/>
        <w:jc w:val="both"/>
        <w:rPr>
          <w:rFonts w:ascii="Times New Roman" w:hAnsi="Times New Roman"/>
          <w:lang w:val="en-US"/>
        </w:rPr>
      </w:pPr>
      <w:r>
        <w:rPr>
          <w:rStyle w:val="FootnoteReference"/>
        </w:rPr>
        <w:footnoteRef/>
      </w:r>
      <w:proofErr w:type="spellStart"/>
      <w:r w:rsidRPr="00692703">
        <w:rPr>
          <w:rFonts w:ascii="Times New Roman" w:hAnsi="Times New Roman"/>
          <w:i/>
        </w:rPr>
        <w:t>Ustav</w:t>
      </w:r>
      <w:proofErr w:type="spellEnd"/>
      <w:r w:rsidRPr="00692703">
        <w:rPr>
          <w:rFonts w:ascii="Times New Roman" w:hAnsi="Times New Roman"/>
          <w:i/>
        </w:rPr>
        <w:t xml:space="preserve"> </w:t>
      </w:r>
      <w:proofErr w:type="spellStart"/>
      <w:r w:rsidRPr="00692703">
        <w:rPr>
          <w:rFonts w:ascii="Times New Roman" w:hAnsi="Times New Roman"/>
          <w:i/>
        </w:rPr>
        <w:t>Socijalističke</w:t>
      </w:r>
      <w:proofErr w:type="spellEnd"/>
      <w:r w:rsidRPr="00692703">
        <w:rPr>
          <w:rFonts w:ascii="Times New Roman" w:hAnsi="Times New Roman"/>
          <w:i/>
        </w:rPr>
        <w:t xml:space="preserve"> </w:t>
      </w:r>
      <w:proofErr w:type="spellStart"/>
      <w:r w:rsidRPr="00692703">
        <w:rPr>
          <w:rFonts w:ascii="Times New Roman" w:hAnsi="Times New Roman"/>
          <w:i/>
        </w:rPr>
        <w:t>Federativne</w:t>
      </w:r>
      <w:proofErr w:type="spellEnd"/>
      <w:r w:rsidRPr="00692703">
        <w:rPr>
          <w:rFonts w:ascii="Times New Roman" w:hAnsi="Times New Roman"/>
          <w:i/>
        </w:rPr>
        <w:t xml:space="preserve"> </w:t>
      </w:r>
      <w:proofErr w:type="spellStart"/>
      <w:r w:rsidRPr="00692703">
        <w:rPr>
          <w:rFonts w:ascii="Times New Roman" w:hAnsi="Times New Roman"/>
          <w:i/>
        </w:rPr>
        <w:t>Republike</w:t>
      </w:r>
      <w:proofErr w:type="spellEnd"/>
      <w:r w:rsidRPr="00692703">
        <w:rPr>
          <w:rFonts w:ascii="Times New Roman" w:hAnsi="Times New Roman"/>
          <w:i/>
        </w:rPr>
        <w:t xml:space="preserve"> </w:t>
      </w:r>
      <w:proofErr w:type="spellStart"/>
      <w:r w:rsidRPr="00692703">
        <w:rPr>
          <w:rFonts w:ascii="Times New Roman" w:hAnsi="Times New Roman"/>
          <w:i/>
        </w:rPr>
        <w:t>Jugoslavije</w:t>
      </w:r>
      <w:proofErr w:type="spellEnd"/>
      <w:r w:rsidRPr="00692703">
        <w:rPr>
          <w:rFonts w:ascii="Times New Roman" w:hAnsi="Times New Roman"/>
          <w:i/>
        </w:rPr>
        <w:t xml:space="preserve"> (1974.)</w:t>
      </w:r>
      <w:r>
        <w:rPr>
          <w:rFonts w:ascii="Times New Roman" w:hAnsi="Times New Roman"/>
        </w:rPr>
        <w:t>.</w:t>
      </w:r>
      <w:hyperlink r:id="rId1" w:history="1">
        <w:r w:rsidRPr="00601186">
          <w:rPr>
            <w:rStyle w:val="Hyperlink"/>
            <w:rFonts w:ascii="Times New Roman" w:hAnsi="Times New Roman"/>
          </w:rPr>
          <w:t>http://www.pfsa.unsa.ba/Ustav-Socijalisticke-Federativne-Republike Jugoslavije-1974..pdf</w:t>
        </w:r>
      </w:hyperlink>
      <w:r>
        <w:rPr>
          <w:rFonts w:ascii="Times New Roman" w:hAnsi="Times New Roman"/>
        </w:rPr>
        <w:t>,</w:t>
      </w:r>
      <w:r w:rsidRPr="007E2036">
        <w:rPr>
          <w:rFonts w:ascii="Times New Roman" w:hAnsi="Times New Roman"/>
        </w:rPr>
        <w:t xml:space="preserve">pristupljeno 20. </w:t>
      </w:r>
      <w:proofErr w:type="spellStart"/>
      <w:r w:rsidRPr="007E2036">
        <w:rPr>
          <w:rFonts w:ascii="Times New Roman" w:hAnsi="Times New Roman"/>
        </w:rPr>
        <w:t>avgusta</w:t>
      </w:r>
      <w:proofErr w:type="spellEnd"/>
      <w:r w:rsidRPr="007E2036">
        <w:rPr>
          <w:rFonts w:ascii="Times New Roman" w:hAnsi="Times New Roman"/>
        </w:rPr>
        <w:t xml:space="preserve"> 2020</w:t>
      </w:r>
      <w:r w:rsidRPr="0058492E">
        <w:rPr>
          <w:rFonts w:ascii="Times New Roman" w:hAnsi="Times New Roman"/>
        </w:rPr>
        <w:t>.</w:t>
      </w:r>
    </w:p>
  </w:footnote>
  <w:footnote w:id="4">
    <w:p w14:paraId="17964806" w14:textId="77777777" w:rsidR="005D7E1B" w:rsidRPr="00792E75" w:rsidRDefault="005D7E1B" w:rsidP="00106BA5">
      <w:pPr>
        <w:pStyle w:val="FootnoteText"/>
        <w:jc w:val="both"/>
        <w:rPr>
          <w:rFonts w:ascii="Times New Roman" w:hAnsi="Times New Roman"/>
        </w:rPr>
      </w:pPr>
      <w:r>
        <w:rPr>
          <w:rStyle w:val="FootnoteReference"/>
        </w:rPr>
        <w:footnoteRef/>
      </w:r>
      <w:r w:rsidRPr="0058492E">
        <w:rPr>
          <w:rFonts w:ascii="Times New Roman" w:hAnsi="Times New Roman"/>
        </w:rPr>
        <w:t xml:space="preserve">Zachariah Henry </w:t>
      </w:r>
      <w:proofErr w:type="spellStart"/>
      <w:r w:rsidRPr="0058492E">
        <w:rPr>
          <w:rFonts w:ascii="Times New Roman" w:hAnsi="Times New Roman"/>
        </w:rPr>
        <w:t>Claybaugh</w:t>
      </w:r>
      <w:proofErr w:type="spellEnd"/>
      <w:r w:rsidRPr="0058492E">
        <w:rPr>
          <w:rFonts w:ascii="Times New Roman" w:hAnsi="Times New Roman"/>
        </w:rPr>
        <w:t xml:space="preserve">, </w:t>
      </w:r>
      <w:r w:rsidRPr="00692703">
        <w:rPr>
          <w:rFonts w:ascii="Times New Roman" w:hAnsi="Times New Roman"/>
          <w:i/>
        </w:rPr>
        <w:t>The 1981 Kosovar Uprising: Nation and Facework</w:t>
      </w:r>
      <w:r w:rsidRPr="0058492E">
        <w:rPr>
          <w:rFonts w:ascii="Times New Roman" w:hAnsi="Times New Roman"/>
        </w:rPr>
        <w:t xml:space="preserve"> (Urbana: University of Illinoi</w:t>
      </w:r>
      <w:r>
        <w:rPr>
          <w:rFonts w:ascii="Times New Roman" w:hAnsi="Times New Roman"/>
        </w:rPr>
        <w:t>s at Urbana-Champaign,2013), 17.</w:t>
      </w:r>
    </w:p>
  </w:footnote>
  <w:footnote w:id="5">
    <w:p w14:paraId="7B55BBA8" w14:textId="77777777" w:rsidR="005D7E1B" w:rsidRPr="00792E75" w:rsidRDefault="005D7E1B" w:rsidP="0044568A">
      <w:pPr>
        <w:pStyle w:val="FootnoteText"/>
        <w:jc w:val="both"/>
        <w:rPr>
          <w:rFonts w:ascii="Times New Roman" w:hAnsi="Times New Roman"/>
          <w:lang w:val="en-US"/>
        </w:rPr>
      </w:pPr>
      <w:r w:rsidRPr="00792E75">
        <w:rPr>
          <w:rStyle w:val="FootnoteReference"/>
          <w:rFonts w:ascii="Times New Roman" w:hAnsi="Times New Roman"/>
        </w:rPr>
        <w:footnoteRef/>
      </w:r>
      <w:r w:rsidRPr="00792E75">
        <w:rPr>
          <w:rFonts w:ascii="Times New Roman" w:hAnsi="Times New Roman"/>
          <w:lang w:val="en-US"/>
        </w:rPr>
        <w:t xml:space="preserve">Gazeta </w:t>
      </w:r>
      <w:proofErr w:type="spellStart"/>
      <w:r w:rsidRPr="00792E75">
        <w:rPr>
          <w:rFonts w:ascii="Times New Roman" w:hAnsi="Times New Roman"/>
          <w:lang w:val="en-US"/>
        </w:rPr>
        <w:t>zyrtare</w:t>
      </w:r>
      <w:proofErr w:type="spellEnd"/>
      <w:r w:rsidRPr="00792E75">
        <w:rPr>
          <w:rFonts w:ascii="Times New Roman" w:hAnsi="Times New Roman"/>
          <w:lang w:val="en-US"/>
        </w:rPr>
        <w:t xml:space="preserve"> e </w:t>
      </w:r>
      <w:proofErr w:type="spellStart"/>
      <w:r w:rsidRPr="00792E75">
        <w:rPr>
          <w:rFonts w:ascii="Times New Roman" w:hAnsi="Times New Roman"/>
          <w:lang w:val="en-US"/>
        </w:rPr>
        <w:t>Krahinës</w:t>
      </w:r>
      <w:proofErr w:type="spellEnd"/>
      <w:r w:rsidRPr="00792E75">
        <w:rPr>
          <w:rFonts w:ascii="Times New Roman" w:hAnsi="Times New Roman"/>
          <w:lang w:val="en-US"/>
        </w:rPr>
        <w:t xml:space="preserve"> </w:t>
      </w:r>
      <w:proofErr w:type="spellStart"/>
      <w:r w:rsidRPr="00792E75">
        <w:rPr>
          <w:rFonts w:ascii="Times New Roman" w:hAnsi="Times New Roman"/>
          <w:lang w:val="en-US"/>
        </w:rPr>
        <w:t>Socialiste</w:t>
      </w:r>
      <w:proofErr w:type="spellEnd"/>
      <w:r w:rsidRPr="00792E75">
        <w:rPr>
          <w:rFonts w:ascii="Times New Roman" w:hAnsi="Times New Roman"/>
          <w:lang w:val="en-US"/>
        </w:rPr>
        <w:t xml:space="preserve"> </w:t>
      </w:r>
      <w:proofErr w:type="spellStart"/>
      <w:r w:rsidRPr="00792E75">
        <w:rPr>
          <w:rFonts w:ascii="Times New Roman" w:hAnsi="Times New Roman"/>
          <w:lang w:val="en-US"/>
        </w:rPr>
        <w:t>Autonome</w:t>
      </w:r>
      <w:proofErr w:type="spellEnd"/>
      <w:r w:rsidRPr="00792E75">
        <w:rPr>
          <w:rFonts w:ascii="Times New Roman" w:hAnsi="Times New Roman"/>
          <w:lang w:val="en-US"/>
        </w:rPr>
        <w:t xml:space="preserve"> </w:t>
      </w:r>
      <w:proofErr w:type="spellStart"/>
      <w:r w:rsidRPr="00792E75">
        <w:rPr>
          <w:rFonts w:ascii="Times New Roman" w:hAnsi="Times New Roman"/>
          <w:lang w:val="en-US"/>
        </w:rPr>
        <w:t>të</w:t>
      </w:r>
      <w:proofErr w:type="spellEnd"/>
      <w:r w:rsidRPr="00792E75">
        <w:rPr>
          <w:rFonts w:ascii="Times New Roman" w:hAnsi="Times New Roman"/>
          <w:lang w:val="en-US"/>
        </w:rPr>
        <w:t xml:space="preserve"> </w:t>
      </w:r>
      <w:proofErr w:type="spellStart"/>
      <w:r w:rsidRPr="00792E75">
        <w:rPr>
          <w:rFonts w:ascii="Times New Roman" w:hAnsi="Times New Roman"/>
          <w:lang w:val="en-US"/>
        </w:rPr>
        <w:t>Kosovës</w:t>
      </w:r>
      <w:proofErr w:type="spellEnd"/>
      <w:r w:rsidRPr="00792E75">
        <w:rPr>
          <w:rFonts w:ascii="Times New Roman" w:hAnsi="Times New Roman"/>
          <w:lang w:val="en-US"/>
        </w:rPr>
        <w:t xml:space="preserve">, Nr.4, </w:t>
      </w:r>
      <w:proofErr w:type="spellStart"/>
      <w:r w:rsidRPr="00792E75">
        <w:rPr>
          <w:rFonts w:ascii="Times New Roman" w:hAnsi="Times New Roman"/>
          <w:lang w:val="en-US"/>
        </w:rPr>
        <w:t>viti</w:t>
      </w:r>
      <w:proofErr w:type="spellEnd"/>
      <w:r w:rsidRPr="00792E75">
        <w:rPr>
          <w:rFonts w:ascii="Times New Roman" w:hAnsi="Times New Roman"/>
          <w:lang w:val="en-US"/>
        </w:rPr>
        <w:t xml:space="preserve"> XXIX, </w:t>
      </w:r>
      <w:proofErr w:type="spellStart"/>
      <w:r w:rsidRPr="00792E75">
        <w:rPr>
          <w:rFonts w:ascii="Times New Roman" w:hAnsi="Times New Roman"/>
          <w:lang w:val="en-US"/>
        </w:rPr>
        <w:t>Prishtinë</w:t>
      </w:r>
      <w:proofErr w:type="spellEnd"/>
      <w:r w:rsidRPr="00792E75">
        <w:rPr>
          <w:rFonts w:ascii="Times New Roman" w:hAnsi="Times New Roman"/>
          <w:lang w:val="en-US"/>
        </w:rPr>
        <w:t xml:space="preserve">, </w:t>
      </w:r>
      <w:proofErr w:type="spellStart"/>
      <w:r w:rsidRPr="00792E75">
        <w:rPr>
          <w:rFonts w:ascii="Times New Roman" w:hAnsi="Times New Roman"/>
          <w:lang w:val="en-US"/>
        </w:rPr>
        <w:t>më</w:t>
      </w:r>
      <w:proofErr w:type="spellEnd"/>
      <w:r w:rsidRPr="00792E75">
        <w:rPr>
          <w:rFonts w:ascii="Times New Roman" w:hAnsi="Times New Roman"/>
          <w:lang w:val="en-US"/>
        </w:rPr>
        <w:t xml:space="preserve"> 27 </w:t>
      </w:r>
      <w:proofErr w:type="spellStart"/>
      <w:r w:rsidRPr="00792E75">
        <w:rPr>
          <w:rFonts w:ascii="Times New Roman" w:hAnsi="Times New Roman"/>
          <w:lang w:val="en-US"/>
        </w:rPr>
        <w:t>shkurt</w:t>
      </w:r>
      <w:proofErr w:type="spellEnd"/>
      <w:r w:rsidRPr="00792E75">
        <w:rPr>
          <w:rFonts w:ascii="Times New Roman" w:hAnsi="Times New Roman"/>
          <w:lang w:val="en-US"/>
        </w:rPr>
        <w:t xml:space="preserve"> 1974, 101.</w:t>
      </w:r>
    </w:p>
  </w:footnote>
  <w:footnote w:id="6">
    <w:p w14:paraId="230D260D" w14:textId="77777777" w:rsidR="005D7E1B" w:rsidRPr="0044568A" w:rsidRDefault="005D7E1B" w:rsidP="0044568A">
      <w:pPr>
        <w:pStyle w:val="FootnoteText"/>
        <w:jc w:val="both"/>
        <w:rPr>
          <w:rFonts w:ascii="Times New Roman" w:hAnsi="Times New Roman"/>
          <w:lang w:val="en-US"/>
        </w:rPr>
      </w:pPr>
      <w:r w:rsidRPr="0044568A">
        <w:rPr>
          <w:rStyle w:val="FootnoteReference"/>
          <w:rFonts w:ascii="Times New Roman" w:hAnsi="Times New Roman"/>
        </w:rPr>
        <w:footnoteRef/>
      </w:r>
      <w:r w:rsidRPr="0044568A">
        <w:rPr>
          <w:rFonts w:ascii="Times New Roman" w:hAnsi="Times New Roman"/>
        </w:rPr>
        <w:t xml:space="preserve"> Ibid., 55.</w:t>
      </w:r>
    </w:p>
  </w:footnote>
  <w:footnote w:id="7">
    <w:p w14:paraId="4A798AAD" w14:textId="77777777" w:rsidR="005D7E1B" w:rsidRPr="002C4FF2" w:rsidRDefault="005D7E1B" w:rsidP="002C4FF2">
      <w:pPr>
        <w:pStyle w:val="FootnoteText"/>
        <w:jc w:val="both"/>
        <w:rPr>
          <w:rFonts w:ascii="Times New Roman" w:hAnsi="Times New Roman"/>
          <w:lang w:val="en-US"/>
        </w:rPr>
      </w:pPr>
      <w:r w:rsidRPr="002C4FF2">
        <w:rPr>
          <w:rStyle w:val="FootnoteReference"/>
          <w:rFonts w:ascii="Times New Roman" w:hAnsi="Times New Roman"/>
        </w:rPr>
        <w:footnoteRef/>
      </w:r>
      <w:r w:rsidRPr="002C4FF2">
        <w:rPr>
          <w:rFonts w:ascii="Times New Roman" w:hAnsi="Times New Roman"/>
          <w:lang w:val="en-US"/>
        </w:rPr>
        <w:t>Ibid.</w:t>
      </w:r>
    </w:p>
  </w:footnote>
  <w:footnote w:id="8">
    <w:p w14:paraId="33C9F367" w14:textId="77777777" w:rsidR="005D7E1B" w:rsidRPr="00B7096F" w:rsidRDefault="005D7E1B" w:rsidP="00B7096F">
      <w:pPr>
        <w:pStyle w:val="FootnoteText"/>
        <w:jc w:val="both"/>
        <w:rPr>
          <w:rFonts w:ascii="Times New Roman" w:hAnsi="Times New Roman"/>
          <w:lang w:val="en-US"/>
        </w:rPr>
      </w:pPr>
      <w:r w:rsidRPr="002C4FF2">
        <w:rPr>
          <w:rStyle w:val="FootnoteReference"/>
          <w:rFonts w:ascii="Times New Roman" w:hAnsi="Times New Roman"/>
        </w:rPr>
        <w:footnoteRef/>
      </w:r>
      <w:r w:rsidRPr="002C4FF2">
        <w:rPr>
          <w:rFonts w:ascii="Times New Roman" w:hAnsi="Times New Roman"/>
        </w:rPr>
        <w:t xml:space="preserve"> </w:t>
      </w:r>
      <w:proofErr w:type="spellStart"/>
      <w:r w:rsidRPr="002C4FF2">
        <w:rPr>
          <w:rFonts w:ascii="Times New Roman" w:hAnsi="Times New Roman"/>
        </w:rPr>
        <w:t>Устав</w:t>
      </w:r>
      <w:proofErr w:type="spellEnd"/>
      <w:r w:rsidRPr="002C4FF2">
        <w:rPr>
          <w:rFonts w:ascii="Times New Roman" w:hAnsi="Times New Roman"/>
        </w:rPr>
        <w:t xml:space="preserve"> </w:t>
      </w:r>
      <w:proofErr w:type="spellStart"/>
      <w:r w:rsidRPr="002C4FF2">
        <w:rPr>
          <w:rFonts w:ascii="Times New Roman" w:hAnsi="Times New Roman"/>
        </w:rPr>
        <w:t>Социјалистичке</w:t>
      </w:r>
      <w:proofErr w:type="spellEnd"/>
      <w:r w:rsidRPr="002C4FF2">
        <w:rPr>
          <w:rFonts w:ascii="Times New Roman" w:hAnsi="Times New Roman"/>
        </w:rPr>
        <w:t xml:space="preserve"> </w:t>
      </w:r>
      <w:proofErr w:type="spellStart"/>
      <w:r w:rsidRPr="002C4FF2">
        <w:rPr>
          <w:rFonts w:ascii="Times New Roman" w:hAnsi="Times New Roman"/>
        </w:rPr>
        <w:t>Федеративне</w:t>
      </w:r>
      <w:proofErr w:type="spellEnd"/>
      <w:r w:rsidRPr="002C4FF2">
        <w:rPr>
          <w:rFonts w:ascii="Times New Roman" w:hAnsi="Times New Roman"/>
        </w:rPr>
        <w:t xml:space="preserve"> </w:t>
      </w:r>
      <w:proofErr w:type="spellStart"/>
      <w:r w:rsidRPr="002C4FF2">
        <w:rPr>
          <w:rFonts w:ascii="Times New Roman" w:hAnsi="Times New Roman"/>
        </w:rPr>
        <w:t>Републике</w:t>
      </w:r>
      <w:proofErr w:type="spellEnd"/>
      <w:r w:rsidRPr="002C4FF2">
        <w:rPr>
          <w:rFonts w:ascii="Times New Roman" w:hAnsi="Times New Roman"/>
        </w:rPr>
        <w:t xml:space="preserve"> </w:t>
      </w:r>
      <w:proofErr w:type="spellStart"/>
      <w:r w:rsidRPr="002C4FF2">
        <w:rPr>
          <w:rFonts w:ascii="Times New Roman" w:hAnsi="Times New Roman"/>
        </w:rPr>
        <w:t>Југославије</w:t>
      </w:r>
      <w:proofErr w:type="spellEnd"/>
      <w:r w:rsidRPr="002C4FF2">
        <w:rPr>
          <w:rFonts w:ascii="Times New Roman" w:hAnsi="Times New Roman"/>
        </w:rPr>
        <w:t xml:space="preserve"> (1974</w:t>
      </w:r>
      <w:proofErr w:type="gramStart"/>
      <w:r w:rsidRPr="002C4FF2">
        <w:rPr>
          <w:rFonts w:ascii="Times New Roman" w:hAnsi="Times New Roman"/>
        </w:rPr>
        <w:t>),</w:t>
      </w:r>
      <w:proofErr w:type="spellStart"/>
      <w:r w:rsidRPr="002C4FF2">
        <w:rPr>
          <w:rFonts w:ascii="Times New Roman" w:hAnsi="Times New Roman"/>
          <w:lang w:val="en-US"/>
        </w:rPr>
        <w:t>Члан</w:t>
      </w:r>
      <w:proofErr w:type="spellEnd"/>
      <w:proofErr w:type="gramEnd"/>
      <w:r w:rsidRPr="002C4FF2">
        <w:rPr>
          <w:rFonts w:ascii="Times New Roman" w:hAnsi="Times New Roman"/>
          <w:lang w:val="en-US"/>
        </w:rPr>
        <w:t xml:space="preserve"> 5.</w:t>
      </w:r>
    </w:p>
  </w:footnote>
  <w:footnote w:id="9">
    <w:p w14:paraId="658B871D" w14:textId="77777777" w:rsidR="005D7E1B" w:rsidRPr="00B7096F" w:rsidRDefault="005D7E1B" w:rsidP="00B7096F">
      <w:pPr>
        <w:pStyle w:val="FootnoteText"/>
        <w:jc w:val="both"/>
        <w:rPr>
          <w:rFonts w:ascii="Times New Roman" w:hAnsi="Times New Roman"/>
          <w:lang w:val="en-US"/>
        </w:rPr>
      </w:pPr>
      <w:r w:rsidRPr="00B7096F">
        <w:rPr>
          <w:rStyle w:val="FootnoteReference"/>
          <w:rFonts w:ascii="Times New Roman" w:hAnsi="Times New Roman"/>
        </w:rPr>
        <w:footnoteRef/>
      </w:r>
      <w:r w:rsidRPr="00B7096F">
        <w:rPr>
          <w:rFonts w:ascii="Times New Roman" w:hAnsi="Times New Roman"/>
        </w:rPr>
        <w:t xml:space="preserve"> Ibid., </w:t>
      </w:r>
      <w:proofErr w:type="spellStart"/>
      <w:r w:rsidRPr="00B7096F">
        <w:rPr>
          <w:rFonts w:ascii="Times New Roman" w:hAnsi="Times New Roman"/>
        </w:rPr>
        <w:t>Члан</w:t>
      </w:r>
      <w:proofErr w:type="spellEnd"/>
      <w:r w:rsidRPr="00B7096F">
        <w:rPr>
          <w:rFonts w:ascii="Times New Roman" w:hAnsi="Times New Roman"/>
        </w:rPr>
        <w:t xml:space="preserve"> 291, 292.</w:t>
      </w:r>
    </w:p>
  </w:footnote>
  <w:footnote w:id="10">
    <w:p w14:paraId="34CB556D" w14:textId="77777777" w:rsidR="005D7E1B" w:rsidRPr="00C32B3F" w:rsidRDefault="005D7E1B" w:rsidP="00C32B3F">
      <w:pPr>
        <w:pStyle w:val="FootnoteText"/>
        <w:jc w:val="both"/>
        <w:rPr>
          <w:rFonts w:ascii="Times New Roman" w:hAnsi="Times New Roman"/>
          <w:lang w:val="en-US"/>
        </w:rPr>
      </w:pPr>
      <w:r>
        <w:rPr>
          <w:rStyle w:val="FootnoteReference"/>
        </w:rPr>
        <w:footnoteRef/>
      </w:r>
      <w:proofErr w:type="spellStart"/>
      <w:r w:rsidRPr="00E437C1">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martë</w:t>
      </w:r>
      <w:proofErr w:type="spellEnd"/>
      <w:r w:rsidRPr="0058492E">
        <w:rPr>
          <w:rFonts w:ascii="Times New Roman" w:hAnsi="Times New Roman"/>
          <w:lang w:val="en-US"/>
        </w:rPr>
        <w:t xml:space="preserve">, 6 </w:t>
      </w:r>
      <w:proofErr w:type="spellStart"/>
      <w:r w:rsidRPr="0058492E">
        <w:rPr>
          <w:rFonts w:ascii="Times New Roman" w:hAnsi="Times New Roman"/>
          <w:lang w:val="en-US"/>
        </w:rPr>
        <w:t>maj</w:t>
      </w:r>
      <w:proofErr w:type="spellEnd"/>
      <w:r w:rsidRPr="0058492E">
        <w:rPr>
          <w:rFonts w:ascii="Times New Roman" w:hAnsi="Times New Roman"/>
          <w:lang w:val="en-US"/>
        </w:rPr>
        <w:t xml:space="preserve"> 1980, 19.</w:t>
      </w:r>
    </w:p>
  </w:footnote>
  <w:footnote w:id="11">
    <w:p w14:paraId="77991408" w14:textId="77777777" w:rsidR="005D7E1B" w:rsidRPr="00594CE2" w:rsidRDefault="005D7E1B" w:rsidP="00594CE2">
      <w:pPr>
        <w:pStyle w:val="FootnoteText"/>
        <w:jc w:val="both"/>
        <w:rPr>
          <w:rFonts w:ascii="Times New Roman" w:hAnsi="Times New Roman"/>
          <w:lang w:val="en-US"/>
        </w:rPr>
      </w:pPr>
      <w:r>
        <w:rPr>
          <w:rStyle w:val="FootnoteReference"/>
        </w:rPr>
        <w:footnoteRef/>
      </w:r>
      <w:proofErr w:type="spellStart"/>
      <w:r w:rsidRPr="00E437C1">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enjte</w:t>
      </w:r>
      <w:proofErr w:type="spellEnd"/>
      <w:r w:rsidRPr="0058492E">
        <w:rPr>
          <w:rFonts w:ascii="Times New Roman" w:hAnsi="Times New Roman"/>
          <w:lang w:val="en-US"/>
        </w:rPr>
        <w:t xml:space="preserve">, 15 </w:t>
      </w:r>
      <w:proofErr w:type="spellStart"/>
      <w:r w:rsidRPr="0058492E">
        <w:rPr>
          <w:rFonts w:ascii="Times New Roman" w:hAnsi="Times New Roman"/>
          <w:lang w:val="en-US"/>
        </w:rPr>
        <w:t>maj</w:t>
      </w:r>
      <w:proofErr w:type="spellEnd"/>
      <w:r w:rsidRPr="0058492E">
        <w:rPr>
          <w:rFonts w:ascii="Times New Roman" w:hAnsi="Times New Roman"/>
          <w:lang w:val="en-US"/>
        </w:rPr>
        <w:t xml:space="preserve"> 1980, 1.</w:t>
      </w:r>
    </w:p>
  </w:footnote>
  <w:footnote w:id="12">
    <w:p w14:paraId="46A26427" w14:textId="77777777" w:rsidR="005D7E1B" w:rsidRPr="00594CE2" w:rsidRDefault="005D7E1B">
      <w:pPr>
        <w:pStyle w:val="FootnoteText"/>
        <w:rPr>
          <w:lang w:val="en-US"/>
        </w:rPr>
      </w:pPr>
      <w:r>
        <w:rPr>
          <w:rStyle w:val="FootnoteReference"/>
        </w:rPr>
        <w:footnoteRef/>
      </w:r>
      <w:r w:rsidRPr="0058492E">
        <w:rPr>
          <w:rFonts w:ascii="Times New Roman" w:hAnsi="Times New Roman"/>
          <w:lang w:val="en-US"/>
        </w:rPr>
        <w:t xml:space="preserve">Gazeta </w:t>
      </w:r>
      <w:proofErr w:type="spellStart"/>
      <w:r w:rsidRPr="0058492E">
        <w:rPr>
          <w:rFonts w:ascii="Times New Roman" w:hAnsi="Times New Roman"/>
          <w:lang w:val="en-US"/>
        </w:rPr>
        <w:t>zyrtare</w:t>
      </w:r>
      <w:proofErr w:type="spellEnd"/>
      <w:r w:rsidRPr="0058492E">
        <w:rPr>
          <w:rFonts w:ascii="Times New Roman" w:hAnsi="Times New Roman"/>
          <w:lang w:val="en-US"/>
        </w:rPr>
        <w:t xml:space="preserve"> e KSA </w:t>
      </w:r>
      <w:proofErr w:type="spellStart"/>
      <w:r w:rsidRPr="0058492E">
        <w:rPr>
          <w:rFonts w:ascii="Times New Roman" w:hAnsi="Times New Roman"/>
          <w:lang w:val="en-US"/>
        </w:rPr>
        <w:t>të</w:t>
      </w:r>
      <w:proofErr w:type="spellEnd"/>
      <w:r w:rsidRPr="0058492E">
        <w:rPr>
          <w:rFonts w:ascii="Times New Roman" w:hAnsi="Times New Roman"/>
          <w:lang w:val="en-US"/>
        </w:rPr>
        <w:t xml:space="preserve"> </w:t>
      </w:r>
      <w:proofErr w:type="spellStart"/>
      <w:r w:rsidRPr="0058492E">
        <w:rPr>
          <w:rFonts w:ascii="Times New Roman" w:hAnsi="Times New Roman"/>
          <w:lang w:val="en-US"/>
        </w:rPr>
        <w:t>Kosovës</w:t>
      </w:r>
      <w:proofErr w:type="spellEnd"/>
      <w:r w:rsidRPr="0058492E">
        <w:rPr>
          <w:rFonts w:ascii="Times New Roman" w:hAnsi="Times New Roman"/>
          <w:lang w:val="en-US"/>
        </w:rPr>
        <w:t>, 89.</w:t>
      </w:r>
    </w:p>
  </w:footnote>
  <w:footnote w:id="13">
    <w:p w14:paraId="5EE8FFB6" w14:textId="77777777" w:rsidR="005D7E1B" w:rsidRPr="000C617F" w:rsidRDefault="005D7E1B" w:rsidP="000C617F">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Oliver Jens Schmitt, 239.</w:t>
      </w:r>
    </w:p>
  </w:footnote>
  <w:footnote w:id="14">
    <w:p w14:paraId="2BA6D743" w14:textId="77777777" w:rsidR="005D7E1B" w:rsidRPr="00470A72" w:rsidRDefault="005D7E1B">
      <w:pPr>
        <w:pStyle w:val="FootnoteText"/>
        <w:rPr>
          <w:lang w:val="en-US"/>
        </w:rPr>
      </w:pPr>
      <w:r>
        <w:rPr>
          <w:rStyle w:val="FootnoteReference"/>
        </w:rPr>
        <w:footnoteRef/>
      </w:r>
      <w:proofErr w:type="spellStart"/>
      <w:r w:rsidRPr="003312C6">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shtunë</w:t>
      </w:r>
      <w:proofErr w:type="spellEnd"/>
      <w:r w:rsidRPr="0058492E">
        <w:rPr>
          <w:rFonts w:ascii="Times New Roman" w:hAnsi="Times New Roman"/>
          <w:lang w:val="en-US"/>
        </w:rPr>
        <w:t xml:space="preserve">, 5 </w:t>
      </w:r>
      <w:proofErr w:type="spellStart"/>
      <w:r w:rsidRPr="0058492E">
        <w:rPr>
          <w:rFonts w:ascii="Times New Roman" w:hAnsi="Times New Roman"/>
          <w:lang w:val="en-US"/>
        </w:rPr>
        <w:t>janar</w:t>
      </w:r>
      <w:proofErr w:type="spellEnd"/>
      <w:r w:rsidRPr="0058492E">
        <w:rPr>
          <w:rFonts w:ascii="Times New Roman" w:hAnsi="Times New Roman"/>
          <w:lang w:val="en-US"/>
        </w:rPr>
        <w:t xml:space="preserve"> 1980, 1.</w:t>
      </w:r>
    </w:p>
  </w:footnote>
  <w:footnote w:id="15">
    <w:p w14:paraId="3A9CFFA1" w14:textId="77777777" w:rsidR="005D7E1B" w:rsidRPr="003E4E09" w:rsidRDefault="005D7E1B" w:rsidP="003E4E09">
      <w:pPr>
        <w:pStyle w:val="FootnoteText"/>
        <w:jc w:val="both"/>
        <w:rPr>
          <w:rFonts w:ascii="Times New Roman" w:hAnsi="Times New Roman"/>
          <w:lang w:val="en-US"/>
        </w:rPr>
      </w:pPr>
      <w:r>
        <w:rPr>
          <w:rStyle w:val="FootnoteReference"/>
        </w:rPr>
        <w:footnoteRef/>
      </w:r>
      <w:proofErr w:type="spellStart"/>
      <w:r w:rsidRPr="003E4E09">
        <w:rPr>
          <w:rFonts w:ascii="Times New Roman" w:hAnsi="Times New Roman"/>
          <w:i/>
          <w:lang w:val="en-US"/>
        </w:rPr>
        <w:t>Rilindja</w:t>
      </w:r>
      <w:proofErr w:type="spellEnd"/>
      <w:r w:rsidRPr="0058492E">
        <w:rPr>
          <w:rFonts w:ascii="Times New Roman" w:hAnsi="Times New Roman"/>
          <w:lang w:val="en-US"/>
        </w:rPr>
        <w:t xml:space="preserve">, E diel, 20 </w:t>
      </w:r>
      <w:proofErr w:type="spellStart"/>
      <w:r w:rsidRPr="0058492E">
        <w:rPr>
          <w:rFonts w:ascii="Times New Roman" w:hAnsi="Times New Roman"/>
          <w:lang w:val="en-US"/>
        </w:rPr>
        <w:t>jan</w:t>
      </w:r>
      <w:r>
        <w:rPr>
          <w:rFonts w:ascii="Times New Roman" w:hAnsi="Times New Roman"/>
          <w:lang w:val="en-US"/>
        </w:rPr>
        <w:t>a</w:t>
      </w:r>
      <w:r w:rsidRPr="0058492E">
        <w:rPr>
          <w:rFonts w:ascii="Times New Roman" w:hAnsi="Times New Roman"/>
          <w:lang w:val="en-US"/>
        </w:rPr>
        <w:t>r</w:t>
      </w:r>
      <w:proofErr w:type="spellEnd"/>
      <w:r w:rsidRPr="0058492E">
        <w:rPr>
          <w:rFonts w:ascii="Times New Roman" w:hAnsi="Times New Roman"/>
          <w:lang w:val="en-US"/>
        </w:rPr>
        <w:t xml:space="preserve"> 1980, 2.</w:t>
      </w:r>
    </w:p>
  </w:footnote>
  <w:footnote w:id="16">
    <w:p w14:paraId="3407989C" w14:textId="77777777" w:rsidR="005D7E1B" w:rsidRPr="00E261EC" w:rsidRDefault="005D7E1B" w:rsidP="00E261EC">
      <w:pPr>
        <w:pStyle w:val="FootnoteText"/>
        <w:jc w:val="both"/>
        <w:rPr>
          <w:rFonts w:ascii="Times New Roman" w:eastAsia="Calibri" w:hAnsi="Times New Roman"/>
          <w:lang w:val="en-US"/>
        </w:rPr>
      </w:pPr>
      <w:r>
        <w:rPr>
          <w:rStyle w:val="FootnoteReference"/>
        </w:rPr>
        <w:footnoteRef/>
      </w:r>
      <w:proofErr w:type="spellStart"/>
      <w:r w:rsidRPr="00FE5E50">
        <w:rPr>
          <w:rFonts w:ascii="Times New Roman" w:hAnsi="Times New Roman"/>
          <w:lang w:val="es-ES"/>
        </w:rPr>
        <w:t>Fadil</w:t>
      </w:r>
      <w:proofErr w:type="spellEnd"/>
      <w:r w:rsidRPr="00FE5E50">
        <w:rPr>
          <w:rFonts w:ascii="Times New Roman" w:hAnsi="Times New Roman"/>
          <w:lang w:val="es-ES"/>
        </w:rPr>
        <w:t xml:space="preserve"> </w:t>
      </w:r>
      <w:proofErr w:type="spellStart"/>
      <w:r w:rsidRPr="00FE5E50">
        <w:rPr>
          <w:rFonts w:ascii="Times New Roman" w:hAnsi="Times New Roman"/>
          <w:lang w:val="es-ES"/>
        </w:rPr>
        <w:t>Hodža</w:t>
      </w:r>
      <w:proofErr w:type="spellEnd"/>
      <w:r w:rsidRPr="00FE5E50">
        <w:rPr>
          <w:rFonts w:ascii="Times New Roman" w:hAnsi="Times New Roman"/>
          <w:lang w:val="es-ES"/>
        </w:rPr>
        <w:t xml:space="preserve"> (1916-2001). </w:t>
      </w:r>
      <w:proofErr w:type="spellStart"/>
      <w:r w:rsidRPr="00FE5E50">
        <w:rPr>
          <w:rFonts w:ascii="Times New Roman" w:hAnsi="Times New Roman"/>
          <w:lang w:val="es-ES"/>
        </w:rPr>
        <w:t>Rođen</w:t>
      </w:r>
      <w:proofErr w:type="spellEnd"/>
      <w:r w:rsidRPr="00FE5E50">
        <w:rPr>
          <w:rFonts w:ascii="Times New Roman" w:hAnsi="Times New Roman"/>
          <w:lang w:val="es-ES"/>
        </w:rPr>
        <w:t xml:space="preserve"> je u </w:t>
      </w:r>
      <w:proofErr w:type="spellStart"/>
      <w:r w:rsidRPr="00FE5E50">
        <w:rPr>
          <w:rFonts w:ascii="Times New Roman" w:hAnsi="Times New Roman"/>
          <w:lang w:val="es-ES"/>
        </w:rPr>
        <w:t>Đakovici</w:t>
      </w:r>
      <w:proofErr w:type="spellEnd"/>
      <w:r w:rsidRPr="00FE5E50">
        <w:rPr>
          <w:rFonts w:ascii="Times New Roman" w:hAnsi="Times New Roman"/>
          <w:lang w:val="es-ES"/>
        </w:rPr>
        <w:t xml:space="preserve">, a u </w:t>
      </w:r>
      <w:proofErr w:type="spellStart"/>
      <w:r w:rsidRPr="00FE5E50">
        <w:rPr>
          <w:rFonts w:ascii="Times New Roman" w:hAnsi="Times New Roman"/>
          <w:lang w:val="es-ES"/>
        </w:rPr>
        <w:t>Elbasanu</w:t>
      </w:r>
      <w:proofErr w:type="spellEnd"/>
      <w:r w:rsidRPr="00FE5E50">
        <w:rPr>
          <w:rFonts w:ascii="Times New Roman" w:hAnsi="Times New Roman"/>
          <w:lang w:val="es-ES"/>
        </w:rPr>
        <w:t xml:space="preserve"> (</w:t>
      </w:r>
      <w:proofErr w:type="spellStart"/>
      <w:r w:rsidRPr="00FE5E50">
        <w:rPr>
          <w:rFonts w:ascii="Times New Roman" w:hAnsi="Times New Roman"/>
          <w:lang w:val="es-ES"/>
        </w:rPr>
        <w:t>Albanija</w:t>
      </w:r>
      <w:proofErr w:type="spellEnd"/>
      <w:r w:rsidRPr="00FE5E50">
        <w:rPr>
          <w:rFonts w:ascii="Times New Roman" w:hAnsi="Times New Roman"/>
          <w:lang w:val="es-ES"/>
        </w:rPr>
        <w:t xml:space="preserve">) je </w:t>
      </w:r>
      <w:proofErr w:type="spellStart"/>
      <w:r w:rsidRPr="00FE5E50">
        <w:rPr>
          <w:rFonts w:ascii="Times New Roman" w:hAnsi="Times New Roman"/>
          <w:lang w:val="es-ES"/>
        </w:rPr>
        <w:t>završio</w:t>
      </w:r>
      <w:proofErr w:type="spellEnd"/>
      <w:r w:rsidRPr="00FE5E50">
        <w:rPr>
          <w:rFonts w:ascii="Times New Roman" w:hAnsi="Times New Roman"/>
          <w:lang w:val="es-ES"/>
        </w:rPr>
        <w:t xml:space="preserve"> </w:t>
      </w:r>
      <w:proofErr w:type="spellStart"/>
      <w:r w:rsidRPr="00FE5E50">
        <w:rPr>
          <w:rFonts w:ascii="Times New Roman" w:hAnsi="Times New Roman"/>
          <w:lang w:val="es-ES"/>
        </w:rPr>
        <w:t>Učiteljsku</w:t>
      </w:r>
      <w:proofErr w:type="spellEnd"/>
      <w:r w:rsidRPr="00FE5E50">
        <w:rPr>
          <w:rFonts w:ascii="Times New Roman" w:hAnsi="Times New Roman"/>
          <w:lang w:val="es-ES"/>
        </w:rPr>
        <w:t xml:space="preserve"> </w:t>
      </w:r>
      <w:proofErr w:type="spellStart"/>
      <w:r w:rsidRPr="00FE5E50">
        <w:rPr>
          <w:rFonts w:ascii="Times New Roman" w:hAnsi="Times New Roman"/>
          <w:lang w:val="es-ES"/>
        </w:rPr>
        <w:t>šk</w:t>
      </w:r>
      <w:r>
        <w:rPr>
          <w:rFonts w:ascii="Times New Roman" w:hAnsi="Times New Roman"/>
          <w:lang w:val="es-ES"/>
        </w:rPr>
        <w:t>olu</w:t>
      </w:r>
      <w:proofErr w:type="spellEnd"/>
      <w:r>
        <w:rPr>
          <w:rFonts w:ascii="Times New Roman" w:hAnsi="Times New Roman"/>
          <w:lang w:val="es-ES"/>
        </w:rPr>
        <w:t xml:space="preserve">. </w:t>
      </w:r>
      <w:proofErr w:type="spellStart"/>
      <w:r>
        <w:rPr>
          <w:rFonts w:ascii="Times New Roman" w:hAnsi="Times New Roman"/>
          <w:lang w:val="es-ES"/>
        </w:rPr>
        <w:t>Fadil</w:t>
      </w:r>
      <w:proofErr w:type="spellEnd"/>
      <w:r>
        <w:rPr>
          <w:rFonts w:ascii="Times New Roman" w:hAnsi="Times New Roman"/>
          <w:lang w:val="es-ES"/>
        </w:rPr>
        <w:t xml:space="preserve"> </w:t>
      </w:r>
      <w:proofErr w:type="spellStart"/>
      <w:r>
        <w:rPr>
          <w:rFonts w:ascii="Times New Roman" w:hAnsi="Times New Roman"/>
          <w:lang w:val="es-ES"/>
        </w:rPr>
        <w:t>Hodža</w:t>
      </w:r>
      <w:proofErr w:type="spellEnd"/>
      <w:r>
        <w:rPr>
          <w:rFonts w:ascii="Times New Roman" w:hAnsi="Times New Roman"/>
          <w:lang w:val="es-ES"/>
        </w:rPr>
        <w:t xml:space="preserve">, </w:t>
      </w:r>
      <w:proofErr w:type="spellStart"/>
      <w:r>
        <w:rPr>
          <w:rFonts w:ascii="Times New Roman" w:hAnsi="Times New Roman"/>
          <w:lang w:val="es-ES"/>
        </w:rPr>
        <w:t>tokom</w:t>
      </w:r>
      <w:proofErr w:type="spellEnd"/>
      <w:r>
        <w:rPr>
          <w:rFonts w:ascii="Times New Roman" w:hAnsi="Times New Roman"/>
          <w:lang w:val="es-ES"/>
        </w:rPr>
        <w:t xml:space="preserve"> </w:t>
      </w:r>
      <w:proofErr w:type="spellStart"/>
      <w:r>
        <w:rPr>
          <w:rFonts w:ascii="Times New Roman" w:hAnsi="Times New Roman"/>
          <w:lang w:val="es-ES"/>
        </w:rPr>
        <w:t>Drugog</w:t>
      </w:r>
      <w:proofErr w:type="spellEnd"/>
      <w:r>
        <w:rPr>
          <w:rFonts w:ascii="Times New Roman" w:hAnsi="Times New Roman"/>
          <w:lang w:val="es-ES"/>
        </w:rPr>
        <w:t xml:space="preserve"> </w:t>
      </w:r>
      <w:proofErr w:type="spellStart"/>
      <w:r>
        <w:rPr>
          <w:rFonts w:ascii="Times New Roman" w:hAnsi="Times New Roman"/>
          <w:lang w:val="es-ES"/>
        </w:rPr>
        <w:t>Svetskog</w:t>
      </w:r>
      <w:proofErr w:type="spellEnd"/>
      <w:r>
        <w:rPr>
          <w:rFonts w:ascii="Times New Roman" w:hAnsi="Times New Roman"/>
          <w:lang w:val="es-ES"/>
        </w:rPr>
        <w:t xml:space="preserve"> R</w:t>
      </w:r>
      <w:r w:rsidRPr="00FE5E50">
        <w:rPr>
          <w:rFonts w:ascii="Times New Roman" w:hAnsi="Times New Roman"/>
          <w:lang w:val="es-ES"/>
        </w:rPr>
        <w:t xml:space="preserve">ata (1941-45), bio je </w:t>
      </w:r>
      <w:proofErr w:type="spellStart"/>
      <w:r w:rsidRPr="00FE5E50">
        <w:rPr>
          <w:rFonts w:ascii="Times New Roman" w:hAnsi="Times New Roman"/>
          <w:lang w:val="es-ES"/>
        </w:rPr>
        <w:t>komandant</w:t>
      </w:r>
      <w:proofErr w:type="spellEnd"/>
      <w:r w:rsidRPr="00FE5E50">
        <w:rPr>
          <w:rFonts w:ascii="Times New Roman" w:hAnsi="Times New Roman"/>
          <w:lang w:val="es-ES"/>
        </w:rPr>
        <w:t xml:space="preserve"> </w:t>
      </w:r>
      <w:proofErr w:type="spellStart"/>
      <w:r w:rsidRPr="00FE5E50">
        <w:rPr>
          <w:rFonts w:ascii="Times New Roman" w:hAnsi="Times New Roman"/>
          <w:lang w:val="es-ES"/>
        </w:rPr>
        <w:t>Generalštaba</w:t>
      </w:r>
      <w:proofErr w:type="spellEnd"/>
      <w:r w:rsidRPr="00FE5E50">
        <w:rPr>
          <w:rFonts w:ascii="Times New Roman" w:hAnsi="Times New Roman"/>
          <w:lang w:val="es-ES"/>
        </w:rPr>
        <w:t xml:space="preserve"> </w:t>
      </w:r>
      <w:proofErr w:type="spellStart"/>
      <w:r w:rsidRPr="00FE5E50">
        <w:rPr>
          <w:rFonts w:ascii="Times New Roman" w:hAnsi="Times New Roman"/>
          <w:lang w:val="es-ES"/>
        </w:rPr>
        <w:t>Jugoslovenske</w:t>
      </w:r>
      <w:proofErr w:type="spellEnd"/>
      <w:r w:rsidRPr="00FE5E50">
        <w:rPr>
          <w:rFonts w:ascii="Times New Roman" w:hAnsi="Times New Roman"/>
          <w:lang w:val="es-ES"/>
        </w:rPr>
        <w:t xml:space="preserve"> </w:t>
      </w:r>
      <w:proofErr w:type="spellStart"/>
      <w:r w:rsidRPr="00FE5E50">
        <w:rPr>
          <w:rFonts w:ascii="Times New Roman" w:hAnsi="Times New Roman"/>
          <w:lang w:val="es-ES"/>
        </w:rPr>
        <w:t>narodnooslobodilačke</w:t>
      </w:r>
      <w:proofErr w:type="spellEnd"/>
      <w:r w:rsidRPr="00FE5E50">
        <w:rPr>
          <w:rFonts w:ascii="Times New Roman" w:hAnsi="Times New Roman"/>
          <w:lang w:val="es-ES"/>
        </w:rPr>
        <w:t xml:space="preserve"> </w:t>
      </w:r>
      <w:proofErr w:type="spellStart"/>
      <w:r w:rsidRPr="00FE5E50">
        <w:rPr>
          <w:rFonts w:ascii="Times New Roman" w:hAnsi="Times New Roman"/>
          <w:lang w:val="es-ES"/>
        </w:rPr>
        <w:t>vojske</w:t>
      </w:r>
      <w:proofErr w:type="spellEnd"/>
      <w:r w:rsidRPr="00FE5E50">
        <w:rPr>
          <w:rFonts w:ascii="Times New Roman" w:hAnsi="Times New Roman"/>
          <w:lang w:val="es-ES"/>
        </w:rPr>
        <w:t xml:space="preserve"> </w:t>
      </w:r>
      <w:proofErr w:type="spellStart"/>
      <w:r w:rsidRPr="00FE5E50">
        <w:rPr>
          <w:rFonts w:ascii="Times New Roman" w:hAnsi="Times New Roman"/>
          <w:lang w:val="es-ES"/>
        </w:rPr>
        <w:t>za</w:t>
      </w:r>
      <w:proofErr w:type="spellEnd"/>
      <w:r w:rsidRPr="00FE5E50">
        <w:rPr>
          <w:rFonts w:ascii="Times New Roman" w:hAnsi="Times New Roman"/>
          <w:lang w:val="es-ES"/>
        </w:rPr>
        <w:t xml:space="preserve"> Kosovo. Bio je </w:t>
      </w:r>
      <w:proofErr w:type="spellStart"/>
      <w:r w:rsidRPr="00FE5E50">
        <w:rPr>
          <w:rFonts w:ascii="Times New Roman" w:hAnsi="Times New Roman"/>
          <w:lang w:val="es-ES"/>
        </w:rPr>
        <w:t>glavna</w:t>
      </w:r>
      <w:proofErr w:type="spellEnd"/>
      <w:r w:rsidRPr="00FE5E50">
        <w:rPr>
          <w:rFonts w:ascii="Times New Roman" w:hAnsi="Times New Roman"/>
          <w:lang w:val="es-ES"/>
        </w:rPr>
        <w:t xml:space="preserve"> </w:t>
      </w:r>
      <w:proofErr w:type="spellStart"/>
      <w:r w:rsidRPr="00FE5E50">
        <w:rPr>
          <w:rFonts w:ascii="Times New Roman" w:hAnsi="Times New Roman"/>
          <w:lang w:val="es-ES"/>
        </w:rPr>
        <w:t>politička</w:t>
      </w:r>
      <w:proofErr w:type="spellEnd"/>
      <w:r w:rsidRPr="00FE5E50">
        <w:rPr>
          <w:rFonts w:ascii="Times New Roman" w:hAnsi="Times New Roman"/>
          <w:lang w:val="es-ES"/>
        </w:rPr>
        <w:t xml:space="preserve"> </w:t>
      </w:r>
      <w:proofErr w:type="spellStart"/>
      <w:r w:rsidRPr="00FE5E50">
        <w:rPr>
          <w:rFonts w:ascii="Times New Roman" w:hAnsi="Times New Roman"/>
          <w:lang w:val="es-ES"/>
        </w:rPr>
        <w:t>ličnost</w:t>
      </w:r>
      <w:proofErr w:type="spellEnd"/>
      <w:r w:rsidRPr="00FE5E50">
        <w:rPr>
          <w:rFonts w:ascii="Times New Roman" w:hAnsi="Times New Roman"/>
          <w:lang w:val="es-ES"/>
        </w:rPr>
        <w:t xml:space="preserve"> </w:t>
      </w:r>
      <w:proofErr w:type="spellStart"/>
      <w:r w:rsidRPr="00FE5E50">
        <w:rPr>
          <w:rFonts w:ascii="Times New Roman" w:hAnsi="Times New Roman"/>
          <w:lang w:val="es-ES"/>
        </w:rPr>
        <w:t>Kosova</w:t>
      </w:r>
      <w:proofErr w:type="spellEnd"/>
      <w:r w:rsidRPr="00FE5E50">
        <w:rPr>
          <w:rFonts w:ascii="Times New Roman" w:hAnsi="Times New Roman"/>
          <w:lang w:val="es-ES"/>
        </w:rPr>
        <w:t xml:space="preserve"> </w:t>
      </w:r>
      <w:proofErr w:type="spellStart"/>
      <w:r w:rsidRPr="00FE5E50">
        <w:rPr>
          <w:rFonts w:ascii="Times New Roman" w:hAnsi="Times New Roman"/>
          <w:lang w:val="es-ES"/>
        </w:rPr>
        <w:t>tokom</w:t>
      </w:r>
      <w:proofErr w:type="spellEnd"/>
      <w:r w:rsidRPr="00FE5E50">
        <w:rPr>
          <w:rFonts w:ascii="Times New Roman" w:hAnsi="Times New Roman"/>
          <w:lang w:val="es-ES"/>
        </w:rPr>
        <w:t xml:space="preserve"> </w:t>
      </w:r>
      <w:proofErr w:type="spellStart"/>
      <w:r w:rsidRPr="00FE5E50">
        <w:rPr>
          <w:rFonts w:ascii="Times New Roman" w:hAnsi="Times New Roman"/>
          <w:lang w:val="es-ES"/>
        </w:rPr>
        <w:t>čitavog</w:t>
      </w:r>
      <w:proofErr w:type="spellEnd"/>
      <w:r w:rsidRPr="00FE5E50">
        <w:rPr>
          <w:rFonts w:ascii="Times New Roman" w:hAnsi="Times New Roman"/>
          <w:lang w:val="es-ES"/>
        </w:rPr>
        <w:t xml:space="preserve"> </w:t>
      </w:r>
      <w:proofErr w:type="spellStart"/>
      <w:r w:rsidRPr="00FE5E50">
        <w:rPr>
          <w:rFonts w:ascii="Times New Roman" w:hAnsi="Times New Roman"/>
          <w:lang w:val="es-ES"/>
        </w:rPr>
        <w:t>perioda</w:t>
      </w:r>
      <w:proofErr w:type="spellEnd"/>
      <w:r w:rsidRPr="00FE5E50">
        <w:rPr>
          <w:rFonts w:ascii="Times New Roman" w:hAnsi="Times New Roman"/>
          <w:lang w:val="es-ES"/>
        </w:rPr>
        <w:t xml:space="preserve"> </w:t>
      </w:r>
      <w:proofErr w:type="spellStart"/>
      <w:r w:rsidRPr="00FE5E50">
        <w:rPr>
          <w:rFonts w:ascii="Times New Roman" w:hAnsi="Times New Roman"/>
          <w:lang w:val="es-ES"/>
        </w:rPr>
        <w:t>Titove</w:t>
      </w:r>
      <w:proofErr w:type="spellEnd"/>
      <w:r w:rsidRPr="00FE5E50">
        <w:rPr>
          <w:rFonts w:ascii="Times New Roman" w:hAnsi="Times New Roman"/>
          <w:lang w:val="es-ES"/>
        </w:rPr>
        <w:t xml:space="preserve"> </w:t>
      </w:r>
      <w:proofErr w:type="spellStart"/>
      <w:r w:rsidRPr="00FE5E50">
        <w:rPr>
          <w:rFonts w:ascii="Times New Roman" w:hAnsi="Times New Roman"/>
          <w:lang w:val="es-ES"/>
        </w:rPr>
        <w:t>Jugoslavije</w:t>
      </w:r>
      <w:proofErr w:type="spellEnd"/>
      <w:r w:rsidRPr="00FE5E50">
        <w:rPr>
          <w:rFonts w:ascii="Times New Roman" w:hAnsi="Times New Roman"/>
          <w:lang w:val="es-ES"/>
        </w:rPr>
        <w:t xml:space="preserve">, </w:t>
      </w:r>
      <w:proofErr w:type="spellStart"/>
      <w:r w:rsidRPr="00FE5E50">
        <w:rPr>
          <w:rFonts w:ascii="Times New Roman" w:hAnsi="Times New Roman"/>
          <w:lang w:val="es-ES"/>
        </w:rPr>
        <w:t>gde</w:t>
      </w:r>
      <w:proofErr w:type="spellEnd"/>
      <w:r w:rsidRPr="00FE5E50">
        <w:rPr>
          <w:rFonts w:ascii="Times New Roman" w:hAnsi="Times New Roman"/>
          <w:lang w:val="es-ES"/>
        </w:rPr>
        <w:t xml:space="preserve"> je </w:t>
      </w:r>
      <w:proofErr w:type="spellStart"/>
      <w:r w:rsidRPr="00FE5E50">
        <w:rPr>
          <w:rFonts w:ascii="Times New Roman" w:hAnsi="Times New Roman"/>
          <w:lang w:val="es-ES"/>
        </w:rPr>
        <w:t>zauzimao</w:t>
      </w:r>
      <w:proofErr w:type="spellEnd"/>
      <w:r w:rsidRPr="00FE5E50">
        <w:rPr>
          <w:rFonts w:ascii="Times New Roman" w:hAnsi="Times New Roman"/>
          <w:lang w:val="es-ES"/>
        </w:rPr>
        <w:t xml:space="preserve"> </w:t>
      </w:r>
      <w:proofErr w:type="spellStart"/>
      <w:r w:rsidRPr="00FE5E50">
        <w:rPr>
          <w:rFonts w:ascii="Times New Roman" w:hAnsi="Times New Roman"/>
          <w:lang w:val="es-ES"/>
        </w:rPr>
        <w:t>važne</w:t>
      </w:r>
      <w:proofErr w:type="spellEnd"/>
      <w:r w:rsidRPr="00FE5E50">
        <w:rPr>
          <w:rFonts w:ascii="Times New Roman" w:hAnsi="Times New Roman"/>
          <w:lang w:val="es-ES"/>
        </w:rPr>
        <w:t xml:space="preserve"> </w:t>
      </w:r>
      <w:proofErr w:type="spellStart"/>
      <w:r w:rsidRPr="00FE5E50">
        <w:rPr>
          <w:rFonts w:ascii="Times New Roman" w:hAnsi="Times New Roman"/>
          <w:lang w:val="es-ES"/>
        </w:rPr>
        <w:t>funkcije</w:t>
      </w:r>
      <w:proofErr w:type="spellEnd"/>
      <w:r w:rsidRPr="00FE5E50">
        <w:rPr>
          <w:rFonts w:ascii="Times New Roman" w:hAnsi="Times New Roman"/>
          <w:lang w:val="es-ES"/>
        </w:rPr>
        <w:t xml:space="preserve">, </w:t>
      </w:r>
      <w:proofErr w:type="spellStart"/>
      <w:r w:rsidRPr="00FE5E50">
        <w:rPr>
          <w:rFonts w:ascii="Times New Roman" w:hAnsi="Times New Roman"/>
          <w:lang w:val="es-ES"/>
        </w:rPr>
        <w:t>sve</w:t>
      </w:r>
      <w:proofErr w:type="spellEnd"/>
      <w:r w:rsidRPr="00FE5E50">
        <w:rPr>
          <w:rFonts w:ascii="Times New Roman" w:hAnsi="Times New Roman"/>
          <w:lang w:val="es-ES"/>
        </w:rPr>
        <w:t xml:space="preserve"> do </w:t>
      </w:r>
      <w:proofErr w:type="spellStart"/>
      <w:r>
        <w:rPr>
          <w:rFonts w:ascii="Times New Roman" w:hAnsi="Times New Roman"/>
          <w:lang w:val="es-ES"/>
        </w:rPr>
        <w:t>člana</w:t>
      </w:r>
      <w:proofErr w:type="spellEnd"/>
      <w:r>
        <w:rPr>
          <w:rFonts w:ascii="Times New Roman" w:hAnsi="Times New Roman"/>
          <w:lang w:val="es-ES"/>
        </w:rPr>
        <w:t xml:space="preserve"> </w:t>
      </w:r>
      <w:proofErr w:type="spellStart"/>
      <w:r>
        <w:rPr>
          <w:rFonts w:ascii="Times New Roman" w:hAnsi="Times New Roman"/>
          <w:lang w:val="es-ES"/>
        </w:rPr>
        <w:t>predsedništva</w:t>
      </w:r>
      <w:proofErr w:type="spellEnd"/>
      <w:r>
        <w:rPr>
          <w:rFonts w:ascii="Times New Roman" w:hAnsi="Times New Roman"/>
          <w:lang w:val="es-ES"/>
        </w:rPr>
        <w:t xml:space="preserve"> </w:t>
      </w:r>
      <w:proofErr w:type="spellStart"/>
      <w:r>
        <w:rPr>
          <w:rFonts w:ascii="Times New Roman" w:hAnsi="Times New Roman"/>
          <w:lang w:val="es-ES"/>
        </w:rPr>
        <w:t>Centralnog</w:t>
      </w:r>
      <w:proofErr w:type="spellEnd"/>
      <w:r>
        <w:rPr>
          <w:rFonts w:ascii="Times New Roman" w:hAnsi="Times New Roman"/>
          <w:lang w:val="es-ES"/>
        </w:rPr>
        <w:t xml:space="preserve"> </w:t>
      </w:r>
      <w:proofErr w:type="spellStart"/>
      <w:r>
        <w:rPr>
          <w:rFonts w:ascii="Times New Roman" w:hAnsi="Times New Roman"/>
          <w:lang w:val="es-ES"/>
        </w:rPr>
        <w:t>K</w:t>
      </w:r>
      <w:r w:rsidRPr="00FE5E50">
        <w:rPr>
          <w:rFonts w:ascii="Times New Roman" w:hAnsi="Times New Roman"/>
          <w:lang w:val="es-ES"/>
        </w:rPr>
        <w:t>omiteta</w:t>
      </w:r>
      <w:proofErr w:type="spellEnd"/>
      <w:r w:rsidRPr="00FE5E50">
        <w:rPr>
          <w:rFonts w:ascii="Times New Roman" w:hAnsi="Times New Roman"/>
          <w:lang w:val="es-ES"/>
        </w:rPr>
        <w:t xml:space="preserve"> SKJ i </w:t>
      </w:r>
      <w:proofErr w:type="spellStart"/>
      <w:r w:rsidRPr="00FE5E50">
        <w:rPr>
          <w:rFonts w:ascii="Times New Roman" w:hAnsi="Times New Roman"/>
          <w:lang w:val="es-ES"/>
        </w:rPr>
        <w:t>predsedništva</w:t>
      </w:r>
      <w:proofErr w:type="spellEnd"/>
      <w:r w:rsidRPr="00FE5E50">
        <w:rPr>
          <w:rFonts w:ascii="Times New Roman" w:hAnsi="Times New Roman"/>
          <w:lang w:val="es-ES"/>
        </w:rPr>
        <w:t xml:space="preserve"> SFRJ. </w:t>
      </w:r>
      <w:proofErr w:type="spellStart"/>
      <w:r w:rsidRPr="00FE5E50">
        <w:rPr>
          <w:rFonts w:ascii="Times New Roman" w:hAnsi="Times New Roman"/>
          <w:lang w:val="es-ES"/>
        </w:rPr>
        <w:t>Za</w:t>
      </w:r>
      <w:proofErr w:type="spellEnd"/>
      <w:r w:rsidRPr="00FE5E50">
        <w:rPr>
          <w:rFonts w:ascii="Times New Roman" w:hAnsi="Times New Roman"/>
          <w:lang w:val="es-ES"/>
        </w:rPr>
        <w:t xml:space="preserve"> </w:t>
      </w:r>
      <w:proofErr w:type="spellStart"/>
      <w:r w:rsidRPr="00FE5E50">
        <w:rPr>
          <w:rFonts w:ascii="Times New Roman" w:hAnsi="Times New Roman"/>
          <w:lang w:val="es-ES"/>
        </w:rPr>
        <w:t>više</w:t>
      </w:r>
      <w:proofErr w:type="spellEnd"/>
      <w:r w:rsidRPr="00FE5E50">
        <w:rPr>
          <w:rFonts w:ascii="Times New Roman" w:hAnsi="Times New Roman"/>
          <w:lang w:val="es-ES"/>
        </w:rPr>
        <w:t xml:space="preserve"> </w:t>
      </w:r>
      <w:proofErr w:type="spellStart"/>
      <w:proofErr w:type="gramStart"/>
      <w:r w:rsidRPr="00FE5E50">
        <w:rPr>
          <w:rFonts w:ascii="Times New Roman" w:hAnsi="Times New Roman"/>
          <w:lang w:val="es-ES"/>
        </w:rPr>
        <w:t>videti</w:t>
      </w:r>
      <w:proofErr w:type="spellEnd"/>
      <w:r w:rsidRPr="00FE5E50">
        <w:rPr>
          <w:rFonts w:ascii="Times New Roman" w:hAnsi="Times New Roman"/>
          <w:lang w:val="es-ES"/>
        </w:rPr>
        <w:t>:</w:t>
      </w:r>
      <w:proofErr w:type="spellStart"/>
      <w:r w:rsidRPr="00FE5E50">
        <w:rPr>
          <w:rFonts w:ascii="Times New Roman" w:eastAsia="Calibri" w:hAnsi="Times New Roman"/>
          <w:i/>
          <w:lang w:val="en-US"/>
        </w:rPr>
        <w:t>Fjalor</w:t>
      </w:r>
      <w:proofErr w:type="spellEnd"/>
      <w:proofErr w:type="gramEnd"/>
      <w:r w:rsidRPr="00FE5E50">
        <w:rPr>
          <w:rFonts w:ascii="Times New Roman" w:eastAsia="Calibri" w:hAnsi="Times New Roman"/>
          <w:i/>
          <w:lang w:val="en-US"/>
        </w:rPr>
        <w:t xml:space="preserve"> </w:t>
      </w:r>
      <w:proofErr w:type="spellStart"/>
      <w:r w:rsidRPr="00FE5E50">
        <w:rPr>
          <w:rFonts w:ascii="Times New Roman" w:eastAsia="Calibri" w:hAnsi="Times New Roman"/>
          <w:i/>
          <w:lang w:val="en-US"/>
        </w:rPr>
        <w:t>Enciklopedik</w:t>
      </w:r>
      <w:proofErr w:type="spellEnd"/>
      <w:r w:rsidRPr="00FE5E50">
        <w:rPr>
          <w:rFonts w:ascii="Times New Roman" w:eastAsia="Calibri" w:hAnsi="Times New Roman"/>
          <w:i/>
          <w:lang w:val="en-US"/>
        </w:rPr>
        <w:t xml:space="preserve"> </w:t>
      </w:r>
      <w:proofErr w:type="spellStart"/>
      <w:r w:rsidRPr="00FE5E50">
        <w:rPr>
          <w:rFonts w:ascii="Times New Roman" w:eastAsia="Calibri" w:hAnsi="Times New Roman"/>
          <w:i/>
          <w:lang w:val="en-US"/>
        </w:rPr>
        <w:t>Shqiptar</w:t>
      </w:r>
      <w:proofErr w:type="spellEnd"/>
      <w:r w:rsidRPr="00FE5E50">
        <w:rPr>
          <w:rFonts w:ascii="Times New Roman" w:eastAsia="Calibri" w:hAnsi="Times New Roman"/>
          <w:lang w:val="en-US"/>
        </w:rPr>
        <w:t xml:space="preserve">, </w:t>
      </w:r>
      <w:proofErr w:type="spellStart"/>
      <w:r w:rsidRPr="00FE5E50">
        <w:rPr>
          <w:rFonts w:ascii="Times New Roman" w:eastAsia="Calibri" w:hAnsi="Times New Roman"/>
          <w:lang w:val="en-US"/>
        </w:rPr>
        <w:t>Vëll</w:t>
      </w:r>
      <w:proofErr w:type="spellEnd"/>
      <w:r w:rsidRPr="00FE5E50">
        <w:rPr>
          <w:rFonts w:ascii="Times New Roman" w:eastAsia="Calibri" w:hAnsi="Times New Roman"/>
          <w:lang w:val="en-US"/>
        </w:rPr>
        <w:t xml:space="preserve">. 2, </w:t>
      </w:r>
      <w:proofErr w:type="spellStart"/>
      <w:r w:rsidRPr="00FE5E50">
        <w:rPr>
          <w:rFonts w:ascii="Times New Roman" w:eastAsia="Calibri" w:hAnsi="Times New Roman"/>
          <w:lang w:val="en-US"/>
        </w:rPr>
        <w:t>redakt</w:t>
      </w:r>
      <w:proofErr w:type="spellEnd"/>
      <w:r w:rsidRPr="00FE5E50">
        <w:rPr>
          <w:rFonts w:ascii="Times New Roman" w:eastAsia="Calibri" w:hAnsi="Times New Roman"/>
          <w:lang w:val="en-US"/>
        </w:rPr>
        <w:t xml:space="preserve">. Emil Lafe </w:t>
      </w:r>
      <w:proofErr w:type="gramStart"/>
      <w:r w:rsidRPr="00FE5E50">
        <w:rPr>
          <w:rFonts w:ascii="Times New Roman" w:eastAsia="Calibri" w:hAnsi="Times New Roman"/>
          <w:lang w:val="en-US"/>
        </w:rPr>
        <w:t xml:space="preserve">( </w:t>
      </w:r>
      <w:proofErr w:type="spellStart"/>
      <w:r w:rsidRPr="00FE5E50">
        <w:rPr>
          <w:rFonts w:ascii="Times New Roman" w:eastAsia="Calibri" w:hAnsi="Times New Roman"/>
          <w:lang w:val="en-US"/>
        </w:rPr>
        <w:t>Tiranë</w:t>
      </w:r>
      <w:proofErr w:type="spellEnd"/>
      <w:proofErr w:type="gramEnd"/>
      <w:r w:rsidRPr="00FE5E50">
        <w:rPr>
          <w:rFonts w:ascii="Times New Roman" w:eastAsia="Calibri" w:hAnsi="Times New Roman"/>
          <w:lang w:val="en-US"/>
        </w:rPr>
        <w:t xml:space="preserve">: </w:t>
      </w:r>
      <w:proofErr w:type="spellStart"/>
      <w:r w:rsidRPr="00FE5E50">
        <w:rPr>
          <w:rFonts w:ascii="Times New Roman" w:eastAsia="Calibri" w:hAnsi="Times New Roman"/>
          <w:lang w:val="en-US"/>
        </w:rPr>
        <w:t>Akademia</w:t>
      </w:r>
      <w:proofErr w:type="spellEnd"/>
      <w:r w:rsidRPr="00FE5E50">
        <w:rPr>
          <w:rFonts w:ascii="Times New Roman" w:eastAsia="Calibri" w:hAnsi="Times New Roman"/>
          <w:lang w:val="en-US"/>
        </w:rPr>
        <w:t xml:space="preserve"> e </w:t>
      </w:r>
      <w:proofErr w:type="spellStart"/>
      <w:r w:rsidRPr="00FE5E50">
        <w:rPr>
          <w:rFonts w:ascii="Times New Roman" w:eastAsia="Calibri" w:hAnsi="Times New Roman"/>
          <w:lang w:val="en-US"/>
        </w:rPr>
        <w:t>Shkencave</w:t>
      </w:r>
      <w:proofErr w:type="spellEnd"/>
      <w:r w:rsidRPr="00FE5E50">
        <w:rPr>
          <w:rFonts w:ascii="Times New Roman" w:eastAsia="Calibri" w:hAnsi="Times New Roman"/>
          <w:lang w:val="en-US"/>
        </w:rPr>
        <w:t xml:space="preserve"> e </w:t>
      </w:r>
      <w:proofErr w:type="spellStart"/>
      <w:r w:rsidRPr="00FE5E50">
        <w:rPr>
          <w:rFonts w:ascii="Times New Roman" w:eastAsia="Calibri" w:hAnsi="Times New Roman"/>
          <w:lang w:val="en-US"/>
        </w:rPr>
        <w:t>Shqipërisë</w:t>
      </w:r>
      <w:proofErr w:type="spellEnd"/>
      <w:r w:rsidRPr="00FE5E50">
        <w:rPr>
          <w:rFonts w:ascii="Times New Roman" w:eastAsia="Calibri" w:hAnsi="Times New Roman"/>
          <w:lang w:val="en-US"/>
        </w:rPr>
        <w:t>, 2008) , 959.</w:t>
      </w:r>
    </w:p>
  </w:footnote>
  <w:footnote w:id="17">
    <w:p w14:paraId="22765956" w14:textId="77777777" w:rsidR="005D7E1B" w:rsidRPr="00922F5A" w:rsidRDefault="005D7E1B" w:rsidP="00922F5A">
      <w:pPr>
        <w:pStyle w:val="FootnoteText"/>
        <w:jc w:val="both"/>
        <w:rPr>
          <w:rFonts w:ascii="Times New Roman" w:hAnsi="Times New Roman"/>
          <w:lang w:val="en-US"/>
        </w:rPr>
      </w:pPr>
      <w:r>
        <w:rPr>
          <w:rStyle w:val="FootnoteReference"/>
        </w:rPr>
        <w:footnoteRef/>
      </w:r>
      <w:proofErr w:type="spellStart"/>
      <w:r w:rsidRPr="00A37EB0">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mërkurë</w:t>
      </w:r>
      <w:proofErr w:type="spellEnd"/>
      <w:r w:rsidRPr="0058492E">
        <w:rPr>
          <w:rFonts w:ascii="Times New Roman" w:hAnsi="Times New Roman"/>
          <w:lang w:val="en-US"/>
        </w:rPr>
        <w:t xml:space="preserve">, 30 </w:t>
      </w:r>
      <w:proofErr w:type="spellStart"/>
      <w:r w:rsidRPr="0058492E">
        <w:rPr>
          <w:rFonts w:ascii="Times New Roman" w:hAnsi="Times New Roman"/>
          <w:lang w:val="en-US"/>
        </w:rPr>
        <w:t>prill</w:t>
      </w:r>
      <w:proofErr w:type="spellEnd"/>
      <w:r w:rsidRPr="0058492E">
        <w:rPr>
          <w:rFonts w:ascii="Times New Roman" w:hAnsi="Times New Roman"/>
          <w:lang w:val="en-US"/>
        </w:rPr>
        <w:t xml:space="preserve">, 1 e 2 </w:t>
      </w:r>
      <w:proofErr w:type="spellStart"/>
      <w:r w:rsidRPr="0058492E">
        <w:rPr>
          <w:rFonts w:ascii="Times New Roman" w:hAnsi="Times New Roman"/>
          <w:lang w:val="en-US"/>
        </w:rPr>
        <w:t>maj</w:t>
      </w:r>
      <w:proofErr w:type="spellEnd"/>
      <w:r w:rsidRPr="0058492E">
        <w:rPr>
          <w:rFonts w:ascii="Times New Roman" w:hAnsi="Times New Roman"/>
          <w:lang w:val="en-US"/>
        </w:rPr>
        <w:t xml:space="preserve"> 1980, 6.</w:t>
      </w:r>
    </w:p>
  </w:footnote>
  <w:footnote w:id="18">
    <w:p w14:paraId="314E08B7" w14:textId="77777777" w:rsidR="005D7E1B" w:rsidRPr="00922F5A" w:rsidRDefault="005D7E1B" w:rsidP="00922F5A">
      <w:pPr>
        <w:pStyle w:val="FootnoteText"/>
        <w:jc w:val="both"/>
        <w:rPr>
          <w:rFonts w:ascii="Times New Roman" w:hAnsi="Times New Roman"/>
          <w:lang w:val="en-US"/>
        </w:rPr>
      </w:pPr>
      <w:r w:rsidRPr="00922F5A">
        <w:rPr>
          <w:rStyle w:val="FootnoteReference"/>
          <w:rFonts w:ascii="Times New Roman" w:hAnsi="Times New Roman"/>
        </w:rPr>
        <w:footnoteRef/>
      </w:r>
      <w:r w:rsidRPr="00922F5A">
        <w:rPr>
          <w:rFonts w:ascii="Times New Roman" w:hAnsi="Times New Roman"/>
        </w:rPr>
        <w:t xml:space="preserve"> </w:t>
      </w:r>
      <w:proofErr w:type="spellStart"/>
      <w:r w:rsidRPr="00922F5A">
        <w:rPr>
          <w:rFonts w:ascii="Times New Roman" w:hAnsi="Times New Roman"/>
        </w:rPr>
        <w:t>Jože</w:t>
      </w:r>
      <w:proofErr w:type="spellEnd"/>
      <w:r w:rsidRPr="00922F5A">
        <w:rPr>
          <w:rFonts w:ascii="Times New Roman" w:hAnsi="Times New Roman"/>
        </w:rPr>
        <w:t xml:space="preserve"> </w:t>
      </w:r>
      <w:proofErr w:type="spellStart"/>
      <w:r w:rsidRPr="00922F5A">
        <w:rPr>
          <w:rFonts w:ascii="Times New Roman" w:hAnsi="Times New Roman"/>
        </w:rPr>
        <w:t>Pirjevec</w:t>
      </w:r>
      <w:proofErr w:type="spellEnd"/>
      <w:r w:rsidRPr="00922F5A">
        <w:rPr>
          <w:rFonts w:ascii="Times New Roman" w:hAnsi="Times New Roman"/>
        </w:rPr>
        <w:t xml:space="preserve">, </w:t>
      </w:r>
      <w:r w:rsidRPr="00922F5A">
        <w:rPr>
          <w:rFonts w:ascii="Times New Roman" w:hAnsi="Times New Roman"/>
          <w:i/>
        </w:rPr>
        <w:t xml:space="preserve">Tito </w:t>
      </w:r>
      <w:proofErr w:type="spellStart"/>
      <w:r w:rsidRPr="00922F5A">
        <w:rPr>
          <w:rFonts w:ascii="Times New Roman" w:hAnsi="Times New Roman"/>
          <w:i/>
        </w:rPr>
        <w:t>dhe</w:t>
      </w:r>
      <w:proofErr w:type="spellEnd"/>
      <w:r w:rsidRPr="00922F5A">
        <w:rPr>
          <w:rFonts w:ascii="Times New Roman" w:hAnsi="Times New Roman"/>
          <w:i/>
        </w:rPr>
        <w:t xml:space="preserve"> </w:t>
      </w:r>
      <w:proofErr w:type="spellStart"/>
      <w:r w:rsidRPr="00922F5A">
        <w:rPr>
          <w:rFonts w:ascii="Times New Roman" w:hAnsi="Times New Roman"/>
          <w:i/>
        </w:rPr>
        <w:t>shokët</w:t>
      </w:r>
      <w:proofErr w:type="spellEnd"/>
      <w:r w:rsidRPr="00922F5A">
        <w:rPr>
          <w:rFonts w:ascii="Times New Roman" w:hAnsi="Times New Roman"/>
        </w:rPr>
        <w:t xml:space="preserve"> (</w:t>
      </w:r>
      <w:proofErr w:type="spellStart"/>
      <w:r w:rsidRPr="00922F5A">
        <w:rPr>
          <w:rFonts w:ascii="Times New Roman" w:hAnsi="Times New Roman"/>
        </w:rPr>
        <w:t>Tiranë</w:t>
      </w:r>
      <w:proofErr w:type="spellEnd"/>
      <w:r w:rsidRPr="00922F5A">
        <w:rPr>
          <w:rFonts w:ascii="Times New Roman" w:hAnsi="Times New Roman"/>
        </w:rPr>
        <w:t xml:space="preserve">: </w:t>
      </w:r>
      <w:proofErr w:type="spellStart"/>
      <w:r w:rsidRPr="00922F5A">
        <w:rPr>
          <w:rFonts w:ascii="Times New Roman" w:hAnsi="Times New Roman"/>
        </w:rPr>
        <w:t>Botart</w:t>
      </w:r>
      <w:proofErr w:type="spellEnd"/>
      <w:r w:rsidRPr="00922F5A">
        <w:rPr>
          <w:rFonts w:ascii="Times New Roman" w:hAnsi="Times New Roman"/>
        </w:rPr>
        <w:t>, 2020)</w:t>
      </w:r>
      <w:r w:rsidRPr="00922F5A">
        <w:rPr>
          <w:rFonts w:ascii="Times New Roman" w:hAnsi="Times New Roman"/>
          <w:lang w:val="en-US"/>
        </w:rPr>
        <w:t>, 724.</w:t>
      </w:r>
    </w:p>
  </w:footnote>
  <w:footnote w:id="19">
    <w:p w14:paraId="19B13178" w14:textId="77777777" w:rsidR="005D7E1B" w:rsidRPr="0058492E" w:rsidRDefault="005D7E1B" w:rsidP="00625A9A">
      <w:pPr>
        <w:pStyle w:val="FootnoteText"/>
        <w:rPr>
          <w:rFonts w:ascii="Times New Roman" w:hAnsi="Times New Roman"/>
          <w:lang w:val="en-US"/>
        </w:rPr>
      </w:pPr>
      <w:r>
        <w:rPr>
          <w:rStyle w:val="FootnoteReference"/>
        </w:rPr>
        <w:footnoteRef/>
      </w:r>
      <w:proofErr w:type="spellStart"/>
      <w:r w:rsidRPr="0058492E">
        <w:rPr>
          <w:rFonts w:ascii="Times New Roman" w:hAnsi="Times New Roman"/>
          <w:lang w:val="en-US"/>
        </w:rPr>
        <w:t>A</w:t>
      </w:r>
      <w:r>
        <w:rPr>
          <w:rFonts w:ascii="Times New Roman" w:hAnsi="Times New Roman"/>
          <w:lang w:val="en-US"/>
        </w:rPr>
        <w:t>gjencia</w:t>
      </w:r>
      <w:proofErr w:type="spellEnd"/>
      <w:r>
        <w:rPr>
          <w:rFonts w:ascii="Times New Roman" w:hAnsi="Times New Roman"/>
          <w:lang w:val="en-US"/>
        </w:rPr>
        <w:t xml:space="preserve"> </w:t>
      </w:r>
      <w:proofErr w:type="spellStart"/>
      <w:r>
        <w:rPr>
          <w:rFonts w:ascii="Times New Roman" w:hAnsi="Times New Roman"/>
          <w:lang w:val="en-US"/>
        </w:rPr>
        <w:t>Shtetërore</w:t>
      </w:r>
      <w:proofErr w:type="spellEnd"/>
      <w:r>
        <w:rPr>
          <w:rFonts w:ascii="Times New Roman" w:hAnsi="Times New Roman"/>
          <w:lang w:val="en-US"/>
        </w:rPr>
        <w:t xml:space="preserve"> e </w:t>
      </w:r>
      <w:proofErr w:type="spellStart"/>
      <w:r>
        <w:rPr>
          <w:rFonts w:ascii="Times New Roman" w:hAnsi="Times New Roman"/>
          <w:lang w:val="en-US"/>
        </w:rPr>
        <w:t>Arkivave</w:t>
      </w:r>
      <w:proofErr w:type="spellEnd"/>
      <w:r>
        <w:rPr>
          <w:rFonts w:ascii="Times New Roman" w:hAnsi="Times New Roman"/>
          <w:lang w:val="en-US"/>
        </w:rPr>
        <w:t xml:space="preserve"> </w:t>
      </w:r>
      <w:proofErr w:type="spellStart"/>
      <w:r>
        <w:rPr>
          <w:rFonts w:ascii="Times New Roman" w:hAnsi="Times New Roman"/>
          <w:lang w:val="en-US"/>
        </w:rPr>
        <w:t>të</w:t>
      </w:r>
      <w:proofErr w:type="spellEnd"/>
      <w:r>
        <w:rPr>
          <w:rFonts w:ascii="Times New Roman" w:hAnsi="Times New Roman"/>
          <w:lang w:val="en-US"/>
        </w:rPr>
        <w:t xml:space="preserve"> </w:t>
      </w:r>
      <w:proofErr w:type="spellStart"/>
      <w:r>
        <w:rPr>
          <w:rFonts w:ascii="Times New Roman" w:hAnsi="Times New Roman"/>
          <w:lang w:val="en-US"/>
        </w:rPr>
        <w:t>Kosovës</w:t>
      </w:r>
      <w:proofErr w:type="spellEnd"/>
      <w:r w:rsidRPr="0058492E">
        <w:rPr>
          <w:rFonts w:ascii="Times New Roman" w:hAnsi="Times New Roman"/>
          <w:lang w:val="en-US"/>
        </w:rPr>
        <w:t xml:space="preserve"> (</w:t>
      </w:r>
      <w:proofErr w:type="spellStart"/>
      <w:r w:rsidRPr="0058492E">
        <w:rPr>
          <w:rFonts w:ascii="Times New Roman" w:hAnsi="Times New Roman"/>
          <w:lang w:val="en-US"/>
        </w:rPr>
        <w:t>më</w:t>
      </w:r>
      <w:proofErr w:type="spellEnd"/>
      <w:r w:rsidRPr="0058492E">
        <w:rPr>
          <w:rFonts w:ascii="Times New Roman" w:hAnsi="Times New Roman"/>
          <w:lang w:val="en-US"/>
        </w:rPr>
        <w:t xml:space="preserve"> </w:t>
      </w:r>
      <w:proofErr w:type="spellStart"/>
      <w:r w:rsidRPr="0058492E">
        <w:rPr>
          <w:rFonts w:ascii="Times New Roman" w:hAnsi="Times New Roman"/>
          <w:lang w:val="en-US"/>
        </w:rPr>
        <w:t>tutje</w:t>
      </w:r>
      <w:proofErr w:type="spellEnd"/>
      <w:r w:rsidRPr="0058492E">
        <w:rPr>
          <w:rFonts w:ascii="Times New Roman" w:hAnsi="Times New Roman"/>
          <w:lang w:val="en-US"/>
        </w:rPr>
        <w:t xml:space="preserve">: ASHAK), </w:t>
      </w:r>
      <w:proofErr w:type="spellStart"/>
      <w:r w:rsidRPr="0058492E">
        <w:rPr>
          <w:rFonts w:ascii="Times New Roman" w:hAnsi="Times New Roman"/>
          <w:lang w:val="en-US"/>
        </w:rPr>
        <w:t>Fondi</w:t>
      </w:r>
      <w:proofErr w:type="spellEnd"/>
      <w:r w:rsidRPr="0058492E">
        <w:rPr>
          <w:rFonts w:ascii="Times New Roman" w:hAnsi="Times New Roman"/>
          <w:lang w:val="en-US"/>
        </w:rPr>
        <w:t xml:space="preserve">: </w:t>
      </w:r>
      <w:proofErr w:type="spellStart"/>
      <w:r w:rsidRPr="00505CB9">
        <w:rPr>
          <w:rFonts w:ascii="Times New Roman" w:hAnsi="Times New Roman"/>
          <w:i/>
          <w:lang w:val="en-US"/>
        </w:rPr>
        <w:t>Presedništvo</w:t>
      </w:r>
      <w:proofErr w:type="spellEnd"/>
      <w:r w:rsidRPr="00505CB9">
        <w:rPr>
          <w:rFonts w:ascii="Times New Roman" w:hAnsi="Times New Roman"/>
          <w:i/>
          <w:lang w:val="en-US"/>
        </w:rPr>
        <w:t xml:space="preserve"> PK SK </w:t>
      </w:r>
      <w:proofErr w:type="spellStart"/>
      <w:r w:rsidRPr="00505CB9">
        <w:rPr>
          <w:rFonts w:ascii="Times New Roman" w:hAnsi="Times New Roman"/>
          <w:i/>
          <w:lang w:val="en-US"/>
        </w:rPr>
        <w:t>Kosova</w:t>
      </w:r>
      <w:proofErr w:type="spellEnd"/>
      <w:r w:rsidRPr="00505CB9">
        <w:rPr>
          <w:rFonts w:ascii="Times New Roman" w:hAnsi="Times New Roman"/>
          <w:i/>
          <w:lang w:val="en-US"/>
        </w:rPr>
        <w:t xml:space="preserve"> 1981</w:t>
      </w:r>
      <w:r w:rsidRPr="0058492E">
        <w:rPr>
          <w:rFonts w:ascii="Times New Roman" w:hAnsi="Times New Roman"/>
          <w:lang w:val="en-US"/>
        </w:rPr>
        <w:t xml:space="preserve">, </w:t>
      </w:r>
      <w:proofErr w:type="spellStart"/>
      <w:r w:rsidRPr="0058492E">
        <w:rPr>
          <w:rFonts w:ascii="Times New Roman" w:hAnsi="Times New Roman"/>
          <w:lang w:val="en-US"/>
        </w:rPr>
        <w:t>Kutia</w:t>
      </w:r>
      <w:proofErr w:type="spellEnd"/>
      <w:r w:rsidRPr="0058492E">
        <w:rPr>
          <w:rFonts w:ascii="Times New Roman" w:hAnsi="Times New Roman"/>
          <w:lang w:val="en-US"/>
        </w:rPr>
        <w:t xml:space="preserve"> 72, Sednica-89, </w:t>
      </w:r>
      <w:proofErr w:type="spellStart"/>
      <w:r w:rsidRPr="0058492E">
        <w:rPr>
          <w:rFonts w:ascii="Times New Roman" w:hAnsi="Times New Roman"/>
          <w:lang w:val="en-US"/>
        </w:rPr>
        <w:t>Ocena</w:t>
      </w:r>
      <w:proofErr w:type="spellEnd"/>
      <w:r w:rsidRPr="0058492E">
        <w:rPr>
          <w:rFonts w:ascii="Times New Roman" w:hAnsi="Times New Roman"/>
          <w:lang w:val="en-US"/>
        </w:rPr>
        <w:t xml:space="preserve"> </w:t>
      </w:r>
      <w:proofErr w:type="spellStart"/>
      <w:r w:rsidRPr="0058492E">
        <w:rPr>
          <w:rFonts w:ascii="Times New Roman" w:hAnsi="Times New Roman"/>
          <w:lang w:val="en-US"/>
        </w:rPr>
        <w:t>političko-bezbednosnog</w:t>
      </w:r>
      <w:proofErr w:type="spellEnd"/>
      <w:r w:rsidRPr="0058492E">
        <w:rPr>
          <w:rFonts w:ascii="Times New Roman" w:hAnsi="Times New Roman"/>
          <w:lang w:val="en-US"/>
        </w:rPr>
        <w:t xml:space="preserve"> </w:t>
      </w:r>
      <w:proofErr w:type="spellStart"/>
      <w:r w:rsidRPr="0058492E">
        <w:rPr>
          <w:rFonts w:ascii="Times New Roman" w:hAnsi="Times New Roman"/>
          <w:lang w:val="en-US"/>
        </w:rPr>
        <w:t>stanja</w:t>
      </w:r>
      <w:proofErr w:type="spellEnd"/>
      <w:r w:rsidRPr="0058492E">
        <w:rPr>
          <w:rFonts w:ascii="Times New Roman" w:hAnsi="Times New Roman"/>
          <w:lang w:val="en-US"/>
        </w:rPr>
        <w:t xml:space="preserve"> u </w:t>
      </w:r>
      <w:proofErr w:type="spellStart"/>
      <w:r w:rsidRPr="0058492E">
        <w:rPr>
          <w:rFonts w:ascii="Times New Roman" w:hAnsi="Times New Roman"/>
          <w:lang w:val="en-US"/>
        </w:rPr>
        <w:t>pokrajini</w:t>
      </w:r>
      <w:proofErr w:type="spellEnd"/>
      <w:r w:rsidRPr="0058492E">
        <w:rPr>
          <w:rFonts w:ascii="Times New Roman" w:hAnsi="Times New Roman"/>
          <w:lang w:val="en-US"/>
        </w:rPr>
        <w:t>, 51.</w:t>
      </w:r>
    </w:p>
    <w:p w14:paraId="3DC38C08" w14:textId="77777777" w:rsidR="005D7E1B" w:rsidRPr="00625A9A" w:rsidRDefault="005D7E1B">
      <w:pPr>
        <w:pStyle w:val="FootnoteText"/>
        <w:rPr>
          <w:lang w:val="en-US"/>
        </w:rPr>
      </w:pPr>
    </w:p>
  </w:footnote>
  <w:footnote w:id="20">
    <w:p w14:paraId="11DFD4AB" w14:textId="77777777" w:rsidR="005D7E1B" w:rsidRPr="001D6853" w:rsidRDefault="005D7E1B" w:rsidP="001D6853">
      <w:pPr>
        <w:pStyle w:val="FootnoteText"/>
        <w:jc w:val="both"/>
        <w:rPr>
          <w:rFonts w:ascii="Times New Roman" w:hAnsi="Times New Roman"/>
          <w:lang w:val="en-US"/>
        </w:rPr>
      </w:pPr>
      <w:r w:rsidRPr="00B76019">
        <w:rPr>
          <w:rStyle w:val="FootnoteReference"/>
          <w:rFonts w:ascii="Times New Roman" w:hAnsi="Times New Roman"/>
        </w:rPr>
        <w:footnoteRef/>
      </w:r>
      <w:proofErr w:type="spellStart"/>
      <w:r w:rsidRPr="00B76019">
        <w:rPr>
          <w:rFonts w:ascii="Times New Roman" w:hAnsi="Times New Roman"/>
          <w:i/>
          <w:lang w:val="en-US"/>
        </w:rPr>
        <w:t>Rilindja</w:t>
      </w:r>
      <w:proofErr w:type="spellEnd"/>
      <w:r w:rsidRPr="00B76019">
        <w:rPr>
          <w:rFonts w:ascii="Times New Roman" w:hAnsi="Times New Roman"/>
          <w:lang w:val="en-US"/>
        </w:rPr>
        <w:t xml:space="preserve">, E </w:t>
      </w:r>
      <w:proofErr w:type="spellStart"/>
      <w:r w:rsidRPr="00B76019">
        <w:rPr>
          <w:rFonts w:ascii="Times New Roman" w:hAnsi="Times New Roman"/>
          <w:lang w:val="en-US"/>
        </w:rPr>
        <w:t>premte</w:t>
      </w:r>
      <w:proofErr w:type="spellEnd"/>
      <w:r w:rsidRPr="00B76019">
        <w:rPr>
          <w:rFonts w:ascii="Times New Roman" w:hAnsi="Times New Roman"/>
          <w:lang w:val="en-US"/>
        </w:rPr>
        <w:t xml:space="preserve">, 11 </w:t>
      </w:r>
      <w:proofErr w:type="spellStart"/>
      <w:r w:rsidRPr="00B76019">
        <w:rPr>
          <w:rFonts w:ascii="Times New Roman" w:hAnsi="Times New Roman"/>
          <w:lang w:val="en-US"/>
        </w:rPr>
        <w:t>janar</w:t>
      </w:r>
      <w:proofErr w:type="spellEnd"/>
      <w:r w:rsidRPr="00B76019">
        <w:rPr>
          <w:rFonts w:ascii="Times New Roman" w:hAnsi="Times New Roman"/>
          <w:lang w:val="en-US"/>
        </w:rPr>
        <w:t xml:space="preserve"> 1980, 1.</w:t>
      </w:r>
    </w:p>
  </w:footnote>
  <w:footnote w:id="21">
    <w:p w14:paraId="52EE5BB8" w14:textId="77777777" w:rsidR="005D7E1B" w:rsidRPr="00367CCD" w:rsidRDefault="005D7E1B" w:rsidP="00367CCD">
      <w:pPr>
        <w:pStyle w:val="FootnoteText"/>
        <w:jc w:val="both"/>
        <w:rPr>
          <w:rFonts w:ascii="Times New Roman" w:hAnsi="Times New Roman"/>
          <w:lang w:val="en-US"/>
        </w:rPr>
      </w:pPr>
      <w:r>
        <w:rPr>
          <w:rStyle w:val="FootnoteReference"/>
        </w:rPr>
        <w:footnoteRef/>
      </w:r>
      <w:proofErr w:type="spellStart"/>
      <w:r w:rsidRPr="00341CDF">
        <w:rPr>
          <w:rFonts w:ascii="Times New Roman" w:hAnsi="Times New Roman"/>
          <w:i/>
          <w:lang w:val="en-US"/>
        </w:rPr>
        <w:t>Rilindja</w:t>
      </w:r>
      <w:proofErr w:type="spellEnd"/>
      <w:r w:rsidRPr="00341CDF">
        <w:rPr>
          <w:rFonts w:ascii="Times New Roman" w:hAnsi="Times New Roman"/>
          <w:lang w:val="en-US"/>
        </w:rPr>
        <w:t xml:space="preserve">, E </w:t>
      </w:r>
      <w:proofErr w:type="spellStart"/>
      <w:r w:rsidRPr="00341CDF">
        <w:rPr>
          <w:rFonts w:ascii="Times New Roman" w:hAnsi="Times New Roman"/>
          <w:lang w:val="en-US"/>
        </w:rPr>
        <w:t>shtunë</w:t>
      </w:r>
      <w:proofErr w:type="spellEnd"/>
      <w:r w:rsidRPr="00341CDF">
        <w:rPr>
          <w:rFonts w:ascii="Times New Roman" w:hAnsi="Times New Roman"/>
          <w:lang w:val="en-US"/>
        </w:rPr>
        <w:t xml:space="preserve">, 12 </w:t>
      </w:r>
      <w:proofErr w:type="spellStart"/>
      <w:r w:rsidRPr="00341CDF">
        <w:rPr>
          <w:rFonts w:ascii="Times New Roman" w:hAnsi="Times New Roman"/>
          <w:lang w:val="en-US"/>
        </w:rPr>
        <w:t>janar</w:t>
      </w:r>
      <w:proofErr w:type="spellEnd"/>
      <w:r w:rsidRPr="00341CDF">
        <w:rPr>
          <w:rFonts w:ascii="Times New Roman" w:hAnsi="Times New Roman"/>
          <w:lang w:val="en-US"/>
        </w:rPr>
        <w:t xml:space="preserve"> 1980, 2.</w:t>
      </w:r>
    </w:p>
  </w:footnote>
  <w:footnote w:id="22">
    <w:p w14:paraId="1D417325" w14:textId="77777777" w:rsidR="005D7E1B" w:rsidRPr="00367CCD" w:rsidRDefault="005D7E1B" w:rsidP="00367CCD">
      <w:pPr>
        <w:pStyle w:val="FootnoteText"/>
        <w:jc w:val="both"/>
        <w:rPr>
          <w:rFonts w:ascii="Times New Roman" w:hAnsi="Times New Roman"/>
          <w:lang w:val="en-US"/>
        </w:rPr>
      </w:pPr>
      <w:r w:rsidRPr="00367CCD">
        <w:rPr>
          <w:rStyle w:val="FootnoteReference"/>
          <w:rFonts w:ascii="Times New Roman" w:hAnsi="Times New Roman"/>
        </w:rPr>
        <w:footnoteRef/>
      </w:r>
      <w:r w:rsidRPr="00367CCD">
        <w:rPr>
          <w:rFonts w:ascii="Times New Roman" w:hAnsi="Times New Roman"/>
          <w:i/>
          <w:lang w:val="en-US"/>
        </w:rPr>
        <w:t>Ibid.</w:t>
      </w:r>
    </w:p>
  </w:footnote>
  <w:footnote w:id="23">
    <w:p w14:paraId="72EB08FD" w14:textId="77777777" w:rsidR="005D7E1B" w:rsidRPr="00E844A9" w:rsidRDefault="005D7E1B" w:rsidP="00E844A9">
      <w:pPr>
        <w:pStyle w:val="FootnoteText"/>
        <w:jc w:val="both"/>
        <w:rPr>
          <w:rFonts w:ascii="Times New Roman" w:hAnsi="Times New Roman"/>
          <w:lang w:val="en-US"/>
        </w:rPr>
      </w:pPr>
      <w:r w:rsidRPr="00E844A9">
        <w:rPr>
          <w:rStyle w:val="FootnoteReference"/>
          <w:rFonts w:ascii="Times New Roman" w:hAnsi="Times New Roman"/>
        </w:rPr>
        <w:footnoteRef/>
      </w:r>
      <w:proofErr w:type="spellStart"/>
      <w:r w:rsidRPr="00E844A9">
        <w:rPr>
          <w:rFonts w:ascii="Times New Roman" w:hAnsi="Times New Roman"/>
          <w:i/>
          <w:lang w:val="en-US"/>
        </w:rPr>
        <w:t>Rilindja</w:t>
      </w:r>
      <w:proofErr w:type="spellEnd"/>
      <w:r w:rsidRPr="00E844A9">
        <w:rPr>
          <w:rFonts w:ascii="Times New Roman" w:hAnsi="Times New Roman"/>
          <w:lang w:val="en-US"/>
        </w:rPr>
        <w:t xml:space="preserve">, 31 </w:t>
      </w:r>
      <w:proofErr w:type="spellStart"/>
      <w:r w:rsidRPr="00E844A9">
        <w:rPr>
          <w:rFonts w:ascii="Times New Roman" w:hAnsi="Times New Roman"/>
          <w:lang w:val="en-US"/>
        </w:rPr>
        <w:t>dhjetor</w:t>
      </w:r>
      <w:proofErr w:type="spellEnd"/>
      <w:r w:rsidRPr="00E844A9">
        <w:rPr>
          <w:rFonts w:ascii="Times New Roman" w:hAnsi="Times New Roman"/>
          <w:lang w:val="en-US"/>
        </w:rPr>
        <w:t xml:space="preserve"> 1979, 1-2 </w:t>
      </w:r>
      <w:proofErr w:type="spellStart"/>
      <w:r w:rsidRPr="00E844A9">
        <w:rPr>
          <w:rFonts w:ascii="Times New Roman" w:hAnsi="Times New Roman"/>
          <w:lang w:val="en-US"/>
        </w:rPr>
        <w:t>janar</w:t>
      </w:r>
      <w:proofErr w:type="spellEnd"/>
      <w:r w:rsidRPr="00E844A9">
        <w:rPr>
          <w:rFonts w:ascii="Times New Roman" w:hAnsi="Times New Roman"/>
          <w:lang w:val="en-US"/>
        </w:rPr>
        <w:t xml:space="preserve"> 1980, 8.</w:t>
      </w:r>
    </w:p>
  </w:footnote>
  <w:footnote w:id="24">
    <w:p w14:paraId="3DC4B4BE" w14:textId="77777777" w:rsidR="005D7E1B" w:rsidRPr="00E844A9" w:rsidRDefault="005D7E1B">
      <w:pPr>
        <w:pStyle w:val="FootnoteText"/>
        <w:rPr>
          <w:lang w:val="en-US"/>
        </w:rPr>
      </w:pPr>
      <w:r>
        <w:rPr>
          <w:rStyle w:val="FootnoteReference"/>
        </w:rPr>
        <w:footnoteRef/>
      </w:r>
      <w:proofErr w:type="spellStart"/>
      <w:r w:rsidRPr="004F77BB">
        <w:rPr>
          <w:rFonts w:ascii="Times New Roman" w:hAnsi="Times New Roman"/>
          <w:i/>
          <w:lang w:val="en-US"/>
        </w:rPr>
        <w:t>Rilindja</w:t>
      </w:r>
      <w:proofErr w:type="spellEnd"/>
      <w:r w:rsidRPr="004F77BB">
        <w:rPr>
          <w:rFonts w:ascii="Times New Roman" w:hAnsi="Times New Roman"/>
          <w:lang w:val="en-US"/>
        </w:rPr>
        <w:t xml:space="preserve">, E </w:t>
      </w:r>
      <w:proofErr w:type="spellStart"/>
      <w:r w:rsidRPr="004F77BB">
        <w:rPr>
          <w:rFonts w:ascii="Times New Roman" w:hAnsi="Times New Roman"/>
          <w:lang w:val="en-US"/>
        </w:rPr>
        <w:t>enjte</w:t>
      </w:r>
      <w:proofErr w:type="spellEnd"/>
      <w:r w:rsidRPr="004F77BB">
        <w:rPr>
          <w:rFonts w:ascii="Times New Roman" w:hAnsi="Times New Roman"/>
          <w:lang w:val="en-US"/>
        </w:rPr>
        <w:t xml:space="preserve">, 10 </w:t>
      </w:r>
      <w:proofErr w:type="spellStart"/>
      <w:r w:rsidRPr="004F77BB">
        <w:rPr>
          <w:rFonts w:ascii="Times New Roman" w:hAnsi="Times New Roman"/>
          <w:lang w:val="en-US"/>
        </w:rPr>
        <w:t>janar</w:t>
      </w:r>
      <w:proofErr w:type="spellEnd"/>
      <w:r w:rsidRPr="004F77BB">
        <w:rPr>
          <w:rFonts w:ascii="Times New Roman" w:hAnsi="Times New Roman"/>
          <w:lang w:val="en-US"/>
        </w:rPr>
        <w:t xml:space="preserve"> 1980, 1.</w:t>
      </w:r>
    </w:p>
  </w:footnote>
  <w:footnote w:id="25">
    <w:p w14:paraId="3E56A6FA" w14:textId="77777777" w:rsidR="005D7E1B" w:rsidRPr="00876B73" w:rsidRDefault="005D7E1B" w:rsidP="00876B73">
      <w:pPr>
        <w:pStyle w:val="FootnoteText"/>
        <w:jc w:val="both"/>
        <w:rPr>
          <w:rFonts w:ascii="Times New Roman" w:hAnsi="Times New Roman"/>
          <w:lang w:val="en-US"/>
        </w:rPr>
      </w:pPr>
      <w:r>
        <w:rPr>
          <w:rStyle w:val="FootnoteReference"/>
        </w:rPr>
        <w:footnoteRef/>
      </w:r>
      <w:proofErr w:type="spellStart"/>
      <w:r w:rsidRPr="00AD514B">
        <w:rPr>
          <w:rFonts w:ascii="Times New Roman" w:hAnsi="Times New Roman"/>
          <w:i/>
          <w:lang w:val="en-US"/>
        </w:rPr>
        <w:t>Rilindja</w:t>
      </w:r>
      <w:proofErr w:type="spellEnd"/>
      <w:r w:rsidRPr="00AD514B">
        <w:rPr>
          <w:rFonts w:ascii="Times New Roman" w:hAnsi="Times New Roman"/>
          <w:i/>
          <w:lang w:val="en-US"/>
        </w:rPr>
        <w:t>,</w:t>
      </w:r>
      <w:r w:rsidRPr="00AD514B">
        <w:rPr>
          <w:rFonts w:ascii="Times New Roman" w:hAnsi="Times New Roman"/>
          <w:lang w:val="en-US"/>
        </w:rPr>
        <w:t xml:space="preserve"> E </w:t>
      </w:r>
      <w:proofErr w:type="spellStart"/>
      <w:r w:rsidRPr="00AD514B">
        <w:rPr>
          <w:rFonts w:ascii="Times New Roman" w:hAnsi="Times New Roman"/>
          <w:lang w:val="en-US"/>
        </w:rPr>
        <w:t>enjte</w:t>
      </w:r>
      <w:proofErr w:type="spellEnd"/>
      <w:r w:rsidRPr="00AD514B">
        <w:rPr>
          <w:rFonts w:ascii="Times New Roman" w:hAnsi="Times New Roman"/>
          <w:lang w:val="en-US"/>
        </w:rPr>
        <w:t>, 12.03.1981, 7.</w:t>
      </w:r>
    </w:p>
  </w:footnote>
  <w:footnote w:id="26">
    <w:p w14:paraId="1D50A960" w14:textId="77777777" w:rsidR="005D7E1B" w:rsidRPr="00876B73" w:rsidRDefault="005D7E1B">
      <w:pPr>
        <w:pStyle w:val="FootnoteText"/>
        <w:rPr>
          <w:lang w:val="en-US"/>
        </w:rPr>
      </w:pPr>
      <w:r>
        <w:rPr>
          <w:rStyle w:val="FootnoteReference"/>
        </w:rPr>
        <w:footnoteRef/>
      </w:r>
      <w:proofErr w:type="spellStart"/>
      <w:r w:rsidRPr="003C2A47">
        <w:rPr>
          <w:rFonts w:ascii="Times New Roman" w:hAnsi="Times New Roman"/>
          <w:i/>
          <w:lang w:val="en-US"/>
        </w:rPr>
        <w:t>Rilindja</w:t>
      </w:r>
      <w:proofErr w:type="spellEnd"/>
      <w:r>
        <w:rPr>
          <w:rFonts w:ascii="Times New Roman" w:hAnsi="Times New Roman"/>
          <w:lang w:val="en-US"/>
        </w:rPr>
        <w:t>, E</w:t>
      </w:r>
      <w:r w:rsidRPr="0058492E">
        <w:rPr>
          <w:rFonts w:ascii="Times New Roman" w:hAnsi="Times New Roman"/>
          <w:lang w:val="en-US"/>
        </w:rPr>
        <w:t xml:space="preserve"> </w:t>
      </w:r>
      <w:proofErr w:type="spellStart"/>
      <w:r w:rsidRPr="0058492E">
        <w:rPr>
          <w:rFonts w:ascii="Times New Roman" w:hAnsi="Times New Roman"/>
          <w:lang w:val="en-US"/>
        </w:rPr>
        <w:t>shtunë</w:t>
      </w:r>
      <w:proofErr w:type="spellEnd"/>
      <w:r w:rsidRPr="0058492E">
        <w:rPr>
          <w:rFonts w:ascii="Times New Roman" w:hAnsi="Times New Roman"/>
          <w:lang w:val="en-US"/>
        </w:rPr>
        <w:t xml:space="preserve">, 5 </w:t>
      </w:r>
      <w:proofErr w:type="spellStart"/>
      <w:r w:rsidRPr="0058492E">
        <w:rPr>
          <w:rFonts w:ascii="Times New Roman" w:hAnsi="Times New Roman"/>
          <w:lang w:val="en-US"/>
        </w:rPr>
        <w:t>janar</w:t>
      </w:r>
      <w:proofErr w:type="spellEnd"/>
      <w:r w:rsidRPr="0058492E">
        <w:rPr>
          <w:rFonts w:ascii="Times New Roman" w:hAnsi="Times New Roman"/>
          <w:lang w:val="en-US"/>
        </w:rPr>
        <w:t xml:space="preserve"> 1980, 7.</w:t>
      </w:r>
    </w:p>
  </w:footnote>
  <w:footnote w:id="27">
    <w:p w14:paraId="3A7E9893" w14:textId="77777777" w:rsidR="005D7E1B" w:rsidRPr="005A5C06" w:rsidRDefault="005D7E1B" w:rsidP="0098490A">
      <w:pPr>
        <w:pStyle w:val="FootnoteText"/>
        <w:jc w:val="both"/>
        <w:rPr>
          <w:rFonts w:ascii="Times New Roman" w:hAnsi="Times New Roman"/>
          <w:lang w:val="en-US"/>
        </w:rPr>
      </w:pPr>
      <w:r w:rsidRPr="005A5C06">
        <w:rPr>
          <w:rStyle w:val="FootnoteReference"/>
          <w:rFonts w:ascii="Times New Roman" w:hAnsi="Times New Roman"/>
        </w:rPr>
        <w:footnoteRef/>
      </w:r>
      <w:proofErr w:type="spellStart"/>
      <w:r w:rsidRPr="005A5C06">
        <w:rPr>
          <w:rFonts w:ascii="Times New Roman" w:hAnsi="Times New Roman"/>
          <w:i/>
          <w:lang w:val="en-US"/>
        </w:rPr>
        <w:t>Rilindja</w:t>
      </w:r>
      <w:proofErr w:type="spellEnd"/>
      <w:r w:rsidRPr="005A5C06">
        <w:rPr>
          <w:rFonts w:ascii="Times New Roman" w:hAnsi="Times New Roman"/>
          <w:lang w:val="en-US"/>
        </w:rPr>
        <w:t xml:space="preserve">, E </w:t>
      </w:r>
      <w:proofErr w:type="spellStart"/>
      <w:r w:rsidRPr="005A5C06">
        <w:rPr>
          <w:rFonts w:ascii="Times New Roman" w:hAnsi="Times New Roman"/>
          <w:lang w:val="en-US"/>
        </w:rPr>
        <w:t>martë</w:t>
      </w:r>
      <w:proofErr w:type="spellEnd"/>
      <w:r w:rsidRPr="005A5C06">
        <w:rPr>
          <w:rFonts w:ascii="Times New Roman" w:hAnsi="Times New Roman"/>
          <w:lang w:val="en-US"/>
        </w:rPr>
        <w:t xml:space="preserve">, 15 </w:t>
      </w:r>
      <w:proofErr w:type="spellStart"/>
      <w:r w:rsidRPr="005A5C06">
        <w:rPr>
          <w:rFonts w:ascii="Times New Roman" w:hAnsi="Times New Roman"/>
          <w:lang w:val="en-US"/>
        </w:rPr>
        <w:t>janar</w:t>
      </w:r>
      <w:proofErr w:type="spellEnd"/>
      <w:r w:rsidRPr="005A5C06">
        <w:rPr>
          <w:rFonts w:ascii="Times New Roman" w:hAnsi="Times New Roman"/>
          <w:lang w:val="en-US"/>
        </w:rPr>
        <w:t xml:space="preserve"> 1980, 8.</w:t>
      </w:r>
    </w:p>
    <w:p w14:paraId="25B00AEF" w14:textId="77777777" w:rsidR="005D7E1B" w:rsidRPr="0098490A" w:rsidRDefault="005D7E1B">
      <w:pPr>
        <w:pStyle w:val="FootnoteText"/>
        <w:rPr>
          <w:lang w:val="en-US"/>
        </w:rPr>
      </w:pPr>
    </w:p>
  </w:footnote>
  <w:footnote w:id="28">
    <w:p w14:paraId="6DA029E5" w14:textId="77777777" w:rsidR="005D7E1B" w:rsidRPr="00167151" w:rsidRDefault="005D7E1B" w:rsidP="00167151">
      <w:pPr>
        <w:pStyle w:val="FootnoteText"/>
        <w:jc w:val="both"/>
        <w:rPr>
          <w:rFonts w:ascii="Times New Roman" w:hAnsi="Times New Roman"/>
          <w:lang w:val="en-US"/>
        </w:rPr>
      </w:pPr>
      <w:r w:rsidRPr="00167151">
        <w:rPr>
          <w:rStyle w:val="FootnoteReference"/>
          <w:rFonts w:ascii="Times New Roman" w:hAnsi="Times New Roman"/>
        </w:rPr>
        <w:footnoteRef/>
      </w:r>
      <w:proofErr w:type="spellStart"/>
      <w:r w:rsidRPr="00167151">
        <w:rPr>
          <w:rFonts w:ascii="Times New Roman" w:hAnsi="Times New Roman"/>
          <w:i/>
          <w:lang w:val="en-US"/>
        </w:rPr>
        <w:t>Rilindja</w:t>
      </w:r>
      <w:proofErr w:type="spellEnd"/>
      <w:r w:rsidRPr="00167151">
        <w:rPr>
          <w:rFonts w:ascii="Times New Roman" w:hAnsi="Times New Roman"/>
          <w:lang w:val="en-US"/>
        </w:rPr>
        <w:t xml:space="preserve">, E </w:t>
      </w:r>
      <w:proofErr w:type="spellStart"/>
      <w:r w:rsidRPr="00167151">
        <w:rPr>
          <w:rFonts w:ascii="Times New Roman" w:hAnsi="Times New Roman"/>
          <w:lang w:val="en-US"/>
        </w:rPr>
        <w:t>shtunë</w:t>
      </w:r>
      <w:proofErr w:type="spellEnd"/>
      <w:r w:rsidRPr="00167151">
        <w:rPr>
          <w:rFonts w:ascii="Times New Roman" w:hAnsi="Times New Roman"/>
          <w:lang w:val="en-US"/>
        </w:rPr>
        <w:t xml:space="preserve">, 5 </w:t>
      </w:r>
      <w:proofErr w:type="spellStart"/>
      <w:r w:rsidRPr="00167151">
        <w:rPr>
          <w:rFonts w:ascii="Times New Roman" w:hAnsi="Times New Roman"/>
          <w:lang w:val="en-US"/>
        </w:rPr>
        <w:t>janar</w:t>
      </w:r>
      <w:proofErr w:type="spellEnd"/>
      <w:r w:rsidRPr="00167151">
        <w:rPr>
          <w:rFonts w:ascii="Times New Roman" w:hAnsi="Times New Roman"/>
          <w:lang w:val="en-US"/>
        </w:rPr>
        <w:t xml:space="preserve"> 1980, 7.</w:t>
      </w:r>
    </w:p>
  </w:footnote>
  <w:footnote w:id="29">
    <w:p w14:paraId="34742370" w14:textId="77777777" w:rsidR="005D7E1B" w:rsidRPr="00167151" w:rsidRDefault="005D7E1B" w:rsidP="00167151">
      <w:pPr>
        <w:pStyle w:val="FootnoteText"/>
        <w:jc w:val="both"/>
        <w:rPr>
          <w:rFonts w:ascii="Times New Roman" w:hAnsi="Times New Roman"/>
          <w:lang w:val="en-US"/>
        </w:rPr>
      </w:pPr>
      <w:r w:rsidRPr="00167151">
        <w:rPr>
          <w:rStyle w:val="FootnoteReference"/>
          <w:rFonts w:ascii="Times New Roman" w:hAnsi="Times New Roman"/>
        </w:rPr>
        <w:footnoteRef/>
      </w:r>
      <w:proofErr w:type="spellStart"/>
      <w:r w:rsidRPr="00167151">
        <w:rPr>
          <w:rFonts w:ascii="Times New Roman" w:hAnsi="Times New Roman"/>
          <w:i/>
        </w:rPr>
        <w:t>Борба</w:t>
      </w:r>
      <w:proofErr w:type="spellEnd"/>
      <w:r w:rsidRPr="00167151">
        <w:rPr>
          <w:rFonts w:ascii="Times New Roman" w:hAnsi="Times New Roman"/>
        </w:rPr>
        <w:t xml:space="preserve">, </w:t>
      </w:r>
      <w:proofErr w:type="spellStart"/>
      <w:r w:rsidRPr="00167151">
        <w:rPr>
          <w:rFonts w:ascii="Times New Roman" w:hAnsi="Times New Roman"/>
        </w:rPr>
        <w:t>Субота</w:t>
      </w:r>
      <w:proofErr w:type="spellEnd"/>
      <w:r w:rsidRPr="00167151">
        <w:rPr>
          <w:rFonts w:ascii="Times New Roman" w:hAnsi="Times New Roman"/>
        </w:rPr>
        <w:t xml:space="preserve">, 18. </w:t>
      </w:r>
      <w:proofErr w:type="spellStart"/>
      <w:r w:rsidRPr="00167151">
        <w:rPr>
          <w:rFonts w:ascii="Times New Roman" w:hAnsi="Times New Roman"/>
        </w:rPr>
        <w:t>Април</w:t>
      </w:r>
      <w:proofErr w:type="spellEnd"/>
      <w:r w:rsidRPr="00167151">
        <w:rPr>
          <w:rFonts w:ascii="Times New Roman" w:hAnsi="Times New Roman"/>
        </w:rPr>
        <w:t xml:space="preserve"> 1981, 1.</w:t>
      </w:r>
    </w:p>
  </w:footnote>
  <w:footnote w:id="30">
    <w:p w14:paraId="6680533B" w14:textId="77777777" w:rsidR="005D7E1B" w:rsidRPr="00167151" w:rsidRDefault="005D7E1B" w:rsidP="00167151">
      <w:pPr>
        <w:pStyle w:val="FootnoteText"/>
        <w:jc w:val="both"/>
        <w:rPr>
          <w:rFonts w:ascii="Times New Roman" w:hAnsi="Times New Roman"/>
          <w:lang w:val="en-US"/>
        </w:rPr>
      </w:pPr>
      <w:r w:rsidRPr="00167151">
        <w:rPr>
          <w:rStyle w:val="FootnoteReference"/>
          <w:rFonts w:ascii="Times New Roman" w:hAnsi="Times New Roman"/>
        </w:rPr>
        <w:footnoteRef/>
      </w:r>
      <w:proofErr w:type="spellStart"/>
      <w:r w:rsidRPr="00167151">
        <w:rPr>
          <w:rFonts w:ascii="Times New Roman" w:hAnsi="Times New Roman"/>
          <w:i/>
          <w:lang w:val="en-US"/>
        </w:rPr>
        <w:t>Rilindja</w:t>
      </w:r>
      <w:proofErr w:type="spellEnd"/>
      <w:r w:rsidRPr="00167151">
        <w:rPr>
          <w:rFonts w:ascii="Times New Roman" w:hAnsi="Times New Roman"/>
          <w:lang w:val="en-US"/>
        </w:rPr>
        <w:t xml:space="preserve">, E </w:t>
      </w:r>
      <w:proofErr w:type="spellStart"/>
      <w:r w:rsidRPr="00167151">
        <w:rPr>
          <w:rFonts w:ascii="Times New Roman" w:hAnsi="Times New Roman"/>
          <w:lang w:val="en-US"/>
        </w:rPr>
        <w:t>premte</w:t>
      </w:r>
      <w:proofErr w:type="spellEnd"/>
      <w:r w:rsidRPr="00167151">
        <w:rPr>
          <w:rFonts w:ascii="Times New Roman" w:hAnsi="Times New Roman"/>
          <w:lang w:val="en-US"/>
        </w:rPr>
        <w:t xml:space="preserve">, 11 </w:t>
      </w:r>
      <w:proofErr w:type="spellStart"/>
      <w:r w:rsidRPr="00167151">
        <w:rPr>
          <w:rFonts w:ascii="Times New Roman" w:hAnsi="Times New Roman"/>
          <w:lang w:val="en-US"/>
        </w:rPr>
        <w:t>janar</w:t>
      </w:r>
      <w:proofErr w:type="spellEnd"/>
      <w:r w:rsidRPr="00167151">
        <w:rPr>
          <w:rFonts w:ascii="Times New Roman" w:hAnsi="Times New Roman"/>
          <w:lang w:val="en-US"/>
        </w:rPr>
        <w:t xml:space="preserve"> 1980, 1.</w:t>
      </w:r>
    </w:p>
  </w:footnote>
  <w:footnote w:id="31">
    <w:p w14:paraId="6405EC94" w14:textId="77777777" w:rsidR="005D7E1B" w:rsidRPr="00E4750F" w:rsidRDefault="005D7E1B" w:rsidP="00E4750F">
      <w:pPr>
        <w:pStyle w:val="FootnoteText"/>
        <w:jc w:val="both"/>
        <w:rPr>
          <w:rFonts w:ascii="Times New Roman" w:hAnsi="Times New Roman"/>
          <w:lang w:val="en-US"/>
        </w:rPr>
      </w:pPr>
      <w:r w:rsidRPr="00167151">
        <w:rPr>
          <w:rStyle w:val="FootnoteReference"/>
          <w:rFonts w:ascii="Times New Roman" w:hAnsi="Times New Roman"/>
        </w:rPr>
        <w:footnoteRef/>
      </w:r>
      <w:proofErr w:type="spellStart"/>
      <w:r w:rsidRPr="00167151">
        <w:rPr>
          <w:rFonts w:ascii="Times New Roman" w:hAnsi="Times New Roman"/>
          <w:i/>
          <w:lang w:val="en-US"/>
        </w:rPr>
        <w:t>Rilindja</w:t>
      </w:r>
      <w:proofErr w:type="spellEnd"/>
      <w:r w:rsidRPr="00167151">
        <w:rPr>
          <w:rFonts w:ascii="Times New Roman" w:hAnsi="Times New Roman"/>
          <w:lang w:val="en-US"/>
        </w:rPr>
        <w:t xml:space="preserve">, E </w:t>
      </w:r>
      <w:proofErr w:type="spellStart"/>
      <w:r w:rsidRPr="00167151">
        <w:rPr>
          <w:rFonts w:ascii="Times New Roman" w:hAnsi="Times New Roman"/>
          <w:lang w:val="en-US"/>
        </w:rPr>
        <w:t>premte</w:t>
      </w:r>
      <w:proofErr w:type="spellEnd"/>
      <w:r w:rsidRPr="00167151">
        <w:rPr>
          <w:rFonts w:ascii="Times New Roman" w:hAnsi="Times New Roman"/>
          <w:lang w:val="en-US"/>
        </w:rPr>
        <w:t xml:space="preserve">, 11 </w:t>
      </w:r>
      <w:proofErr w:type="spellStart"/>
      <w:r w:rsidRPr="00167151">
        <w:rPr>
          <w:rFonts w:ascii="Times New Roman" w:hAnsi="Times New Roman"/>
          <w:lang w:val="en-US"/>
        </w:rPr>
        <w:t>janar</w:t>
      </w:r>
      <w:proofErr w:type="spellEnd"/>
      <w:r w:rsidRPr="00167151">
        <w:rPr>
          <w:rFonts w:ascii="Times New Roman" w:hAnsi="Times New Roman"/>
          <w:lang w:val="en-US"/>
        </w:rPr>
        <w:t xml:space="preserve"> 1980, 8.</w:t>
      </w:r>
    </w:p>
  </w:footnote>
  <w:footnote w:id="32">
    <w:p w14:paraId="5251C40E" w14:textId="77777777" w:rsidR="005D7E1B" w:rsidRPr="00E4750F" w:rsidRDefault="005D7E1B" w:rsidP="00E4750F">
      <w:pPr>
        <w:pStyle w:val="FootnoteText"/>
        <w:jc w:val="both"/>
        <w:rPr>
          <w:lang w:val="en-US"/>
        </w:rPr>
      </w:pPr>
      <w:r>
        <w:rPr>
          <w:rStyle w:val="FootnoteReference"/>
        </w:rPr>
        <w:footnoteRef/>
      </w:r>
      <w:proofErr w:type="spellStart"/>
      <w:r w:rsidRPr="00534933">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shtunë</w:t>
      </w:r>
      <w:proofErr w:type="spellEnd"/>
      <w:r w:rsidRPr="0058492E">
        <w:rPr>
          <w:rFonts w:ascii="Times New Roman" w:hAnsi="Times New Roman"/>
          <w:lang w:val="en-US"/>
        </w:rPr>
        <w:t xml:space="preserve"> 3 </w:t>
      </w:r>
      <w:proofErr w:type="spellStart"/>
      <w:r w:rsidRPr="0058492E">
        <w:rPr>
          <w:rFonts w:ascii="Times New Roman" w:hAnsi="Times New Roman"/>
          <w:lang w:val="en-US"/>
        </w:rPr>
        <w:t>maj</w:t>
      </w:r>
      <w:proofErr w:type="spellEnd"/>
      <w:r w:rsidRPr="0058492E">
        <w:rPr>
          <w:rFonts w:ascii="Times New Roman" w:hAnsi="Times New Roman"/>
          <w:lang w:val="en-US"/>
        </w:rPr>
        <w:t xml:space="preserve"> 1980, 6.</w:t>
      </w:r>
    </w:p>
  </w:footnote>
  <w:footnote w:id="33">
    <w:p w14:paraId="25DB2235" w14:textId="77777777" w:rsidR="005D7E1B" w:rsidRPr="00EC32B6" w:rsidRDefault="005D7E1B" w:rsidP="00EC32B6">
      <w:pPr>
        <w:pStyle w:val="FootnoteText"/>
        <w:jc w:val="both"/>
        <w:rPr>
          <w:rFonts w:ascii="Times New Roman" w:hAnsi="Times New Roman"/>
          <w:lang w:val="en-US"/>
        </w:rPr>
      </w:pPr>
      <w:r w:rsidRPr="00EC32B6">
        <w:rPr>
          <w:rStyle w:val="FootnoteReference"/>
          <w:rFonts w:ascii="Times New Roman" w:hAnsi="Times New Roman"/>
        </w:rPr>
        <w:footnoteRef/>
      </w:r>
      <w:r w:rsidRPr="00EC32B6">
        <w:rPr>
          <w:rFonts w:ascii="Times New Roman" w:hAnsi="Times New Roman"/>
        </w:rPr>
        <w:t xml:space="preserve"> </w:t>
      </w:r>
      <w:proofErr w:type="spellStart"/>
      <w:r w:rsidRPr="00EC32B6">
        <w:rPr>
          <w:rFonts w:ascii="Times New Roman" w:hAnsi="Times New Roman"/>
        </w:rPr>
        <w:t>Krahina</w:t>
      </w:r>
      <w:proofErr w:type="spellEnd"/>
      <w:r w:rsidRPr="00EC32B6">
        <w:rPr>
          <w:rFonts w:ascii="Times New Roman" w:hAnsi="Times New Roman"/>
        </w:rPr>
        <w:t xml:space="preserve"> </w:t>
      </w:r>
      <w:proofErr w:type="spellStart"/>
      <w:r w:rsidRPr="00EC32B6">
        <w:rPr>
          <w:rFonts w:ascii="Times New Roman" w:hAnsi="Times New Roman"/>
        </w:rPr>
        <w:t>Socialiste</w:t>
      </w:r>
      <w:proofErr w:type="spellEnd"/>
      <w:r w:rsidRPr="00EC32B6">
        <w:rPr>
          <w:rFonts w:ascii="Times New Roman" w:hAnsi="Times New Roman"/>
        </w:rPr>
        <w:t xml:space="preserve"> </w:t>
      </w:r>
      <w:proofErr w:type="spellStart"/>
      <w:r w:rsidRPr="00EC32B6">
        <w:rPr>
          <w:rFonts w:ascii="Times New Roman" w:hAnsi="Times New Roman"/>
        </w:rPr>
        <w:t>Autonome</w:t>
      </w:r>
      <w:proofErr w:type="spellEnd"/>
      <w:r w:rsidRPr="00EC32B6">
        <w:rPr>
          <w:rFonts w:ascii="Times New Roman" w:hAnsi="Times New Roman"/>
        </w:rPr>
        <w:t xml:space="preserve"> e </w:t>
      </w:r>
      <w:proofErr w:type="spellStart"/>
      <w:r w:rsidRPr="00EC32B6">
        <w:rPr>
          <w:rFonts w:ascii="Times New Roman" w:hAnsi="Times New Roman"/>
        </w:rPr>
        <w:t>Kosovës</w:t>
      </w:r>
      <w:proofErr w:type="spellEnd"/>
      <w:r w:rsidRPr="00EC32B6">
        <w:rPr>
          <w:rFonts w:ascii="Times New Roman" w:hAnsi="Times New Roman"/>
        </w:rPr>
        <w:t xml:space="preserve">, </w:t>
      </w:r>
      <w:proofErr w:type="spellStart"/>
      <w:r w:rsidRPr="00EC32B6">
        <w:rPr>
          <w:rFonts w:ascii="Times New Roman" w:hAnsi="Times New Roman"/>
        </w:rPr>
        <w:t>Sekretariati</w:t>
      </w:r>
      <w:proofErr w:type="spellEnd"/>
      <w:r w:rsidRPr="00EC32B6">
        <w:rPr>
          <w:rFonts w:ascii="Times New Roman" w:hAnsi="Times New Roman"/>
        </w:rPr>
        <w:t xml:space="preserve"> </w:t>
      </w:r>
      <w:proofErr w:type="spellStart"/>
      <w:r w:rsidRPr="00EC32B6">
        <w:rPr>
          <w:rFonts w:ascii="Times New Roman" w:hAnsi="Times New Roman"/>
        </w:rPr>
        <w:t>Krahinor</w:t>
      </w:r>
      <w:proofErr w:type="spellEnd"/>
      <w:r w:rsidRPr="00EC32B6">
        <w:rPr>
          <w:rFonts w:ascii="Times New Roman" w:hAnsi="Times New Roman"/>
        </w:rPr>
        <w:t xml:space="preserve"> </w:t>
      </w:r>
      <w:proofErr w:type="spellStart"/>
      <w:r w:rsidRPr="00EC32B6">
        <w:rPr>
          <w:rFonts w:ascii="Times New Roman" w:hAnsi="Times New Roman"/>
        </w:rPr>
        <w:t>për</w:t>
      </w:r>
      <w:proofErr w:type="spellEnd"/>
      <w:r w:rsidRPr="00EC32B6">
        <w:rPr>
          <w:rFonts w:ascii="Times New Roman" w:hAnsi="Times New Roman"/>
        </w:rPr>
        <w:t xml:space="preserve"> </w:t>
      </w:r>
      <w:proofErr w:type="spellStart"/>
      <w:r w:rsidRPr="00EC32B6">
        <w:rPr>
          <w:rFonts w:ascii="Times New Roman" w:hAnsi="Times New Roman"/>
        </w:rPr>
        <w:t>Informata</w:t>
      </w:r>
      <w:proofErr w:type="spellEnd"/>
      <w:r w:rsidRPr="00EC32B6">
        <w:rPr>
          <w:rFonts w:ascii="Times New Roman" w:hAnsi="Times New Roman"/>
        </w:rPr>
        <w:t xml:space="preserve">, </w:t>
      </w:r>
      <w:proofErr w:type="spellStart"/>
      <w:r w:rsidRPr="00EC32B6">
        <w:rPr>
          <w:rFonts w:ascii="Times New Roman" w:hAnsi="Times New Roman"/>
          <w:i/>
        </w:rPr>
        <w:t>Informimi</w:t>
      </w:r>
      <w:proofErr w:type="spellEnd"/>
      <w:r w:rsidRPr="00EC32B6">
        <w:rPr>
          <w:rFonts w:ascii="Times New Roman" w:hAnsi="Times New Roman"/>
          <w:i/>
        </w:rPr>
        <w:t xml:space="preserve"> </w:t>
      </w:r>
      <w:proofErr w:type="spellStart"/>
      <w:r w:rsidRPr="00EC32B6">
        <w:rPr>
          <w:rFonts w:ascii="Times New Roman" w:hAnsi="Times New Roman"/>
          <w:i/>
        </w:rPr>
        <w:t>i</w:t>
      </w:r>
      <w:proofErr w:type="spellEnd"/>
      <w:r w:rsidRPr="00EC32B6">
        <w:rPr>
          <w:rFonts w:ascii="Times New Roman" w:hAnsi="Times New Roman"/>
          <w:i/>
        </w:rPr>
        <w:t xml:space="preserve"> </w:t>
      </w:r>
      <w:proofErr w:type="spellStart"/>
      <w:r w:rsidRPr="00EC32B6">
        <w:rPr>
          <w:rFonts w:ascii="Times New Roman" w:hAnsi="Times New Roman"/>
          <w:i/>
        </w:rPr>
        <w:t>qytetarëve</w:t>
      </w:r>
      <w:proofErr w:type="spellEnd"/>
      <w:r w:rsidRPr="00EC32B6">
        <w:rPr>
          <w:rFonts w:ascii="Times New Roman" w:hAnsi="Times New Roman"/>
          <w:i/>
        </w:rPr>
        <w:t xml:space="preserve"> </w:t>
      </w:r>
      <w:proofErr w:type="spellStart"/>
      <w:r w:rsidRPr="00EC32B6">
        <w:rPr>
          <w:rFonts w:ascii="Times New Roman" w:hAnsi="Times New Roman"/>
          <w:i/>
        </w:rPr>
        <w:t>tanë</w:t>
      </w:r>
      <w:proofErr w:type="spellEnd"/>
      <w:r w:rsidRPr="00EC32B6">
        <w:rPr>
          <w:rFonts w:ascii="Times New Roman" w:hAnsi="Times New Roman"/>
          <w:i/>
        </w:rPr>
        <w:t xml:space="preserve"> </w:t>
      </w:r>
      <w:proofErr w:type="spellStart"/>
      <w:r w:rsidRPr="00EC32B6">
        <w:rPr>
          <w:rFonts w:ascii="Times New Roman" w:hAnsi="Times New Roman"/>
          <w:i/>
        </w:rPr>
        <w:t>përkohësisht</w:t>
      </w:r>
      <w:proofErr w:type="spellEnd"/>
      <w:r w:rsidRPr="00EC32B6">
        <w:rPr>
          <w:rFonts w:ascii="Times New Roman" w:hAnsi="Times New Roman"/>
          <w:i/>
        </w:rPr>
        <w:t xml:space="preserve"> </w:t>
      </w:r>
      <w:proofErr w:type="spellStart"/>
      <w:r w:rsidRPr="00EC32B6">
        <w:rPr>
          <w:rFonts w:ascii="Times New Roman" w:hAnsi="Times New Roman"/>
          <w:i/>
        </w:rPr>
        <w:t>të</w:t>
      </w:r>
      <w:proofErr w:type="spellEnd"/>
      <w:r w:rsidRPr="00EC32B6">
        <w:rPr>
          <w:rFonts w:ascii="Times New Roman" w:hAnsi="Times New Roman"/>
          <w:i/>
        </w:rPr>
        <w:t xml:space="preserve"> </w:t>
      </w:r>
      <w:proofErr w:type="spellStart"/>
      <w:r w:rsidRPr="00EC32B6">
        <w:rPr>
          <w:rFonts w:ascii="Times New Roman" w:hAnsi="Times New Roman"/>
          <w:i/>
        </w:rPr>
        <w:t>punësuar</w:t>
      </w:r>
      <w:proofErr w:type="spellEnd"/>
      <w:r w:rsidRPr="00EC32B6">
        <w:rPr>
          <w:rFonts w:ascii="Times New Roman" w:hAnsi="Times New Roman"/>
          <w:i/>
        </w:rPr>
        <w:t xml:space="preserve"> </w:t>
      </w:r>
      <w:proofErr w:type="spellStart"/>
      <w:r w:rsidRPr="00EC32B6">
        <w:rPr>
          <w:rFonts w:ascii="Times New Roman" w:hAnsi="Times New Roman"/>
          <w:i/>
        </w:rPr>
        <w:t>në</w:t>
      </w:r>
      <w:proofErr w:type="spellEnd"/>
      <w:r w:rsidRPr="00EC32B6">
        <w:rPr>
          <w:rFonts w:ascii="Times New Roman" w:hAnsi="Times New Roman"/>
          <w:i/>
        </w:rPr>
        <w:t xml:space="preserve"> </w:t>
      </w:r>
      <w:proofErr w:type="spellStart"/>
      <w:r w:rsidRPr="00EC32B6">
        <w:rPr>
          <w:rFonts w:ascii="Times New Roman" w:hAnsi="Times New Roman"/>
          <w:i/>
        </w:rPr>
        <w:t>botën</w:t>
      </w:r>
      <w:proofErr w:type="spellEnd"/>
      <w:r w:rsidRPr="00EC32B6">
        <w:rPr>
          <w:rFonts w:ascii="Times New Roman" w:hAnsi="Times New Roman"/>
          <w:i/>
        </w:rPr>
        <w:t xml:space="preserve"> e </w:t>
      </w:r>
      <w:proofErr w:type="spellStart"/>
      <w:r w:rsidRPr="00EC32B6">
        <w:rPr>
          <w:rFonts w:ascii="Times New Roman" w:hAnsi="Times New Roman"/>
          <w:i/>
        </w:rPr>
        <w:t>jashtme</w:t>
      </w:r>
      <w:proofErr w:type="spellEnd"/>
      <w:r w:rsidRPr="00EC32B6">
        <w:rPr>
          <w:rFonts w:ascii="Times New Roman" w:hAnsi="Times New Roman"/>
        </w:rPr>
        <w:t xml:space="preserve">, </w:t>
      </w:r>
      <w:proofErr w:type="spellStart"/>
      <w:r w:rsidRPr="00EC32B6">
        <w:rPr>
          <w:rFonts w:ascii="Times New Roman" w:hAnsi="Times New Roman"/>
        </w:rPr>
        <w:t>Prishtinë</w:t>
      </w:r>
      <w:proofErr w:type="spellEnd"/>
      <w:r w:rsidRPr="00EC32B6">
        <w:rPr>
          <w:rFonts w:ascii="Times New Roman" w:hAnsi="Times New Roman"/>
        </w:rPr>
        <w:t xml:space="preserve">, </w:t>
      </w:r>
      <w:proofErr w:type="spellStart"/>
      <w:r w:rsidRPr="00EC32B6">
        <w:rPr>
          <w:rFonts w:ascii="Times New Roman" w:hAnsi="Times New Roman"/>
        </w:rPr>
        <w:t>më</w:t>
      </w:r>
      <w:proofErr w:type="spellEnd"/>
      <w:r w:rsidRPr="00EC32B6">
        <w:rPr>
          <w:rFonts w:ascii="Times New Roman" w:hAnsi="Times New Roman"/>
        </w:rPr>
        <w:t xml:space="preserve"> 26 mars 1980, 3.</w:t>
      </w:r>
    </w:p>
    <w:p w14:paraId="62BC0BEA" w14:textId="77777777" w:rsidR="005D7E1B" w:rsidRPr="00EC32B6" w:rsidRDefault="005D7E1B" w:rsidP="00EC32B6">
      <w:pPr>
        <w:pStyle w:val="FootnoteText"/>
        <w:jc w:val="both"/>
        <w:rPr>
          <w:rFonts w:ascii="Times New Roman" w:hAnsi="Times New Roman"/>
          <w:lang w:val="en-US"/>
        </w:rPr>
      </w:pPr>
    </w:p>
  </w:footnote>
  <w:footnote w:id="34">
    <w:p w14:paraId="632206D8" w14:textId="77777777" w:rsidR="005D7E1B" w:rsidRPr="009C6A31" w:rsidRDefault="005D7E1B" w:rsidP="009C6A31">
      <w:pPr>
        <w:pStyle w:val="FootnoteText"/>
        <w:jc w:val="both"/>
        <w:rPr>
          <w:rFonts w:ascii="Times New Roman" w:hAnsi="Times New Roman"/>
          <w:lang w:val="en-US"/>
        </w:rPr>
      </w:pPr>
      <w:r w:rsidRPr="009C6A31">
        <w:rPr>
          <w:rStyle w:val="FootnoteReference"/>
          <w:rFonts w:ascii="Times New Roman" w:hAnsi="Times New Roman"/>
        </w:rPr>
        <w:footnoteRef/>
      </w:r>
      <w:proofErr w:type="spellStart"/>
      <w:r w:rsidRPr="009C6A31">
        <w:rPr>
          <w:rFonts w:ascii="Times New Roman" w:hAnsi="Times New Roman"/>
          <w:i/>
          <w:lang w:val="en-US"/>
        </w:rPr>
        <w:t>Rilindja</w:t>
      </w:r>
      <w:proofErr w:type="spellEnd"/>
      <w:r w:rsidRPr="009C6A31">
        <w:rPr>
          <w:rFonts w:ascii="Times New Roman" w:hAnsi="Times New Roman"/>
          <w:lang w:val="en-US"/>
        </w:rPr>
        <w:t xml:space="preserve">, E </w:t>
      </w:r>
      <w:proofErr w:type="spellStart"/>
      <w:r w:rsidRPr="009C6A31">
        <w:rPr>
          <w:rFonts w:ascii="Times New Roman" w:hAnsi="Times New Roman"/>
          <w:lang w:val="en-US"/>
        </w:rPr>
        <w:t>enjte</w:t>
      </w:r>
      <w:proofErr w:type="spellEnd"/>
      <w:r w:rsidRPr="009C6A31">
        <w:rPr>
          <w:rFonts w:ascii="Times New Roman" w:hAnsi="Times New Roman"/>
          <w:lang w:val="en-US"/>
        </w:rPr>
        <w:t xml:space="preserve">, 17 </w:t>
      </w:r>
      <w:proofErr w:type="spellStart"/>
      <w:r w:rsidRPr="009C6A31">
        <w:rPr>
          <w:rFonts w:ascii="Times New Roman" w:hAnsi="Times New Roman"/>
          <w:lang w:val="en-US"/>
        </w:rPr>
        <w:t>janar</w:t>
      </w:r>
      <w:proofErr w:type="spellEnd"/>
      <w:r w:rsidRPr="009C6A31">
        <w:rPr>
          <w:rFonts w:ascii="Times New Roman" w:hAnsi="Times New Roman"/>
          <w:lang w:val="en-US"/>
        </w:rPr>
        <w:t xml:space="preserve"> 1980, 1.</w:t>
      </w:r>
    </w:p>
  </w:footnote>
  <w:footnote w:id="35">
    <w:p w14:paraId="2B6D6975" w14:textId="77777777" w:rsidR="005D7E1B" w:rsidRPr="0035296E" w:rsidRDefault="005D7E1B" w:rsidP="0035296E">
      <w:pPr>
        <w:pStyle w:val="FootnoteText"/>
        <w:jc w:val="both"/>
        <w:rPr>
          <w:rFonts w:ascii="Times New Roman" w:hAnsi="Times New Roman"/>
          <w:lang w:val="en-US"/>
        </w:rPr>
      </w:pPr>
      <w:r w:rsidRPr="00A614AC">
        <w:rPr>
          <w:rStyle w:val="FootnoteReference"/>
          <w:rFonts w:ascii="Times New Roman" w:hAnsi="Times New Roman"/>
        </w:rPr>
        <w:footnoteRef/>
      </w:r>
      <w:proofErr w:type="spellStart"/>
      <w:r w:rsidRPr="00A614AC">
        <w:rPr>
          <w:rFonts w:ascii="Times New Roman" w:hAnsi="Times New Roman"/>
          <w:i/>
          <w:lang w:val="en-US"/>
        </w:rPr>
        <w:t>Rilindja</w:t>
      </w:r>
      <w:proofErr w:type="spellEnd"/>
      <w:r w:rsidRPr="00A614AC">
        <w:rPr>
          <w:rFonts w:ascii="Times New Roman" w:hAnsi="Times New Roman"/>
          <w:lang w:val="en-US"/>
        </w:rPr>
        <w:t xml:space="preserve">, E </w:t>
      </w:r>
      <w:proofErr w:type="spellStart"/>
      <w:r w:rsidRPr="00A614AC">
        <w:rPr>
          <w:rFonts w:ascii="Times New Roman" w:hAnsi="Times New Roman"/>
          <w:lang w:val="en-US"/>
        </w:rPr>
        <w:t>martë</w:t>
      </w:r>
      <w:proofErr w:type="spellEnd"/>
      <w:r w:rsidRPr="00A614AC">
        <w:rPr>
          <w:rFonts w:ascii="Times New Roman" w:hAnsi="Times New Roman"/>
          <w:lang w:val="en-US"/>
        </w:rPr>
        <w:t>, 10 mars 1981, 2.</w:t>
      </w:r>
    </w:p>
  </w:footnote>
  <w:footnote w:id="36">
    <w:p w14:paraId="1F7370F1" w14:textId="77777777" w:rsidR="005D7E1B" w:rsidRPr="00791414" w:rsidRDefault="005D7E1B" w:rsidP="00791414">
      <w:pPr>
        <w:pStyle w:val="FootnoteText"/>
        <w:jc w:val="both"/>
        <w:rPr>
          <w:rFonts w:ascii="Times New Roman" w:hAnsi="Times New Roman"/>
          <w:lang w:val="en-US"/>
        </w:rPr>
      </w:pPr>
      <w:r>
        <w:rPr>
          <w:rStyle w:val="FootnoteReference"/>
        </w:rPr>
        <w:footnoteRef/>
      </w:r>
      <w:proofErr w:type="spellStart"/>
      <w:r w:rsidRPr="00505CB9">
        <w:rPr>
          <w:rFonts w:ascii="Times New Roman" w:hAnsi="Times New Roman"/>
          <w:i/>
        </w:rPr>
        <w:t>Борба</w:t>
      </w:r>
      <w:proofErr w:type="spellEnd"/>
      <w:r>
        <w:rPr>
          <w:rFonts w:ascii="Times New Roman" w:hAnsi="Times New Roman"/>
        </w:rPr>
        <w:t xml:space="preserve">, </w:t>
      </w:r>
      <w:proofErr w:type="spellStart"/>
      <w:r>
        <w:rPr>
          <w:rFonts w:ascii="Times New Roman" w:hAnsi="Times New Roman"/>
        </w:rPr>
        <w:t>Четвртак</w:t>
      </w:r>
      <w:proofErr w:type="spellEnd"/>
      <w:r>
        <w:rPr>
          <w:rFonts w:ascii="Times New Roman" w:hAnsi="Times New Roman"/>
        </w:rPr>
        <w:t xml:space="preserve">, 16. </w:t>
      </w:r>
      <w:proofErr w:type="spellStart"/>
      <w:r>
        <w:rPr>
          <w:rFonts w:ascii="Times New Roman" w:hAnsi="Times New Roman"/>
        </w:rPr>
        <w:t>Април</w:t>
      </w:r>
      <w:proofErr w:type="spellEnd"/>
      <w:r>
        <w:rPr>
          <w:rFonts w:ascii="Times New Roman" w:hAnsi="Times New Roman"/>
        </w:rPr>
        <w:t xml:space="preserve"> 1981, </w:t>
      </w:r>
      <w:r w:rsidRPr="0058492E">
        <w:rPr>
          <w:rFonts w:ascii="Times New Roman" w:hAnsi="Times New Roman"/>
        </w:rPr>
        <w:t>4.</w:t>
      </w:r>
    </w:p>
  </w:footnote>
  <w:footnote w:id="37">
    <w:p w14:paraId="2AC09350" w14:textId="77777777" w:rsidR="005D7E1B" w:rsidRPr="0058492E" w:rsidRDefault="005D7E1B" w:rsidP="00791414">
      <w:pPr>
        <w:pStyle w:val="FootnoteText"/>
        <w:jc w:val="both"/>
        <w:rPr>
          <w:rFonts w:ascii="Times New Roman" w:hAnsi="Times New Roman"/>
          <w:lang w:val="en-US"/>
        </w:rPr>
      </w:pPr>
      <w:r>
        <w:rPr>
          <w:rStyle w:val="FootnoteReference"/>
        </w:rPr>
        <w:footnoteRef/>
      </w:r>
      <w:proofErr w:type="spellStart"/>
      <w:r w:rsidRPr="00505CB9">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mërkurë</w:t>
      </w:r>
      <w:proofErr w:type="spellEnd"/>
      <w:r w:rsidRPr="0058492E">
        <w:rPr>
          <w:rFonts w:ascii="Times New Roman" w:hAnsi="Times New Roman"/>
          <w:lang w:val="en-US"/>
        </w:rPr>
        <w:t xml:space="preserve">, 16 </w:t>
      </w:r>
      <w:proofErr w:type="spellStart"/>
      <w:r w:rsidRPr="0058492E">
        <w:rPr>
          <w:rFonts w:ascii="Times New Roman" w:hAnsi="Times New Roman"/>
          <w:lang w:val="en-US"/>
        </w:rPr>
        <w:t>janar</w:t>
      </w:r>
      <w:proofErr w:type="spellEnd"/>
      <w:r w:rsidRPr="0058492E">
        <w:rPr>
          <w:rFonts w:ascii="Times New Roman" w:hAnsi="Times New Roman"/>
          <w:lang w:val="en-US"/>
        </w:rPr>
        <w:t xml:space="preserve"> 1980, 9.</w:t>
      </w:r>
    </w:p>
    <w:p w14:paraId="38E01BA9" w14:textId="77777777" w:rsidR="005D7E1B" w:rsidRPr="00791414" w:rsidRDefault="005D7E1B">
      <w:pPr>
        <w:pStyle w:val="FootnoteText"/>
        <w:rPr>
          <w:lang w:val="en-US"/>
        </w:rPr>
      </w:pPr>
    </w:p>
  </w:footnote>
  <w:footnote w:id="38">
    <w:p w14:paraId="0891F3B2" w14:textId="77777777" w:rsidR="005D7E1B" w:rsidRPr="00570CED" w:rsidRDefault="005D7E1B" w:rsidP="00570CED">
      <w:pPr>
        <w:pStyle w:val="FootnoteText"/>
        <w:jc w:val="both"/>
        <w:rPr>
          <w:rFonts w:ascii="Times New Roman" w:hAnsi="Times New Roman"/>
          <w:lang w:val="en-US"/>
        </w:rPr>
      </w:pPr>
      <w:r w:rsidRPr="00570CED">
        <w:rPr>
          <w:rStyle w:val="FootnoteReference"/>
          <w:rFonts w:ascii="Times New Roman" w:hAnsi="Times New Roman"/>
        </w:rPr>
        <w:footnoteRef/>
      </w:r>
      <w:proofErr w:type="spellStart"/>
      <w:r w:rsidRPr="00570CED">
        <w:rPr>
          <w:rFonts w:ascii="Times New Roman" w:hAnsi="Times New Roman"/>
          <w:lang w:val="en-US"/>
        </w:rPr>
        <w:t>Rexhep</w:t>
      </w:r>
      <w:proofErr w:type="spellEnd"/>
      <w:r w:rsidRPr="00570CED">
        <w:rPr>
          <w:rFonts w:ascii="Times New Roman" w:hAnsi="Times New Roman"/>
          <w:lang w:val="en-US"/>
        </w:rPr>
        <w:t xml:space="preserve"> </w:t>
      </w:r>
      <w:proofErr w:type="spellStart"/>
      <w:r w:rsidRPr="00570CED">
        <w:rPr>
          <w:rFonts w:ascii="Times New Roman" w:hAnsi="Times New Roman"/>
          <w:lang w:val="en-US"/>
        </w:rPr>
        <w:t>Qosja</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Dëshmitar</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në</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kohë</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historike</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Kohë</w:t>
      </w:r>
      <w:proofErr w:type="spellEnd"/>
      <w:r w:rsidRPr="00570CED">
        <w:rPr>
          <w:rFonts w:ascii="Times New Roman" w:hAnsi="Times New Roman"/>
          <w:i/>
          <w:lang w:val="en-US"/>
        </w:rPr>
        <w:t xml:space="preserve"> e </w:t>
      </w:r>
      <w:proofErr w:type="spellStart"/>
      <w:r w:rsidRPr="00570CED">
        <w:rPr>
          <w:rFonts w:ascii="Times New Roman" w:hAnsi="Times New Roman"/>
          <w:i/>
          <w:lang w:val="en-US"/>
        </w:rPr>
        <w:t>idealistëve</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dhe</w:t>
      </w:r>
      <w:proofErr w:type="spellEnd"/>
      <w:r w:rsidRPr="00570CED">
        <w:rPr>
          <w:rFonts w:ascii="Times New Roman" w:hAnsi="Times New Roman"/>
          <w:i/>
          <w:lang w:val="en-US"/>
        </w:rPr>
        <w:t xml:space="preserve"> e </w:t>
      </w:r>
      <w:proofErr w:type="spellStart"/>
      <w:r w:rsidRPr="00570CED">
        <w:rPr>
          <w:rFonts w:ascii="Times New Roman" w:hAnsi="Times New Roman"/>
          <w:i/>
          <w:lang w:val="en-US"/>
        </w:rPr>
        <w:t>kameleonëve</w:t>
      </w:r>
      <w:proofErr w:type="spellEnd"/>
      <w:r w:rsidRPr="00570CED">
        <w:rPr>
          <w:rFonts w:ascii="Times New Roman" w:hAnsi="Times New Roman"/>
          <w:i/>
          <w:lang w:val="en-US"/>
        </w:rPr>
        <w:t xml:space="preserve"> (1979-1981), </w:t>
      </w:r>
      <w:proofErr w:type="spellStart"/>
      <w:r w:rsidRPr="00570CED">
        <w:rPr>
          <w:rFonts w:ascii="Times New Roman" w:hAnsi="Times New Roman"/>
          <w:i/>
          <w:lang w:val="en-US"/>
        </w:rPr>
        <w:t>Vëllimi</w:t>
      </w:r>
      <w:proofErr w:type="spellEnd"/>
      <w:r w:rsidRPr="00570CED">
        <w:rPr>
          <w:rFonts w:ascii="Times New Roman" w:hAnsi="Times New Roman"/>
          <w:i/>
          <w:lang w:val="en-US"/>
        </w:rPr>
        <w:t xml:space="preserve"> III</w:t>
      </w:r>
      <w:r w:rsidRPr="00570CED">
        <w:rPr>
          <w:rFonts w:ascii="Times New Roman" w:hAnsi="Times New Roman"/>
          <w:lang w:val="en-US"/>
        </w:rPr>
        <w:t xml:space="preserve"> (</w:t>
      </w:r>
      <w:proofErr w:type="spellStart"/>
      <w:r w:rsidRPr="00570CED">
        <w:rPr>
          <w:rFonts w:ascii="Times New Roman" w:hAnsi="Times New Roman"/>
          <w:lang w:val="en-US"/>
        </w:rPr>
        <w:t>Tiranë</w:t>
      </w:r>
      <w:proofErr w:type="spellEnd"/>
      <w:r w:rsidRPr="00570CED">
        <w:rPr>
          <w:rFonts w:ascii="Times New Roman" w:hAnsi="Times New Roman"/>
          <w:lang w:val="en-US"/>
        </w:rPr>
        <w:t xml:space="preserve">: </w:t>
      </w:r>
      <w:proofErr w:type="spellStart"/>
      <w:r w:rsidRPr="00570CED">
        <w:rPr>
          <w:rFonts w:ascii="Times New Roman" w:hAnsi="Times New Roman"/>
          <w:lang w:val="en-US"/>
        </w:rPr>
        <w:t>Toena</w:t>
      </w:r>
      <w:proofErr w:type="spellEnd"/>
      <w:r w:rsidRPr="00570CED">
        <w:rPr>
          <w:rFonts w:ascii="Times New Roman" w:hAnsi="Times New Roman"/>
          <w:lang w:val="en-US"/>
        </w:rPr>
        <w:t>, 2014), 91</w:t>
      </w:r>
      <w:r w:rsidRPr="00570CED">
        <w:rPr>
          <w:rFonts w:ascii="Times New Roman" w:hAnsi="Times New Roman"/>
          <w:b/>
          <w:lang w:val="en-US"/>
        </w:rPr>
        <w:t>.</w:t>
      </w:r>
    </w:p>
  </w:footnote>
  <w:footnote w:id="39">
    <w:p w14:paraId="623EAA36" w14:textId="77777777" w:rsidR="005D7E1B" w:rsidRPr="00570CED" w:rsidRDefault="005D7E1B" w:rsidP="00570CED">
      <w:pPr>
        <w:pStyle w:val="FootnoteText"/>
        <w:jc w:val="both"/>
        <w:rPr>
          <w:rFonts w:ascii="Times New Roman" w:hAnsi="Times New Roman"/>
          <w:lang w:val="en-US"/>
        </w:rPr>
      </w:pPr>
      <w:r w:rsidRPr="00570CED">
        <w:rPr>
          <w:rStyle w:val="FootnoteReference"/>
          <w:rFonts w:ascii="Times New Roman" w:hAnsi="Times New Roman"/>
        </w:rPr>
        <w:footnoteRef/>
      </w:r>
      <w:r w:rsidRPr="00570CED">
        <w:rPr>
          <w:rFonts w:ascii="Times New Roman" w:hAnsi="Times New Roman"/>
          <w:lang w:val="en-US"/>
        </w:rPr>
        <w:t>Ibid., 92-93.</w:t>
      </w:r>
    </w:p>
  </w:footnote>
  <w:footnote w:id="40">
    <w:p w14:paraId="1914BC73" w14:textId="77777777" w:rsidR="005D7E1B" w:rsidRPr="00570CED" w:rsidRDefault="005D7E1B" w:rsidP="00570CED">
      <w:pPr>
        <w:pStyle w:val="FootnoteText"/>
        <w:jc w:val="both"/>
        <w:rPr>
          <w:rFonts w:ascii="Times New Roman" w:hAnsi="Times New Roman"/>
          <w:lang w:val="en-US"/>
        </w:rPr>
      </w:pPr>
      <w:r w:rsidRPr="00570CED">
        <w:rPr>
          <w:rStyle w:val="FootnoteReference"/>
          <w:rFonts w:ascii="Times New Roman" w:hAnsi="Times New Roman"/>
        </w:rPr>
        <w:footnoteRef/>
      </w:r>
      <w:r w:rsidRPr="00570CED">
        <w:rPr>
          <w:rFonts w:ascii="Times New Roman" w:hAnsi="Times New Roman"/>
          <w:lang w:val="en-US"/>
        </w:rPr>
        <w:t xml:space="preserve">ASHAK, </w:t>
      </w:r>
      <w:proofErr w:type="spellStart"/>
      <w:r w:rsidRPr="00570CED">
        <w:rPr>
          <w:rFonts w:ascii="Times New Roman" w:hAnsi="Times New Roman"/>
          <w:lang w:val="en-US"/>
        </w:rPr>
        <w:t>Fondi</w:t>
      </w:r>
      <w:proofErr w:type="spellEnd"/>
      <w:r w:rsidRPr="00570CED">
        <w:rPr>
          <w:rFonts w:ascii="Times New Roman" w:hAnsi="Times New Roman"/>
          <w:lang w:val="en-US"/>
        </w:rPr>
        <w:t xml:space="preserve">: </w:t>
      </w:r>
      <w:proofErr w:type="spellStart"/>
      <w:r w:rsidRPr="00570CED">
        <w:rPr>
          <w:rFonts w:ascii="Times New Roman" w:hAnsi="Times New Roman"/>
          <w:i/>
          <w:lang w:val="en-US"/>
        </w:rPr>
        <w:t>Presedništvo</w:t>
      </w:r>
      <w:proofErr w:type="spellEnd"/>
      <w:r w:rsidRPr="00570CED">
        <w:rPr>
          <w:rFonts w:ascii="Times New Roman" w:hAnsi="Times New Roman"/>
          <w:i/>
          <w:lang w:val="en-US"/>
        </w:rPr>
        <w:t xml:space="preserve"> PK SK </w:t>
      </w:r>
      <w:proofErr w:type="spellStart"/>
      <w:r w:rsidRPr="00570CED">
        <w:rPr>
          <w:rFonts w:ascii="Times New Roman" w:hAnsi="Times New Roman"/>
          <w:i/>
          <w:lang w:val="en-US"/>
        </w:rPr>
        <w:t>Kosova</w:t>
      </w:r>
      <w:proofErr w:type="spellEnd"/>
      <w:r w:rsidRPr="00570CED">
        <w:rPr>
          <w:rFonts w:ascii="Times New Roman" w:hAnsi="Times New Roman"/>
          <w:i/>
          <w:lang w:val="en-US"/>
        </w:rPr>
        <w:t xml:space="preserve"> 1981</w:t>
      </w:r>
      <w:r w:rsidRPr="00570CED">
        <w:rPr>
          <w:rFonts w:ascii="Times New Roman" w:hAnsi="Times New Roman"/>
          <w:lang w:val="en-US"/>
        </w:rPr>
        <w:t xml:space="preserve">, </w:t>
      </w:r>
      <w:proofErr w:type="spellStart"/>
      <w:r w:rsidRPr="00570CED">
        <w:rPr>
          <w:rFonts w:ascii="Times New Roman" w:hAnsi="Times New Roman"/>
          <w:lang w:val="en-US"/>
        </w:rPr>
        <w:t>Kutia</w:t>
      </w:r>
      <w:proofErr w:type="spellEnd"/>
      <w:r w:rsidRPr="00570CED">
        <w:rPr>
          <w:rFonts w:ascii="Times New Roman" w:hAnsi="Times New Roman"/>
          <w:lang w:val="en-US"/>
        </w:rPr>
        <w:t xml:space="preserve"> 72, Sednica-89, </w:t>
      </w:r>
      <w:proofErr w:type="spellStart"/>
      <w:r w:rsidRPr="00570CED">
        <w:rPr>
          <w:rFonts w:ascii="Times New Roman" w:hAnsi="Times New Roman"/>
          <w:lang w:val="en-US"/>
        </w:rPr>
        <w:t>Ocena</w:t>
      </w:r>
      <w:proofErr w:type="spellEnd"/>
      <w:r w:rsidRPr="00570CED">
        <w:rPr>
          <w:rFonts w:ascii="Times New Roman" w:hAnsi="Times New Roman"/>
          <w:lang w:val="en-US"/>
        </w:rPr>
        <w:t xml:space="preserve"> </w:t>
      </w:r>
      <w:proofErr w:type="spellStart"/>
      <w:r w:rsidRPr="00570CED">
        <w:rPr>
          <w:rFonts w:ascii="Times New Roman" w:hAnsi="Times New Roman"/>
          <w:lang w:val="en-US"/>
        </w:rPr>
        <w:t>političko-bezbednosnog</w:t>
      </w:r>
      <w:proofErr w:type="spellEnd"/>
      <w:r w:rsidRPr="00570CED">
        <w:rPr>
          <w:rFonts w:ascii="Times New Roman" w:hAnsi="Times New Roman"/>
          <w:lang w:val="en-US"/>
        </w:rPr>
        <w:t xml:space="preserve"> </w:t>
      </w:r>
      <w:proofErr w:type="spellStart"/>
      <w:r w:rsidRPr="00570CED">
        <w:rPr>
          <w:rFonts w:ascii="Times New Roman" w:hAnsi="Times New Roman"/>
          <w:lang w:val="en-US"/>
        </w:rPr>
        <w:t>stanja</w:t>
      </w:r>
      <w:proofErr w:type="spellEnd"/>
      <w:r w:rsidRPr="00570CED">
        <w:rPr>
          <w:rFonts w:ascii="Times New Roman" w:hAnsi="Times New Roman"/>
          <w:lang w:val="en-US"/>
        </w:rPr>
        <w:t xml:space="preserve"> u </w:t>
      </w:r>
      <w:proofErr w:type="spellStart"/>
      <w:r w:rsidRPr="00570CED">
        <w:rPr>
          <w:rFonts w:ascii="Times New Roman" w:hAnsi="Times New Roman"/>
          <w:lang w:val="en-US"/>
        </w:rPr>
        <w:t>pokrajini</w:t>
      </w:r>
      <w:proofErr w:type="spellEnd"/>
      <w:r w:rsidRPr="00570CED">
        <w:rPr>
          <w:rFonts w:ascii="Times New Roman" w:hAnsi="Times New Roman"/>
          <w:lang w:val="en-US"/>
        </w:rPr>
        <w:t>, 62.</w:t>
      </w:r>
    </w:p>
  </w:footnote>
  <w:footnote w:id="41">
    <w:p w14:paraId="4B8E51A8" w14:textId="77777777" w:rsidR="005D7E1B" w:rsidRPr="00570CED" w:rsidRDefault="005D7E1B" w:rsidP="00570CED">
      <w:pPr>
        <w:pStyle w:val="FootnoteText"/>
        <w:jc w:val="both"/>
        <w:rPr>
          <w:rFonts w:ascii="Times New Roman" w:hAnsi="Times New Roman"/>
          <w:lang w:val="en-US"/>
        </w:rPr>
      </w:pPr>
      <w:r w:rsidRPr="00570CED">
        <w:rPr>
          <w:rStyle w:val="FootnoteReference"/>
          <w:rFonts w:ascii="Times New Roman" w:hAnsi="Times New Roman"/>
        </w:rPr>
        <w:footnoteRef/>
      </w:r>
      <w:r w:rsidRPr="00570CED">
        <w:rPr>
          <w:rFonts w:ascii="Times New Roman" w:hAnsi="Times New Roman"/>
        </w:rPr>
        <w:t xml:space="preserve"> Ibid., 64.</w:t>
      </w:r>
    </w:p>
  </w:footnote>
  <w:footnote w:id="42">
    <w:p w14:paraId="2DDF779E" w14:textId="77777777" w:rsidR="005D7E1B" w:rsidRPr="00570CED" w:rsidRDefault="005D7E1B" w:rsidP="00570CED">
      <w:pPr>
        <w:pStyle w:val="FootnoteText"/>
        <w:jc w:val="both"/>
        <w:rPr>
          <w:rFonts w:ascii="Times New Roman" w:hAnsi="Times New Roman"/>
          <w:lang w:val="en-US"/>
        </w:rPr>
      </w:pPr>
      <w:r w:rsidRPr="00570CED">
        <w:rPr>
          <w:rStyle w:val="FootnoteReference"/>
          <w:rFonts w:ascii="Times New Roman" w:hAnsi="Times New Roman"/>
        </w:rPr>
        <w:footnoteRef/>
      </w:r>
      <w:r w:rsidRPr="00570CED">
        <w:rPr>
          <w:rFonts w:ascii="Times New Roman" w:hAnsi="Times New Roman"/>
          <w:lang w:val="en-US"/>
        </w:rPr>
        <w:t xml:space="preserve">Tim Judah, </w:t>
      </w:r>
      <w:proofErr w:type="spellStart"/>
      <w:r w:rsidRPr="00570CED">
        <w:rPr>
          <w:rFonts w:ascii="Times New Roman" w:hAnsi="Times New Roman"/>
          <w:i/>
          <w:lang w:val="en-US"/>
        </w:rPr>
        <w:t>Kosova</w:t>
      </w:r>
      <w:proofErr w:type="spellEnd"/>
      <w:r w:rsidRPr="00570CED">
        <w:rPr>
          <w:rFonts w:ascii="Times New Roman" w:hAnsi="Times New Roman"/>
          <w:i/>
          <w:lang w:val="en-US"/>
        </w:rPr>
        <w:t xml:space="preserve"> - </w:t>
      </w:r>
      <w:proofErr w:type="spellStart"/>
      <w:r w:rsidRPr="00570CED">
        <w:rPr>
          <w:rFonts w:ascii="Times New Roman" w:hAnsi="Times New Roman"/>
          <w:i/>
          <w:lang w:val="en-US"/>
        </w:rPr>
        <w:t>çfarë</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duhet</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të</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dijë</w:t>
      </w:r>
      <w:proofErr w:type="spellEnd"/>
      <w:r w:rsidRPr="00570CED">
        <w:rPr>
          <w:rFonts w:ascii="Times New Roman" w:hAnsi="Times New Roman"/>
          <w:i/>
          <w:lang w:val="en-US"/>
        </w:rPr>
        <w:t xml:space="preserve"> </w:t>
      </w:r>
      <w:proofErr w:type="spellStart"/>
      <w:r w:rsidRPr="00570CED">
        <w:rPr>
          <w:rFonts w:ascii="Times New Roman" w:hAnsi="Times New Roman"/>
          <w:i/>
          <w:lang w:val="en-US"/>
        </w:rPr>
        <w:t>secili</w:t>
      </w:r>
      <w:proofErr w:type="spellEnd"/>
      <w:r w:rsidRPr="00570CED">
        <w:rPr>
          <w:rFonts w:ascii="Times New Roman" w:hAnsi="Times New Roman"/>
          <w:lang w:val="en-US"/>
        </w:rPr>
        <w:t xml:space="preserve"> (</w:t>
      </w:r>
      <w:proofErr w:type="spellStart"/>
      <w:r w:rsidRPr="00570CED">
        <w:rPr>
          <w:rFonts w:ascii="Times New Roman" w:hAnsi="Times New Roman"/>
          <w:lang w:val="en-US"/>
        </w:rPr>
        <w:t>Prishtinë</w:t>
      </w:r>
      <w:proofErr w:type="spellEnd"/>
      <w:r w:rsidRPr="00570CED">
        <w:rPr>
          <w:rFonts w:ascii="Times New Roman" w:hAnsi="Times New Roman"/>
          <w:lang w:val="en-US"/>
        </w:rPr>
        <w:t xml:space="preserve">: </w:t>
      </w:r>
      <w:proofErr w:type="spellStart"/>
      <w:r w:rsidRPr="00570CED">
        <w:rPr>
          <w:rFonts w:ascii="Times New Roman" w:hAnsi="Times New Roman"/>
          <w:lang w:val="en-US"/>
        </w:rPr>
        <w:t>Artini</w:t>
      </w:r>
      <w:proofErr w:type="spellEnd"/>
      <w:r w:rsidRPr="00570CED">
        <w:rPr>
          <w:rFonts w:ascii="Times New Roman" w:hAnsi="Times New Roman"/>
          <w:lang w:val="en-US"/>
        </w:rPr>
        <w:t>, 2020), 98.</w:t>
      </w:r>
    </w:p>
  </w:footnote>
  <w:footnote w:id="43">
    <w:p w14:paraId="70FCBD37" w14:textId="77777777" w:rsidR="005D7E1B" w:rsidRPr="007D0C65" w:rsidRDefault="005D7E1B" w:rsidP="007D0C65">
      <w:pPr>
        <w:pStyle w:val="FootnoteText"/>
        <w:jc w:val="both"/>
        <w:rPr>
          <w:rFonts w:ascii="Times New Roman" w:hAnsi="Times New Roman"/>
          <w:lang w:val="en-US"/>
        </w:rPr>
      </w:pPr>
      <w:r w:rsidRPr="00570CED">
        <w:rPr>
          <w:rStyle w:val="FootnoteReference"/>
          <w:rFonts w:ascii="Times New Roman" w:hAnsi="Times New Roman"/>
        </w:rPr>
        <w:footnoteRef/>
      </w:r>
      <w:proofErr w:type="spellStart"/>
      <w:r w:rsidRPr="00570CED">
        <w:rPr>
          <w:rFonts w:ascii="Times New Roman" w:hAnsi="Times New Roman"/>
          <w:lang w:val="en-US"/>
        </w:rPr>
        <w:t>Политика</w:t>
      </w:r>
      <w:proofErr w:type="spellEnd"/>
      <w:r w:rsidRPr="00570CED">
        <w:rPr>
          <w:rFonts w:ascii="Times New Roman" w:hAnsi="Times New Roman"/>
          <w:lang w:val="en-US"/>
        </w:rPr>
        <w:t xml:space="preserve">, </w:t>
      </w:r>
      <w:proofErr w:type="spellStart"/>
      <w:r w:rsidRPr="00570CED">
        <w:rPr>
          <w:rFonts w:ascii="Times New Roman" w:hAnsi="Times New Roman"/>
          <w:lang w:val="en-US"/>
        </w:rPr>
        <w:t>Субота</w:t>
      </w:r>
      <w:proofErr w:type="spellEnd"/>
      <w:r w:rsidRPr="00570CED">
        <w:rPr>
          <w:rFonts w:ascii="Times New Roman" w:hAnsi="Times New Roman"/>
          <w:lang w:val="en-US"/>
        </w:rPr>
        <w:t xml:space="preserve">, </w:t>
      </w:r>
      <w:proofErr w:type="gramStart"/>
      <w:r w:rsidRPr="00570CED">
        <w:rPr>
          <w:rFonts w:ascii="Times New Roman" w:hAnsi="Times New Roman"/>
          <w:lang w:val="en-US"/>
        </w:rPr>
        <w:t>29.Мај</w:t>
      </w:r>
      <w:proofErr w:type="gramEnd"/>
      <w:r w:rsidRPr="00570CED">
        <w:rPr>
          <w:rFonts w:ascii="Times New Roman" w:hAnsi="Times New Roman"/>
          <w:lang w:val="en-US"/>
        </w:rPr>
        <w:t xml:space="preserve"> 1982, 5.</w:t>
      </w:r>
    </w:p>
  </w:footnote>
  <w:footnote w:id="44">
    <w:p w14:paraId="2AF3D880" w14:textId="77777777" w:rsidR="005D7E1B" w:rsidRPr="00C45AB4" w:rsidRDefault="005D7E1B" w:rsidP="00C45AB4">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 xml:space="preserve">ASHAK, </w:t>
      </w:r>
      <w:proofErr w:type="spellStart"/>
      <w:r w:rsidRPr="0058492E">
        <w:rPr>
          <w:rFonts w:ascii="Times New Roman" w:hAnsi="Times New Roman"/>
          <w:lang w:val="en-US"/>
        </w:rPr>
        <w:t>Fondi</w:t>
      </w:r>
      <w:proofErr w:type="spellEnd"/>
      <w:r w:rsidRPr="0058492E">
        <w:rPr>
          <w:rFonts w:ascii="Times New Roman" w:hAnsi="Times New Roman"/>
          <w:lang w:val="en-US"/>
        </w:rPr>
        <w:t xml:space="preserve">: </w:t>
      </w:r>
      <w:proofErr w:type="spellStart"/>
      <w:r w:rsidRPr="008E4139">
        <w:rPr>
          <w:rFonts w:ascii="Times New Roman" w:hAnsi="Times New Roman"/>
          <w:i/>
          <w:lang w:val="en-US"/>
        </w:rPr>
        <w:t>Presedništvo</w:t>
      </w:r>
      <w:proofErr w:type="spellEnd"/>
      <w:r w:rsidRPr="008E4139">
        <w:rPr>
          <w:rFonts w:ascii="Times New Roman" w:hAnsi="Times New Roman"/>
          <w:i/>
          <w:lang w:val="en-US"/>
        </w:rPr>
        <w:t xml:space="preserve"> PK SK </w:t>
      </w:r>
      <w:proofErr w:type="spellStart"/>
      <w:r w:rsidRPr="008E4139">
        <w:rPr>
          <w:rFonts w:ascii="Times New Roman" w:hAnsi="Times New Roman"/>
          <w:i/>
          <w:lang w:val="en-US"/>
        </w:rPr>
        <w:t>Kosova</w:t>
      </w:r>
      <w:proofErr w:type="spellEnd"/>
      <w:r w:rsidRPr="008E4139">
        <w:rPr>
          <w:rFonts w:ascii="Times New Roman" w:hAnsi="Times New Roman"/>
          <w:i/>
          <w:lang w:val="en-US"/>
        </w:rPr>
        <w:t xml:space="preserve"> 1983</w:t>
      </w:r>
      <w:r w:rsidRPr="0058492E">
        <w:rPr>
          <w:rFonts w:ascii="Times New Roman" w:hAnsi="Times New Roman"/>
          <w:lang w:val="en-US"/>
        </w:rPr>
        <w:t xml:space="preserve">, </w:t>
      </w:r>
      <w:proofErr w:type="spellStart"/>
      <w:r w:rsidRPr="0058492E">
        <w:rPr>
          <w:rFonts w:ascii="Times New Roman" w:hAnsi="Times New Roman"/>
          <w:lang w:val="en-US"/>
        </w:rPr>
        <w:t>Kutia</w:t>
      </w:r>
      <w:proofErr w:type="spellEnd"/>
      <w:r w:rsidRPr="0058492E">
        <w:rPr>
          <w:rFonts w:ascii="Times New Roman" w:hAnsi="Times New Roman"/>
          <w:lang w:val="en-US"/>
        </w:rPr>
        <w:t xml:space="preserve"> 311,</w:t>
      </w:r>
      <w:r w:rsidRPr="0058492E">
        <w:rPr>
          <w:rFonts w:ascii="Times New Roman" w:hAnsi="Times New Roman"/>
        </w:rPr>
        <w:t xml:space="preserve"> </w:t>
      </w:r>
      <w:proofErr w:type="spellStart"/>
      <w:r w:rsidRPr="0058492E">
        <w:rPr>
          <w:rFonts w:ascii="Times New Roman" w:hAnsi="Times New Roman"/>
        </w:rPr>
        <w:t>Mbledhja</w:t>
      </w:r>
      <w:proofErr w:type="spellEnd"/>
      <w:r w:rsidRPr="0058492E">
        <w:rPr>
          <w:rFonts w:ascii="Times New Roman" w:hAnsi="Times New Roman"/>
        </w:rPr>
        <w:t xml:space="preserve"> e </w:t>
      </w:r>
      <w:proofErr w:type="spellStart"/>
      <w:r w:rsidRPr="0058492E">
        <w:rPr>
          <w:rFonts w:ascii="Times New Roman" w:hAnsi="Times New Roman"/>
        </w:rPr>
        <w:t>Pestë</w:t>
      </w:r>
      <w:proofErr w:type="spellEnd"/>
      <w:r w:rsidRPr="0058492E">
        <w:rPr>
          <w:rFonts w:ascii="Times New Roman" w:hAnsi="Times New Roman"/>
        </w:rPr>
        <w:t xml:space="preserve"> e </w:t>
      </w:r>
      <w:proofErr w:type="spellStart"/>
      <w:r w:rsidRPr="0058492E">
        <w:rPr>
          <w:rFonts w:ascii="Times New Roman" w:hAnsi="Times New Roman"/>
        </w:rPr>
        <w:t>Komitetit</w:t>
      </w:r>
      <w:proofErr w:type="spellEnd"/>
      <w:r w:rsidRPr="0058492E">
        <w:rPr>
          <w:rFonts w:ascii="Times New Roman" w:hAnsi="Times New Roman"/>
        </w:rPr>
        <w:t xml:space="preserve"> </w:t>
      </w:r>
      <w:proofErr w:type="spellStart"/>
      <w:r w:rsidRPr="0058492E">
        <w:rPr>
          <w:rFonts w:ascii="Times New Roman" w:hAnsi="Times New Roman"/>
        </w:rPr>
        <w:t>Krahinor</w:t>
      </w:r>
      <w:proofErr w:type="spellEnd"/>
      <w:r w:rsidRPr="0058492E">
        <w:rPr>
          <w:rFonts w:ascii="Times New Roman" w:hAnsi="Times New Roman"/>
        </w:rPr>
        <w:t xml:space="preserve"> </w:t>
      </w:r>
      <w:proofErr w:type="spellStart"/>
      <w:r w:rsidRPr="0058492E">
        <w:rPr>
          <w:rFonts w:ascii="Times New Roman" w:hAnsi="Times New Roman"/>
        </w:rPr>
        <w:t>të</w:t>
      </w:r>
      <w:proofErr w:type="spellEnd"/>
      <w:r w:rsidRPr="0058492E">
        <w:rPr>
          <w:rFonts w:ascii="Times New Roman" w:hAnsi="Times New Roman"/>
        </w:rPr>
        <w:t xml:space="preserve"> </w:t>
      </w:r>
      <w:proofErr w:type="spellStart"/>
      <w:r w:rsidRPr="0058492E">
        <w:rPr>
          <w:rFonts w:ascii="Times New Roman" w:hAnsi="Times New Roman"/>
        </w:rPr>
        <w:t>Lidhjes</w:t>
      </w:r>
      <w:proofErr w:type="spellEnd"/>
      <w:r w:rsidRPr="0058492E">
        <w:rPr>
          <w:rFonts w:ascii="Times New Roman" w:hAnsi="Times New Roman"/>
        </w:rPr>
        <w:t xml:space="preserve"> </w:t>
      </w:r>
      <w:proofErr w:type="spellStart"/>
      <w:r w:rsidRPr="0058492E">
        <w:rPr>
          <w:rFonts w:ascii="Times New Roman" w:hAnsi="Times New Roman"/>
        </w:rPr>
        <w:t>së</w:t>
      </w:r>
      <w:proofErr w:type="spellEnd"/>
      <w:r w:rsidRPr="0058492E">
        <w:rPr>
          <w:rFonts w:ascii="Times New Roman" w:hAnsi="Times New Roman"/>
        </w:rPr>
        <w:t xml:space="preserve"> </w:t>
      </w:r>
      <w:proofErr w:type="spellStart"/>
      <w:r w:rsidRPr="0058492E">
        <w:rPr>
          <w:rFonts w:ascii="Times New Roman" w:hAnsi="Times New Roman"/>
        </w:rPr>
        <w:t>Komunistëve</w:t>
      </w:r>
      <w:proofErr w:type="spellEnd"/>
      <w:r w:rsidRPr="0058492E">
        <w:rPr>
          <w:rFonts w:ascii="Times New Roman" w:hAnsi="Times New Roman"/>
        </w:rPr>
        <w:t xml:space="preserve"> </w:t>
      </w:r>
      <w:proofErr w:type="spellStart"/>
      <w:r w:rsidRPr="0058492E">
        <w:rPr>
          <w:rFonts w:ascii="Times New Roman" w:hAnsi="Times New Roman"/>
        </w:rPr>
        <w:t>të</w:t>
      </w:r>
      <w:proofErr w:type="spellEnd"/>
      <w:r w:rsidRPr="0058492E">
        <w:rPr>
          <w:rFonts w:ascii="Times New Roman" w:hAnsi="Times New Roman"/>
        </w:rPr>
        <w:t xml:space="preserve"> </w:t>
      </w:r>
      <w:proofErr w:type="spellStart"/>
      <w:r w:rsidRPr="0058492E">
        <w:rPr>
          <w:rFonts w:ascii="Times New Roman" w:hAnsi="Times New Roman"/>
        </w:rPr>
        <w:t>Kosovës</w:t>
      </w:r>
      <w:proofErr w:type="spellEnd"/>
      <w:r w:rsidRPr="0058492E">
        <w:rPr>
          <w:rFonts w:ascii="Times New Roman" w:hAnsi="Times New Roman"/>
        </w:rPr>
        <w:t xml:space="preserve">, </w:t>
      </w:r>
      <w:proofErr w:type="spellStart"/>
      <w:r w:rsidRPr="0058492E">
        <w:rPr>
          <w:rFonts w:ascii="Times New Roman" w:hAnsi="Times New Roman"/>
        </w:rPr>
        <w:t>më</w:t>
      </w:r>
      <w:proofErr w:type="spellEnd"/>
      <w:r w:rsidRPr="0058492E">
        <w:rPr>
          <w:rFonts w:ascii="Times New Roman" w:hAnsi="Times New Roman"/>
        </w:rPr>
        <w:t xml:space="preserve"> 3 </w:t>
      </w:r>
      <w:proofErr w:type="spellStart"/>
      <w:r w:rsidRPr="0058492E">
        <w:rPr>
          <w:rFonts w:ascii="Times New Roman" w:hAnsi="Times New Roman"/>
        </w:rPr>
        <w:t>shkurt</w:t>
      </w:r>
      <w:proofErr w:type="spellEnd"/>
      <w:r w:rsidRPr="0058492E">
        <w:rPr>
          <w:rFonts w:ascii="Times New Roman" w:hAnsi="Times New Roman"/>
        </w:rPr>
        <w:t xml:space="preserve"> 1983, </w:t>
      </w:r>
      <w:proofErr w:type="spellStart"/>
      <w:r w:rsidRPr="0058492E">
        <w:rPr>
          <w:rFonts w:ascii="Times New Roman" w:hAnsi="Times New Roman"/>
        </w:rPr>
        <w:t>diskutimi</w:t>
      </w:r>
      <w:proofErr w:type="spellEnd"/>
      <w:r w:rsidRPr="0058492E">
        <w:rPr>
          <w:rFonts w:ascii="Times New Roman" w:hAnsi="Times New Roman"/>
        </w:rPr>
        <w:t xml:space="preserve"> </w:t>
      </w:r>
      <w:proofErr w:type="spellStart"/>
      <w:r w:rsidRPr="0058492E">
        <w:rPr>
          <w:rFonts w:ascii="Times New Roman" w:hAnsi="Times New Roman"/>
        </w:rPr>
        <w:t>i</w:t>
      </w:r>
      <w:proofErr w:type="spellEnd"/>
      <w:r w:rsidRPr="0058492E">
        <w:rPr>
          <w:rFonts w:ascii="Times New Roman" w:hAnsi="Times New Roman"/>
        </w:rPr>
        <w:t xml:space="preserve"> </w:t>
      </w:r>
      <w:proofErr w:type="spellStart"/>
      <w:r w:rsidRPr="0058492E">
        <w:rPr>
          <w:rFonts w:ascii="Times New Roman" w:hAnsi="Times New Roman"/>
        </w:rPr>
        <w:t>Prof.dr</w:t>
      </w:r>
      <w:proofErr w:type="spellEnd"/>
      <w:r w:rsidRPr="0058492E">
        <w:rPr>
          <w:rFonts w:ascii="Times New Roman" w:hAnsi="Times New Roman"/>
        </w:rPr>
        <w:t xml:space="preserve">. </w:t>
      </w:r>
      <w:proofErr w:type="spellStart"/>
      <w:r w:rsidRPr="0058492E">
        <w:rPr>
          <w:rFonts w:ascii="Times New Roman" w:hAnsi="Times New Roman"/>
        </w:rPr>
        <w:t>Hajredin</w:t>
      </w:r>
      <w:proofErr w:type="spellEnd"/>
      <w:r w:rsidRPr="0058492E">
        <w:rPr>
          <w:rFonts w:ascii="Times New Roman" w:hAnsi="Times New Roman"/>
        </w:rPr>
        <w:t xml:space="preserve"> Hoxha, 2/AB-3/AB.</w:t>
      </w:r>
    </w:p>
  </w:footnote>
  <w:footnote w:id="45">
    <w:p w14:paraId="67C5612B" w14:textId="77777777" w:rsidR="005D7E1B" w:rsidRPr="00FF3078" w:rsidRDefault="005D7E1B" w:rsidP="00FF3078">
      <w:pPr>
        <w:pStyle w:val="FootnoteText"/>
        <w:jc w:val="both"/>
        <w:rPr>
          <w:rFonts w:ascii="Times New Roman" w:hAnsi="Times New Roman"/>
          <w:lang w:val="en-US"/>
        </w:rPr>
      </w:pPr>
      <w:r w:rsidRPr="00C45AB4">
        <w:rPr>
          <w:rStyle w:val="FootnoteReference"/>
          <w:rFonts w:ascii="Times New Roman" w:hAnsi="Times New Roman"/>
        </w:rPr>
        <w:footnoteRef/>
      </w:r>
      <w:r w:rsidRPr="00C45AB4">
        <w:rPr>
          <w:rFonts w:ascii="Times New Roman" w:hAnsi="Times New Roman"/>
        </w:rPr>
        <w:t xml:space="preserve"> Ibid., 7/AB.</w:t>
      </w:r>
    </w:p>
  </w:footnote>
  <w:footnote w:id="46">
    <w:p w14:paraId="1A2D9114" w14:textId="77777777" w:rsidR="005D7E1B" w:rsidRPr="00727CD3" w:rsidRDefault="005D7E1B" w:rsidP="00727CD3">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Ibid</w:t>
      </w:r>
      <w:r>
        <w:rPr>
          <w:rFonts w:ascii="Times New Roman" w:hAnsi="Times New Roman"/>
          <w:lang w:val="en-US"/>
        </w:rPr>
        <w:t>.</w:t>
      </w:r>
      <w:r w:rsidRPr="0058492E">
        <w:rPr>
          <w:rFonts w:ascii="Times New Roman" w:hAnsi="Times New Roman"/>
          <w:lang w:val="en-US"/>
        </w:rPr>
        <w:t>, 8/AB.</w:t>
      </w:r>
    </w:p>
  </w:footnote>
  <w:footnote w:id="47">
    <w:p w14:paraId="612379AA" w14:textId="77777777" w:rsidR="005D7E1B" w:rsidRPr="00727CD3" w:rsidRDefault="005D7E1B">
      <w:pPr>
        <w:pStyle w:val="FootnoteText"/>
        <w:rPr>
          <w:lang w:val="en-US"/>
        </w:rPr>
      </w:pPr>
      <w:r>
        <w:rPr>
          <w:rStyle w:val="FootnoteReference"/>
        </w:rPr>
        <w:footnoteRef/>
      </w:r>
      <w:r w:rsidRPr="0058492E">
        <w:rPr>
          <w:rFonts w:ascii="Times New Roman" w:hAnsi="Times New Roman"/>
          <w:lang w:val="en-US"/>
        </w:rPr>
        <w:t>Ibid</w:t>
      </w:r>
      <w:r>
        <w:rPr>
          <w:rFonts w:ascii="Times New Roman" w:hAnsi="Times New Roman"/>
          <w:lang w:val="en-US"/>
        </w:rPr>
        <w:t>.</w:t>
      </w:r>
      <w:r w:rsidRPr="0058492E">
        <w:rPr>
          <w:rFonts w:ascii="Times New Roman" w:hAnsi="Times New Roman"/>
          <w:lang w:val="en-US"/>
        </w:rPr>
        <w:t>, 9/AB.</w:t>
      </w:r>
    </w:p>
  </w:footnote>
  <w:footnote w:id="48">
    <w:p w14:paraId="28FF60F3" w14:textId="77777777" w:rsidR="005D7E1B" w:rsidRPr="00A66494" w:rsidRDefault="005D7E1B" w:rsidP="00A66494">
      <w:pPr>
        <w:pStyle w:val="FootnoteText"/>
        <w:jc w:val="both"/>
        <w:rPr>
          <w:rFonts w:ascii="Times New Roman" w:hAnsi="Times New Roman"/>
          <w:lang w:val="en-US"/>
        </w:rPr>
      </w:pPr>
      <w:r>
        <w:rPr>
          <w:rStyle w:val="FootnoteReference"/>
        </w:rPr>
        <w:footnoteRef/>
      </w:r>
      <w:proofErr w:type="spellStart"/>
      <w:r w:rsidRPr="008E4139">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enjte</w:t>
      </w:r>
      <w:proofErr w:type="spellEnd"/>
      <w:r w:rsidRPr="0058492E">
        <w:rPr>
          <w:rFonts w:ascii="Times New Roman" w:hAnsi="Times New Roman"/>
          <w:lang w:val="en-US"/>
        </w:rPr>
        <w:t xml:space="preserve">, 24 </w:t>
      </w:r>
      <w:proofErr w:type="spellStart"/>
      <w:r w:rsidRPr="0058492E">
        <w:rPr>
          <w:rFonts w:ascii="Times New Roman" w:hAnsi="Times New Roman"/>
          <w:lang w:val="en-US"/>
        </w:rPr>
        <w:t>janar</w:t>
      </w:r>
      <w:proofErr w:type="spellEnd"/>
      <w:r w:rsidRPr="0058492E">
        <w:rPr>
          <w:rFonts w:ascii="Times New Roman" w:hAnsi="Times New Roman"/>
          <w:lang w:val="en-US"/>
        </w:rPr>
        <w:t xml:space="preserve"> 1980, 2.</w:t>
      </w:r>
    </w:p>
  </w:footnote>
  <w:footnote w:id="49">
    <w:p w14:paraId="68371D39" w14:textId="77777777" w:rsidR="005D7E1B" w:rsidRPr="00004CBC" w:rsidRDefault="005D7E1B" w:rsidP="00004CBC">
      <w:pPr>
        <w:pStyle w:val="FootnoteText"/>
        <w:jc w:val="both"/>
        <w:rPr>
          <w:rFonts w:ascii="Times New Roman" w:hAnsi="Times New Roman"/>
          <w:lang w:val="en-US"/>
        </w:rPr>
      </w:pPr>
      <w:r>
        <w:rPr>
          <w:rStyle w:val="FootnoteReference"/>
        </w:rPr>
        <w:footnoteRef/>
      </w:r>
      <w:proofErr w:type="spellStart"/>
      <w:r>
        <w:rPr>
          <w:rFonts w:ascii="Times New Roman" w:hAnsi="Times New Roman"/>
        </w:rPr>
        <w:t>Enver</w:t>
      </w:r>
      <w:proofErr w:type="spellEnd"/>
      <w:r>
        <w:rPr>
          <w:rFonts w:ascii="Times New Roman" w:hAnsi="Times New Roman"/>
        </w:rPr>
        <w:t xml:space="preserve"> </w:t>
      </w:r>
      <w:proofErr w:type="spellStart"/>
      <w:r>
        <w:rPr>
          <w:rFonts w:ascii="Times New Roman" w:hAnsi="Times New Roman"/>
        </w:rPr>
        <w:t>Hodža</w:t>
      </w:r>
      <w:proofErr w:type="spellEnd"/>
      <w:r>
        <w:rPr>
          <w:rFonts w:ascii="Times New Roman" w:hAnsi="Times New Roman"/>
        </w:rPr>
        <w:t xml:space="preserve"> (1908-1985), </w:t>
      </w:r>
      <w:proofErr w:type="spellStart"/>
      <w:r>
        <w:rPr>
          <w:rFonts w:ascii="Times New Roman" w:hAnsi="Times New Roman"/>
        </w:rPr>
        <w:t>r</w:t>
      </w:r>
      <w:r w:rsidRPr="005333F9">
        <w:rPr>
          <w:rFonts w:ascii="Times New Roman" w:hAnsi="Times New Roman"/>
        </w:rPr>
        <w:t>ođen</w:t>
      </w:r>
      <w:proofErr w:type="spellEnd"/>
      <w:r w:rsidRPr="005333F9">
        <w:rPr>
          <w:rFonts w:ascii="Times New Roman" w:hAnsi="Times New Roman"/>
        </w:rPr>
        <w:t xml:space="preserve"> je u </w:t>
      </w:r>
      <w:proofErr w:type="spellStart"/>
      <w:r w:rsidRPr="005333F9">
        <w:rPr>
          <w:rFonts w:ascii="Times New Roman" w:hAnsi="Times New Roman"/>
        </w:rPr>
        <w:t>Đirokastri</w:t>
      </w:r>
      <w:proofErr w:type="spellEnd"/>
      <w:r w:rsidRPr="005333F9">
        <w:rPr>
          <w:rFonts w:ascii="Times New Roman" w:hAnsi="Times New Roman"/>
        </w:rPr>
        <w:t xml:space="preserve"> (</w:t>
      </w:r>
      <w:proofErr w:type="spellStart"/>
      <w:r w:rsidRPr="005333F9">
        <w:rPr>
          <w:rFonts w:ascii="Times New Roman" w:hAnsi="Times New Roman"/>
        </w:rPr>
        <w:t>Albani</w:t>
      </w:r>
      <w:r>
        <w:rPr>
          <w:rFonts w:ascii="Times New Roman" w:hAnsi="Times New Roman"/>
        </w:rPr>
        <w:t>ja</w:t>
      </w:r>
      <w:proofErr w:type="spellEnd"/>
      <w:r>
        <w:rPr>
          <w:rFonts w:ascii="Times New Roman" w:hAnsi="Times New Roman"/>
        </w:rPr>
        <w:t xml:space="preserve">). Bio je </w:t>
      </w:r>
      <w:proofErr w:type="spellStart"/>
      <w:r>
        <w:rPr>
          <w:rFonts w:ascii="Times New Roman" w:hAnsi="Times New Roman"/>
        </w:rPr>
        <w:t>lider</w:t>
      </w:r>
      <w:proofErr w:type="spellEnd"/>
      <w:r>
        <w:rPr>
          <w:rFonts w:ascii="Times New Roman" w:hAnsi="Times New Roman"/>
        </w:rPr>
        <w:t xml:space="preserve"> </w:t>
      </w:r>
      <w:proofErr w:type="spellStart"/>
      <w:r>
        <w:rPr>
          <w:rFonts w:ascii="Times New Roman" w:hAnsi="Times New Roman"/>
        </w:rPr>
        <w:t>Komunističke</w:t>
      </w:r>
      <w:proofErr w:type="spellEnd"/>
      <w:r>
        <w:rPr>
          <w:rFonts w:ascii="Times New Roman" w:hAnsi="Times New Roman"/>
        </w:rPr>
        <w:t xml:space="preserve"> </w:t>
      </w:r>
      <w:proofErr w:type="spellStart"/>
      <w:r>
        <w:rPr>
          <w:rFonts w:ascii="Times New Roman" w:hAnsi="Times New Roman"/>
        </w:rPr>
        <w:t>P</w:t>
      </w:r>
      <w:r w:rsidRPr="005333F9">
        <w:rPr>
          <w:rFonts w:ascii="Times New Roman" w:hAnsi="Times New Roman"/>
        </w:rPr>
        <w:t>art</w:t>
      </w:r>
      <w:r>
        <w:rPr>
          <w:rFonts w:ascii="Times New Roman" w:hAnsi="Times New Roman"/>
        </w:rPr>
        <w:t>ije</w:t>
      </w:r>
      <w:proofErr w:type="spellEnd"/>
      <w:r>
        <w:rPr>
          <w:rFonts w:ascii="Times New Roman" w:hAnsi="Times New Roman"/>
        </w:rPr>
        <w:t xml:space="preserve"> </w:t>
      </w:r>
      <w:proofErr w:type="spellStart"/>
      <w:r>
        <w:rPr>
          <w:rFonts w:ascii="Times New Roman" w:hAnsi="Times New Roman"/>
        </w:rPr>
        <w:t>Albanije</w:t>
      </w:r>
      <w:proofErr w:type="spellEnd"/>
      <w:r>
        <w:rPr>
          <w:rFonts w:ascii="Times New Roman" w:hAnsi="Times New Roman"/>
        </w:rPr>
        <w:t xml:space="preserve">, </w:t>
      </w:r>
      <w:proofErr w:type="spellStart"/>
      <w:r>
        <w:rPr>
          <w:rFonts w:ascii="Times New Roman" w:hAnsi="Times New Roman"/>
        </w:rPr>
        <w:t>kasnije</w:t>
      </w:r>
      <w:proofErr w:type="spellEnd"/>
      <w:r>
        <w:rPr>
          <w:rFonts w:ascii="Times New Roman" w:hAnsi="Times New Roman"/>
        </w:rPr>
        <w:t xml:space="preserve"> </w:t>
      </w:r>
      <w:proofErr w:type="spellStart"/>
      <w:r>
        <w:rPr>
          <w:rFonts w:ascii="Times New Roman" w:hAnsi="Times New Roman"/>
        </w:rPr>
        <w:t>Albanske</w:t>
      </w:r>
      <w:proofErr w:type="spellEnd"/>
      <w:r>
        <w:rPr>
          <w:rFonts w:ascii="Times New Roman" w:hAnsi="Times New Roman"/>
        </w:rPr>
        <w:t xml:space="preserve"> </w:t>
      </w:r>
      <w:proofErr w:type="spellStart"/>
      <w:r>
        <w:rPr>
          <w:rFonts w:ascii="Times New Roman" w:hAnsi="Times New Roman"/>
        </w:rPr>
        <w:t>Radničke</w:t>
      </w:r>
      <w:proofErr w:type="spellEnd"/>
      <w:r>
        <w:rPr>
          <w:rFonts w:ascii="Times New Roman" w:hAnsi="Times New Roman"/>
        </w:rPr>
        <w:t xml:space="preserve"> </w:t>
      </w:r>
      <w:proofErr w:type="spellStart"/>
      <w:r>
        <w:rPr>
          <w:rFonts w:ascii="Times New Roman" w:hAnsi="Times New Roman"/>
        </w:rPr>
        <w:t>P</w:t>
      </w:r>
      <w:r w:rsidRPr="005333F9">
        <w:rPr>
          <w:rFonts w:ascii="Times New Roman" w:hAnsi="Times New Roman"/>
        </w:rPr>
        <w:t>artije</w:t>
      </w:r>
      <w:proofErr w:type="spellEnd"/>
      <w:r w:rsidRPr="005333F9">
        <w:rPr>
          <w:rFonts w:ascii="Times New Roman" w:hAnsi="Times New Roman"/>
        </w:rPr>
        <w:t xml:space="preserve"> </w:t>
      </w:r>
      <w:proofErr w:type="spellStart"/>
      <w:r w:rsidRPr="005333F9">
        <w:rPr>
          <w:rFonts w:ascii="Times New Roman" w:hAnsi="Times New Roman"/>
        </w:rPr>
        <w:t>i</w:t>
      </w:r>
      <w:proofErr w:type="spellEnd"/>
      <w:r w:rsidRPr="005333F9">
        <w:rPr>
          <w:rFonts w:ascii="Times New Roman" w:hAnsi="Times New Roman"/>
        </w:rPr>
        <w:t xml:space="preserve"> </w:t>
      </w:r>
      <w:proofErr w:type="spellStart"/>
      <w:r w:rsidRPr="005333F9">
        <w:rPr>
          <w:rFonts w:ascii="Times New Roman" w:hAnsi="Times New Roman"/>
        </w:rPr>
        <w:t>neprikosnoveni</w:t>
      </w:r>
      <w:proofErr w:type="spellEnd"/>
      <w:r w:rsidRPr="005333F9">
        <w:rPr>
          <w:rFonts w:ascii="Times New Roman" w:hAnsi="Times New Roman"/>
        </w:rPr>
        <w:t xml:space="preserve"> </w:t>
      </w:r>
      <w:proofErr w:type="spellStart"/>
      <w:r w:rsidRPr="005333F9">
        <w:rPr>
          <w:rFonts w:ascii="Times New Roman" w:hAnsi="Times New Roman"/>
        </w:rPr>
        <w:t>lider</w:t>
      </w:r>
      <w:proofErr w:type="spellEnd"/>
      <w:r w:rsidRPr="005333F9">
        <w:rPr>
          <w:rFonts w:ascii="Times New Roman" w:hAnsi="Times New Roman"/>
        </w:rPr>
        <w:t xml:space="preserve"> </w:t>
      </w:r>
      <w:proofErr w:type="spellStart"/>
      <w:r w:rsidRPr="005333F9">
        <w:rPr>
          <w:rFonts w:ascii="Times New Roman" w:hAnsi="Times New Roman"/>
        </w:rPr>
        <w:t>Albanije</w:t>
      </w:r>
      <w:proofErr w:type="spellEnd"/>
      <w:r w:rsidRPr="005333F9">
        <w:rPr>
          <w:rFonts w:ascii="Times New Roman" w:hAnsi="Times New Roman"/>
        </w:rPr>
        <w:t xml:space="preserve"> do </w:t>
      </w:r>
      <w:proofErr w:type="spellStart"/>
      <w:r w:rsidRPr="005333F9">
        <w:rPr>
          <w:rFonts w:ascii="Times New Roman" w:hAnsi="Times New Roman"/>
        </w:rPr>
        <w:t>svoje</w:t>
      </w:r>
      <w:proofErr w:type="spellEnd"/>
      <w:r w:rsidRPr="005333F9">
        <w:rPr>
          <w:rFonts w:ascii="Times New Roman" w:hAnsi="Times New Roman"/>
        </w:rPr>
        <w:t xml:space="preserve"> </w:t>
      </w:r>
      <w:proofErr w:type="spellStart"/>
      <w:r w:rsidRPr="005333F9">
        <w:rPr>
          <w:rFonts w:ascii="Times New Roman" w:hAnsi="Times New Roman"/>
        </w:rPr>
        <w:t>smrti</w:t>
      </w:r>
      <w:proofErr w:type="spellEnd"/>
      <w:r w:rsidRPr="005333F9">
        <w:rPr>
          <w:rFonts w:ascii="Times New Roman" w:hAnsi="Times New Roman"/>
        </w:rPr>
        <w:t xml:space="preserve"> 1985. </w:t>
      </w:r>
      <w:proofErr w:type="spellStart"/>
      <w:r w:rsidRPr="005333F9">
        <w:rPr>
          <w:rFonts w:ascii="Times New Roman" w:hAnsi="Times New Roman"/>
        </w:rPr>
        <w:t>Više</w:t>
      </w:r>
      <w:proofErr w:type="spellEnd"/>
      <w:r w:rsidRPr="005333F9">
        <w:rPr>
          <w:rFonts w:ascii="Times New Roman" w:hAnsi="Times New Roman"/>
        </w:rPr>
        <w:t xml:space="preserve"> </w:t>
      </w:r>
      <w:proofErr w:type="spellStart"/>
      <w:proofErr w:type="gramStart"/>
      <w:r w:rsidRPr="005333F9">
        <w:rPr>
          <w:rFonts w:ascii="Times New Roman" w:hAnsi="Times New Roman"/>
        </w:rPr>
        <w:t>vidi</w:t>
      </w:r>
      <w:proofErr w:type="spellEnd"/>
      <w:r w:rsidRPr="005333F9">
        <w:rPr>
          <w:rFonts w:ascii="Times New Roman" w:hAnsi="Times New Roman"/>
        </w:rPr>
        <w:t>:</w:t>
      </w:r>
      <w:proofErr w:type="spellStart"/>
      <w:r w:rsidRPr="008E4139">
        <w:rPr>
          <w:rFonts w:ascii="Times New Roman" w:hAnsi="Times New Roman"/>
          <w:i/>
          <w:lang w:val="en-US"/>
        </w:rPr>
        <w:t>Fjalor</w:t>
      </w:r>
      <w:proofErr w:type="spellEnd"/>
      <w:proofErr w:type="gramEnd"/>
      <w:r w:rsidRPr="008E4139">
        <w:rPr>
          <w:rFonts w:ascii="Times New Roman" w:hAnsi="Times New Roman"/>
          <w:i/>
          <w:lang w:val="en-US"/>
        </w:rPr>
        <w:t xml:space="preserve"> </w:t>
      </w:r>
      <w:proofErr w:type="spellStart"/>
      <w:r w:rsidRPr="008E4139">
        <w:rPr>
          <w:rFonts w:ascii="Times New Roman" w:hAnsi="Times New Roman"/>
          <w:i/>
          <w:lang w:val="en-US"/>
        </w:rPr>
        <w:t>Enciklopedik</w:t>
      </w:r>
      <w:proofErr w:type="spellEnd"/>
      <w:r w:rsidRPr="008E4139">
        <w:rPr>
          <w:rFonts w:ascii="Times New Roman" w:hAnsi="Times New Roman"/>
          <w:i/>
          <w:lang w:val="en-US"/>
        </w:rPr>
        <w:t xml:space="preserve"> </w:t>
      </w:r>
      <w:proofErr w:type="spellStart"/>
      <w:r w:rsidRPr="008E4139">
        <w:rPr>
          <w:rFonts w:ascii="Times New Roman" w:hAnsi="Times New Roman"/>
          <w:i/>
          <w:lang w:val="en-US"/>
        </w:rPr>
        <w:t>Shqiptar</w:t>
      </w:r>
      <w:r>
        <w:rPr>
          <w:rFonts w:ascii="Times New Roman" w:hAnsi="Times New Roman"/>
          <w:lang w:val="en-US"/>
        </w:rPr>
        <w:t>,Vëll</w:t>
      </w:r>
      <w:proofErr w:type="spellEnd"/>
      <w:r>
        <w:rPr>
          <w:rFonts w:ascii="Times New Roman" w:hAnsi="Times New Roman"/>
          <w:lang w:val="en-US"/>
        </w:rPr>
        <w:t xml:space="preserve">. 2, </w:t>
      </w:r>
      <w:proofErr w:type="spellStart"/>
      <w:r>
        <w:rPr>
          <w:rFonts w:ascii="Times New Roman" w:hAnsi="Times New Roman"/>
          <w:lang w:val="en-US"/>
        </w:rPr>
        <w:t>redakt</w:t>
      </w:r>
      <w:proofErr w:type="spellEnd"/>
      <w:r>
        <w:rPr>
          <w:rFonts w:ascii="Times New Roman" w:hAnsi="Times New Roman"/>
          <w:lang w:val="en-US"/>
        </w:rPr>
        <w:t>.</w:t>
      </w:r>
      <w:r w:rsidRPr="0058492E">
        <w:rPr>
          <w:rFonts w:ascii="Times New Roman" w:hAnsi="Times New Roman"/>
          <w:lang w:val="en-US"/>
        </w:rPr>
        <w:t xml:space="preserve"> Emil Lafe </w:t>
      </w:r>
      <w:proofErr w:type="gramStart"/>
      <w:r w:rsidRPr="0058492E">
        <w:rPr>
          <w:rFonts w:ascii="Times New Roman" w:hAnsi="Times New Roman"/>
          <w:lang w:val="en-US"/>
        </w:rPr>
        <w:t xml:space="preserve">( </w:t>
      </w:r>
      <w:proofErr w:type="spellStart"/>
      <w:r w:rsidRPr="0058492E">
        <w:rPr>
          <w:rFonts w:ascii="Times New Roman" w:hAnsi="Times New Roman"/>
          <w:lang w:val="en-US"/>
        </w:rPr>
        <w:t>Tiranë</w:t>
      </w:r>
      <w:proofErr w:type="spellEnd"/>
      <w:proofErr w:type="gramEnd"/>
      <w:r w:rsidRPr="0058492E">
        <w:rPr>
          <w:rFonts w:ascii="Times New Roman" w:hAnsi="Times New Roman"/>
          <w:lang w:val="en-US"/>
        </w:rPr>
        <w:t xml:space="preserve">: </w:t>
      </w:r>
      <w:proofErr w:type="spellStart"/>
      <w:r w:rsidRPr="0058492E">
        <w:rPr>
          <w:rFonts w:ascii="Times New Roman" w:hAnsi="Times New Roman"/>
          <w:lang w:val="en-US"/>
        </w:rPr>
        <w:t>Akademia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Shkencave</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Shqipërisë</w:t>
      </w:r>
      <w:proofErr w:type="spellEnd"/>
      <w:r w:rsidRPr="0058492E">
        <w:rPr>
          <w:rFonts w:ascii="Times New Roman" w:hAnsi="Times New Roman"/>
          <w:lang w:val="en-US"/>
        </w:rPr>
        <w:t>, 2008) , 957.</w:t>
      </w:r>
    </w:p>
  </w:footnote>
  <w:footnote w:id="50">
    <w:p w14:paraId="2568F078" w14:textId="77777777" w:rsidR="005D7E1B" w:rsidRPr="00B12BFD" w:rsidRDefault="005D7E1B" w:rsidP="00B12BFD">
      <w:pPr>
        <w:pStyle w:val="FootnoteText"/>
        <w:jc w:val="both"/>
        <w:rPr>
          <w:rFonts w:ascii="Times New Roman" w:hAnsi="Times New Roman"/>
          <w:lang w:val="en-US"/>
        </w:rPr>
      </w:pPr>
      <w:r w:rsidRPr="00004CBC">
        <w:rPr>
          <w:rStyle w:val="FootnoteReference"/>
          <w:rFonts w:ascii="Times New Roman" w:hAnsi="Times New Roman"/>
        </w:rPr>
        <w:footnoteRef/>
      </w:r>
      <w:r w:rsidRPr="00004CBC">
        <w:rPr>
          <w:rFonts w:ascii="Times New Roman" w:hAnsi="Times New Roman"/>
          <w:lang w:val="en-US"/>
        </w:rPr>
        <w:t xml:space="preserve">ASHAK, </w:t>
      </w:r>
      <w:proofErr w:type="spellStart"/>
      <w:r w:rsidRPr="00004CBC">
        <w:rPr>
          <w:rFonts w:ascii="Times New Roman" w:hAnsi="Times New Roman"/>
          <w:lang w:val="en-US"/>
        </w:rPr>
        <w:t>Fondi</w:t>
      </w:r>
      <w:proofErr w:type="spellEnd"/>
      <w:r w:rsidRPr="00004CBC">
        <w:rPr>
          <w:rFonts w:ascii="Times New Roman" w:hAnsi="Times New Roman"/>
          <w:lang w:val="en-US"/>
        </w:rPr>
        <w:t xml:space="preserve">: </w:t>
      </w:r>
      <w:proofErr w:type="spellStart"/>
      <w:r w:rsidRPr="00004CBC">
        <w:rPr>
          <w:rFonts w:ascii="Times New Roman" w:hAnsi="Times New Roman"/>
          <w:i/>
          <w:lang w:val="en-US"/>
        </w:rPr>
        <w:t>Presedništvo</w:t>
      </w:r>
      <w:proofErr w:type="spellEnd"/>
      <w:r w:rsidRPr="00004CBC">
        <w:rPr>
          <w:rFonts w:ascii="Times New Roman" w:hAnsi="Times New Roman"/>
          <w:i/>
          <w:lang w:val="en-US"/>
        </w:rPr>
        <w:t xml:space="preserve"> PK SK </w:t>
      </w:r>
      <w:proofErr w:type="spellStart"/>
      <w:r w:rsidRPr="00004CBC">
        <w:rPr>
          <w:rFonts w:ascii="Times New Roman" w:hAnsi="Times New Roman"/>
          <w:i/>
          <w:lang w:val="en-US"/>
        </w:rPr>
        <w:t>Kosova</w:t>
      </w:r>
      <w:proofErr w:type="spellEnd"/>
      <w:r w:rsidRPr="00004CBC">
        <w:rPr>
          <w:rFonts w:ascii="Times New Roman" w:hAnsi="Times New Roman"/>
          <w:i/>
          <w:lang w:val="en-US"/>
        </w:rPr>
        <w:t xml:space="preserve"> 1981</w:t>
      </w:r>
      <w:r w:rsidRPr="00004CBC">
        <w:rPr>
          <w:rFonts w:ascii="Times New Roman" w:hAnsi="Times New Roman"/>
          <w:lang w:val="en-US"/>
        </w:rPr>
        <w:t xml:space="preserve">, </w:t>
      </w:r>
      <w:proofErr w:type="spellStart"/>
      <w:r w:rsidRPr="00004CBC">
        <w:rPr>
          <w:rFonts w:ascii="Times New Roman" w:hAnsi="Times New Roman"/>
          <w:lang w:val="en-US"/>
        </w:rPr>
        <w:t>Kutia</w:t>
      </w:r>
      <w:proofErr w:type="spellEnd"/>
      <w:r w:rsidRPr="00004CBC">
        <w:rPr>
          <w:rFonts w:ascii="Times New Roman" w:hAnsi="Times New Roman"/>
          <w:lang w:val="en-US"/>
        </w:rPr>
        <w:t xml:space="preserve"> 72, Sednica-89, </w:t>
      </w:r>
      <w:proofErr w:type="spellStart"/>
      <w:r w:rsidRPr="00004CBC">
        <w:rPr>
          <w:rFonts w:ascii="Times New Roman" w:hAnsi="Times New Roman"/>
          <w:lang w:val="en-US"/>
        </w:rPr>
        <w:t>Ocena</w:t>
      </w:r>
      <w:proofErr w:type="spellEnd"/>
      <w:r w:rsidRPr="00004CBC">
        <w:rPr>
          <w:rFonts w:ascii="Times New Roman" w:hAnsi="Times New Roman"/>
          <w:lang w:val="en-US"/>
        </w:rPr>
        <w:t xml:space="preserve"> </w:t>
      </w:r>
      <w:proofErr w:type="spellStart"/>
      <w:r w:rsidRPr="00004CBC">
        <w:rPr>
          <w:rFonts w:ascii="Times New Roman" w:hAnsi="Times New Roman"/>
          <w:lang w:val="en-US"/>
        </w:rPr>
        <w:t>političko-bezbe</w:t>
      </w:r>
      <w:r>
        <w:rPr>
          <w:rFonts w:ascii="Times New Roman" w:hAnsi="Times New Roman"/>
          <w:lang w:val="en-US"/>
        </w:rPr>
        <w:t>dnosnog</w:t>
      </w:r>
      <w:proofErr w:type="spellEnd"/>
      <w:r>
        <w:rPr>
          <w:rFonts w:ascii="Times New Roman" w:hAnsi="Times New Roman"/>
          <w:lang w:val="en-US"/>
        </w:rPr>
        <w:t xml:space="preserve"> </w:t>
      </w:r>
      <w:proofErr w:type="spellStart"/>
      <w:r>
        <w:rPr>
          <w:rFonts w:ascii="Times New Roman" w:hAnsi="Times New Roman"/>
          <w:lang w:val="en-US"/>
        </w:rPr>
        <w:t>stanja</w:t>
      </w:r>
      <w:proofErr w:type="spellEnd"/>
      <w:r>
        <w:rPr>
          <w:rFonts w:ascii="Times New Roman" w:hAnsi="Times New Roman"/>
          <w:lang w:val="en-US"/>
        </w:rPr>
        <w:t xml:space="preserve"> u </w:t>
      </w:r>
      <w:proofErr w:type="spellStart"/>
      <w:r>
        <w:rPr>
          <w:rFonts w:ascii="Times New Roman" w:hAnsi="Times New Roman"/>
          <w:lang w:val="en-US"/>
        </w:rPr>
        <w:t>pokrajini</w:t>
      </w:r>
      <w:proofErr w:type="spellEnd"/>
      <w:r>
        <w:rPr>
          <w:rFonts w:ascii="Times New Roman" w:hAnsi="Times New Roman"/>
          <w:lang w:val="en-US"/>
        </w:rPr>
        <w:t>, 10.</w:t>
      </w:r>
    </w:p>
  </w:footnote>
  <w:footnote w:id="51">
    <w:p w14:paraId="45DE007D" w14:textId="77777777" w:rsidR="005D7E1B" w:rsidRPr="00B12BFD" w:rsidRDefault="005D7E1B" w:rsidP="00B12BFD">
      <w:pPr>
        <w:pStyle w:val="EndnoteText"/>
        <w:jc w:val="both"/>
        <w:rPr>
          <w:rFonts w:ascii="Times New Roman" w:hAnsi="Times New Roman"/>
        </w:rPr>
      </w:pPr>
      <w:r>
        <w:rPr>
          <w:rStyle w:val="FootnoteReference"/>
        </w:rPr>
        <w:footnoteRef/>
      </w:r>
      <w:proofErr w:type="spellStart"/>
      <w:r w:rsidRPr="005333F9">
        <w:rPr>
          <w:rFonts w:ascii="Times New Roman" w:hAnsi="Times New Roman"/>
        </w:rPr>
        <w:t>Mahmut</w:t>
      </w:r>
      <w:proofErr w:type="spellEnd"/>
      <w:r w:rsidRPr="005333F9">
        <w:rPr>
          <w:rFonts w:ascii="Times New Roman" w:hAnsi="Times New Roman"/>
        </w:rPr>
        <w:t xml:space="preserve"> </w:t>
      </w:r>
      <w:proofErr w:type="spellStart"/>
      <w:r w:rsidRPr="005333F9">
        <w:rPr>
          <w:rFonts w:ascii="Times New Roman" w:hAnsi="Times New Roman"/>
        </w:rPr>
        <w:t>Bakali</w:t>
      </w:r>
      <w:proofErr w:type="spellEnd"/>
      <w:r w:rsidRPr="005333F9">
        <w:rPr>
          <w:rFonts w:ascii="Times New Roman" w:hAnsi="Times New Roman"/>
        </w:rPr>
        <w:t xml:space="preserve"> (1936-2006), </w:t>
      </w:r>
      <w:proofErr w:type="spellStart"/>
      <w:r w:rsidRPr="005333F9">
        <w:rPr>
          <w:rFonts w:ascii="Times New Roman" w:hAnsi="Times New Roman"/>
        </w:rPr>
        <w:t>rođen</w:t>
      </w:r>
      <w:proofErr w:type="spellEnd"/>
      <w:r w:rsidRPr="005333F9">
        <w:rPr>
          <w:rFonts w:ascii="Times New Roman" w:hAnsi="Times New Roman"/>
        </w:rPr>
        <w:t xml:space="preserve"> je u </w:t>
      </w:r>
      <w:proofErr w:type="spellStart"/>
      <w:r w:rsidRPr="005333F9">
        <w:rPr>
          <w:rFonts w:ascii="Times New Roman" w:hAnsi="Times New Roman"/>
        </w:rPr>
        <w:t>Đakovici</w:t>
      </w:r>
      <w:proofErr w:type="spellEnd"/>
      <w:r w:rsidRPr="005333F9">
        <w:rPr>
          <w:rFonts w:ascii="Times New Roman" w:hAnsi="Times New Roman"/>
        </w:rPr>
        <w:t xml:space="preserve"> (Kosovo), </w:t>
      </w:r>
      <w:proofErr w:type="spellStart"/>
      <w:r w:rsidRPr="005333F9">
        <w:rPr>
          <w:rFonts w:ascii="Times New Roman" w:hAnsi="Times New Roman"/>
        </w:rPr>
        <w:t>gde</w:t>
      </w:r>
      <w:proofErr w:type="spellEnd"/>
      <w:r w:rsidRPr="005333F9">
        <w:rPr>
          <w:rFonts w:ascii="Times New Roman" w:hAnsi="Times New Roman"/>
        </w:rPr>
        <w:t xml:space="preserve"> je </w:t>
      </w:r>
      <w:proofErr w:type="spellStart"/>
      <w:r w:rsidRPr="005333F9">
        <w:rPr>
          <w:rFonts w:ascii="Times New Roman" w:hAnsi="Times New Roman"/>
        </w:rPr>
        <w:t>završio</w:t>
      </w:r>
      <w:proofErr w:type="spellEnd"/>
      <w:r w:rsidRPr="005333F9">
        <w:rPr>
          <w:rFonts w:ascii="Times New Roman" w:hAnsi="Times New Roman"/>
        </w:rPr>
        <w:t xml:space="preserve"> </w:t>
      </w:r>
      <w:proofErr w:type="spellStart"/>
      <w:r>
        <w:rPr>
          <w:rFonts w:ascii="Times New Roman" w:hAnsi="Times New Roman"/>
        </w:rPr>
        <w:t>osnovno</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srednje</w:t>
      </w:r>
      <w:proofErr w:type="spellEnd"/>
      <w:r>
        <w:rPr>
          <w:rFonts w:ascii="Times New Roman" w:hAnsi="Times New Roman"/>
        </w:rPr>
        <w:t xml:space="preserve"> </w:t>
      </w:r>
      <w:proofErr w:type="spellStart"/>
      <w:r>
        <w:rPr>
          <w:rFonts w:ascii="Times New Roman" w:hAnsi="Times New Roman"/>
        </w:rPr>
        <w:t>obrazovanje</w:t>
      </w:r>
      <w:proofErr w:type="spellEnd"/>
      <w:r>
        <w:rPr>
          <w:rFonts w:ascii="Times New Roman" w:hAnsi="Times New Roman"/>
        </w:rPr>
        <w:t xml:space="preserve">. </w:t>
      </w:r>
      <w:proofErr w:type="spellStart"/>
      <w:r>
        <w:rPr>
          <w:rFonts w:ascii="Times New Roman" w:hAnsi="Times New Roman"/>
        </w:rPr>
        <w:t>D</w:t>
      </w:r>
      <w:r w:rsidRPr="005333F9">
        <w:rPr>
          <w:rFonts w:ascii="Times New Roman" w:hAnsi="Times New Roman"/>
        </w:rPr>
        <w:t>ok</w:t>
      </w:r>
      <w:proofErr w:type="spellEnd"/>
      <w:r w:rsidRPr="005333F9">
        <w:rPr>
          <w:rFonts w:ascii="Times New Roman" w:hAnsi="Times New Roman"/>
        </w:rPr>
        <w:t xml:space="preserve"> je </w:t>
      </w:r>
      <w:proofErr w:type="spellStart"/>
      <w:r w:rsidRPr="005333F9">
        <w:rPr>
          <w:rFonts w:ascii="Times New Roman" w:hAnsi="Times New Roman"/>
        </w:rPr>
        <w:t>više</w:t>
      </w:r>
      <w:proofErr w:type="spellEnd"/>
      <w:r w:rsidRPr="005333F9">
        <w:rPr>
          <w:rFonts w:ascii="Times New Roman" w:hAnsi="Times New Roman"/>
        </w:rPr>
        <w:t xml:space="preserve"> </w:t>
      </w:r>
      <w:proofErr w:type="spellStart"/>
      <w:r w:rsidRPr="005333F9">
        <w:rPr>
          <w:rFonts w:ascii="Times New Roman" w:hAnsi="Times New Roman"/>
        </w:rPr>
        <w:t>studije</w:t>
      </w:r>
      <w:proofErr w:type="spellEnd"/>
      <w:r w:rsidRPr="005333F9">
        <w:rPr>
          <w:rFonts w:ascii="Times New Roman" w:hAnsi="Times New Roman"/>
        </w:rPr>
        <w:t xml:space="preserve"> </w:t>
      </w:r>
      <w:proofErr w:type="spellStart"/>
      <w:r w:rsidRPr="005333F9">
        <w:rPr>
          <w:rFonts w:ascii="Times New Roman" w:hAnsi="Times New Roman"/>
        </w:rPr>
        <w:t>završio</w:t>
      </w:r>
      <w:proofErr w:type="spellEnd"/>
      <w:r w:rsidRPr="005333F9">
        <w:rPr>
          <w:rFonts w:ascii="Times New Roman" w:hAnsi="Times New Roman"/>
        </w:rPr>
        <w:t xml:space="preserve"> </w:t>
      </w:r>
      <w:proofErr w:type="spellStart"/>
      <w:r w:rsidRPr="005333F9">
        <w:rPr>
          <w:rFonts w:ascii="Times New Roman" w:hAnsi="Times New Roman"/>
        </w:rPr>
        <w:t>na</w:t>
      </w:r>
      <w:proofErr w:type="spellEnd"/>
      <w:r w:rsidRPr="005333F9">
        <w:rPr>
          <w:rFonts w:ascii="Times New Roman" w:hAnsi="Times New Roman"/>
        </w:rPr>
        <w:t xml:space="preserve"> </w:t>
      </w:r>
      <w:proofErr w:type="spellStart"/>
      <w:r w:rsidRPr="005333F9">
        <w:rPr>
          <w:rFonts w:ascii="Times New Roman" w:hAnsi="Times New Roman"/>
        </w:rPr>
        <w:t>Fakultetu</w:t>
      </w:r>
      <w:proofErr w:type="spellEnd"/>
      <w:r w:rsidRPr="005333F9">
        <w:rPr>
          <w:rFonts w:ascii="Times New Roman" w:hAnsi="Times New Roman"/>
        </w:rPr>
        <w:t xml:space="preserve"> </w:t>
      </w:r>
      <w:proofErr w:type="spellStart"/>
      <w:r w:rsidRPr="005333F9">
        <w:rPr>
          <w:rFonts w:ascii="Times New Roman" w:hAnsi="Times New Roman"/>
        </w:rPr>
        <w:t>političkih</w:t>
      </w:r>
      <w:proofErr w:type="spellEnd"/>
      <w:r w:rsidRPr="005333F9">
        <w:rPr>
          <w:rFonts w:ascii="Times New Roman" w:hAnsi="Times New Roman"/>
        </w:rPr>
        <w:t xml:space="preserve"> </w:t>
      </w:r>
      <w:proofErr w:type="spellStart"/>
      <w:r w:rsidRPr="005333F9">
        <w:rPr>
          <w:rFonts w:ascii="Times New Roman" w:hAnsi="Times New Roman"/>
        </w:rPr>
        <w:t>nauka</w:t>
      </w:r>
      <w:proofErr w:type="spellEnd"/>
      <w:r w:rsidRPr="005333F9">
        <w:rPr>
          <w:rFonts w:ascii="Times New Roman" w:hAnsi="Times New Roman"/>
        </w:rPr>
        <w:t xml:space="preserve"> </w:t>
      </w:r>
      <w:proofErr w:type="spellStart"/>
      <w:r w:rsidRPr="005333F9">
        <w:rPr>
          <w:rFonts w:ascii="Times New Roman" w:hAnsi="Times New Roman"/>
        </w:rPr>
        <w:t>Univerziteta</w:t>
      </w:r>
      <w:proofErr w:type="spellEnd"/>
      <w:r w:rsidRPr="005333F9">
        <w:rPr>
          <w:rFonts w:ascii="Times New Roman" w:hAnsi="Times New Roman"/>
        </w:rPr>
        <w:t xml:space="preserve"> u </w:t>
      </w:r>
      <w:proofErr w:type="spellStart"/>
      <w:r w:rsidRPr="005333F9">
        <w:rPr>
          <w:rFonts w:ascii="Times New Roman" w:hAnsi="Times New Roman"/>
        </w:rPr>
        <w:t>Beogradu</w:t>
      </w:r>
      <w:proofErr w:type="spellEnd"/>
      <w:r w:rsidRPr="005333F9">
        <w:rPr>
          <w:rFonts w:ascii="Times New Roman" w:hAnsi="Times New Roman"/>
        </w:rPr>
        <w:t xml:space="preserve">. </w:t>
      </w:r>
      <w:proofErr w:type="spellStart"/>
      <w:r w:rsidRPr="005333F9">
        <w:rPr>
          <w:rFonts w:ascii="Times New Roman" w:hAnsi="Times New Roman"/>
        </w:rPr>
        <w:t>Mahmut</w:t>
      </w:r>
      <w:proofErr w:type="spellEnd"/>
      <w:r w:rsidRPr="005333F9">
        <w:rPr>
          <w:rFonts w:ascii="Times New Roman" w:hAnsi="Times New Roman"/>
        </w:rPr>
        <w:t xml:space="preserve"> </w:t>
      </w:r>
      <w:proofErr w:type="spellStart"/>
      <w:r w:rsidRPr="005333F9">
        <w:rPr>
          <w:rFonts w:ascii="Times New Roman" w:hAnsi="Times New Roman"/>
        </w:rPr>
        <w:t>Bakalli</w:t>
      </w:r>
      <w:proofErr w:type="spellEnd"/>
      <w:r w:rsidRPr="005333F9">
        <w:rPr>
          <w:rFonts w:ascii="Times New Roman" w:hAnsi="Times New Roman"/>
        </w:rPr>
        <w:t xml:space="preserve">, bio je </w:t>
      </w:r>
      <w:proofErr w:type="spellStart"/>
      <w:r w:rsidRPr="005333F9">
        <w:rPr>
          <w:rFonts w:ascii="Times New Roman" w:hAnsi="Times New Roman"/>
        </w:rPr>
        <w:t>ključna</w:t>
      </w:r>
      <w:proofErr w:type="spellEnd"/>
      <w:r w:rsidRPr="005333F9">
        <w:rPr>
          <w:rFonts w:ascii="Times New Roman" w:hAnsi="Times New Roman"/>
        </w:rPr>
        <w:t xml:space="preserve"> </w:t>
      </w:r>
      <w:proofErr w:type="spellStart"/>
      <w:r w:rsidRPr="005333F9">
        <w:rPr>
          <w:rFonts w:ascii="Times New Roman" w:hAnsi="Times New Roman"/>
        </w:rPr>
        <w:t>ličnost</w:t>
      </w:r>
      <w:proofErr w:type="spellEnd"/>
      <w:r w:rsidRPr="005333F9">
        <w:rPr>
          <w:rFonts w:ascii="Times New Roman" w:hAnsi="Times New Roman"/>
        </w:rPr>
        <w:t xml:space="preserve"> u </w:t>
      </w:r>
      <w:proofErr w:type="spellStart"/>
      <w:r w:rsidRPr="005333F9">
        <w:rPr>
          <w:rFonts w:ascii="Times New Roman" w:hAnsi="Times New Roman"/>
        </w:rPr>
        <w:t>političkom</w:t>
      </w:r>
      <w:proofErr w:type="spellEnd"/>
      <w:r w:rsidRPr="005333F9">
        <w:rPr>
          <w:rFonts w:ascii="Times New Roman" w:hAnsi="Times New Roman"/>
        </w:rPr>
        <w:t xml:space="preserve"> </w:t>
      </w:r>
      <w:proofErr w:type="spellStart"/>
      <w:r w:rsidRPr="005333F9">
        <w:rPr>
          <w:rFonts w:ascii="Times New Roman" w:hAnsi="Times New Roman"/>
        </w:rPr>
        <w:t>i</w:t>
      </w:r>
      <w:proofErr w:type="spellEnd"/>
      <w:r w:rsidRPr="005333F9">
        <w:rPr>
          <w:rFonts w:ascii="Times New Roman" w:hAnsi="Times New Roman"/>
        </w:rPr>
        <w:t xml:space="preserve"> </w:t>
      </w:r>
      <w:proofErr w:type="spellStart"/>
      <w:r w:rsidRPr="005333F9">
        <w:rPr>
          <w:rFonts w:ascii="Times New Roman" w:hAnsi="Times New Roman"/>
        </w:rPr>
        <w:t>javnom</w:t>
      </w:r>
      <w:proofErr w:type="spellEnd"/>
      <w:r w:rsidRPr="005333F9">
        <w:rPr>
          <w:rFonts w:ascii="Times New Roman" w:hAnsi="Times New Roman"/>
        </w:rPr>
        <w:t xml:space="preserve"> </w:t>
      </w:r>
      <w:proofErr w:type="spellStart"/>
      <w:r w:rsidRPr="005333F9">
        <w:rPr>
          <w:rFonts w:ascii="Times New Roman" w:hAnsi="Times New Roman"/>
        </w:rPr>
        <w:t>životu</w:t>
      </w:r>
      <w:proofErr w:type="spellEnd"/>
      <w:r w:rsidRPr="005333F9">
        <w:rPr>
          <w:rFonts w:ascii="Times New Roman" w:hAnsi="Times New Roman"/>
        </w:rPr>
        <w:t xml:space="preserve"> </w:t>
      </w:r>
      <w:proofErr w:type="spellStart"/>
      <w:r w:rsidRPr="005333F9">
        <w:rPr>
          <w:rFonts w:ascii="Times New Roman" w:hAnsi="Times New Roman"/>
        </w:rPr>
        <w:t>Kosova</w:t>
      </w:r>
      <w:proofErr w:type="spellEnd"/>
      <w:r w:rsidRPr="005333F9">
        <w:rPr>
          <w:rFonts w:ascii="Times New Roman" w:hAnsi="Times New Roman"/>
        </w:rPr>
        <w:t xml:space="preserve"> 1970-ih. </w:t>
      </w:r>
      <w:proofErr w:type="spellStart"/>
      <w:r w:rsidRPr="005333F9">
        <w:rPr>
          <w:rFonts w:ascii="Times New Roman" w:hAnsi="Times New Roman"/>
        </w:rPr>
        <w:t>Istovremeno</w:t>
      </w:r>
      <w:proofErr w:type="spellEnd"/>
      <w:r w:rsidRPr="005333F9">
        <w:rPr>
          <w:rFonts w:ascii="Times New Roman" w:hAnsi="Times New Roman"/>
        </w:rPr>
        <w:t xml:space="preserve"> je bio </w:t>
      </w:r>
      <w:proofErr w:type="spellStart"/>
      <w:r w:rsidRPr="005333F9">
        <w:rPr>
          <w:rFonts w:ascii="Times New Roman" w:hAnsi="Times New Roman"/>
        </w:rPr>
        <w:t>profesor</w:t>
      </w:r>
      <w:proofErr w:type="spellEnd"/>
      <w:r w:rsidRPr="005333F9">
        <w:rPr>
          <w:rFonts w:ascii="Times New Roman" w:hAnsi="Times New Roman"/>
        </w:rPr>
        <w:t xml:space="preserve"> </w:t>
      </w:r>
      <w:proofErr w:type="spellStart"/>
      <w:r w:rsidRPr="005333F9">
        <w:rPr>
          <w:rFonts w:ascii="Times New Roman" w:hAnsi="Times New Roman"/>
        </w:rPr>
        <w:t>sociologije</w:t>
      </w:r>
      <w:proofErr w:type="spellEnd"/>
      <w:r w:rsidRPr="005333F9">
        <w:rPr>
          <w:rFonts w:ascii="Times New Roman" w:hAnsi="Times New Roman"/>
        </w:rPr>
        <w:t xml:space="preserve"> </w:t>
      </w:r>
      <w:proofErr w:type="spellStart"/>
      <w:r w:rsidRPr="005333F9">
        <w:rPr>
          <w:rFonts w:ascii="Times New Roman" w:hAnsi="Times New Roman"/>
        </w:rPr>
        <w:t>na</w:t>
      </w:r>
      <w:proofErr w:type="spellEnd"/>
      <w:r w:rsidRPr="005333F9">
        <w:rPr>
          <w:rFonts w:ascii="Times New Roman" w:hAnsi="Times New Roman"/>
        </w:rPr>
        <w:t xml:space="preserve"> </w:t>
      </w:r>
      <w:proofErr w:type="spellStart"/>
      <w:r w:rsidRPr="005333F9">
        <w:rPr>
          <w:rFonts w:ascii="Times New Roman" w:hAnsi="Times New Roman"/>
        </w:rPr>
        <w:t>Univerzitetu</w:t>
      </w:r>
      <w:proofErr w:type="spellEnd"/>
      <w:r w:rsidRPr="005333F9">
        <w:rPr>
          <w:rFonts w:ascii="Times New Roman" w:hAnsi="Times New Roman"/>
        </w:rPr>
        <w:t xml:space="preserve"> u </w:t>
      </w:r>
      <w:proofErr w:type="spellStart"/>
      <w:r w:rsidRPr="005333F9">
        <w:rPr>
          <w:rFonts w:ascii="Times New Roman" w:hAnsi="Times New Roman"/>
        </w:rPr>
        <w:t>Prištini</w:t>
      </w:r>
      <w:proofErr w:type="spellEnd"/>
      <w:r w:rsidRPr="005333F9">
        <w:rPr>
          <w:rFonts w:ascii="Times New Roman" w:hAnsi="Times New Roman"/>
        </w:rPr>
        <w:t xml:space="preserve"> </w:t>
      </w:r>
      <w:proofErr w:type="spellStart"/>
      <w:r w:rsidRPr="005333F9">
        <w:rPr>
          <w:rFonts w:ascii="Times New Roman" w:hAnsi="Times New Roman"/>
        </w:rPr>
        <w:t>i</w:t>
      </w:r>
      <w:proofErr w:type="spellEnd"/>
      <w:r w:rsidRPr="005333F9">
        <w:rPr>
          <w:rFonts w:ascii="Times New Roman" w:hAnsi="Times New Roman"/>
        </w:rPr>
        <w:t xml:space="preserve"> </w:t>
      </w:r>
      <w:proofErr w:type="spellStart"/>
      <w:r w:rsidRPr="005333F9">
        <w:rPr>
          <w:rFonts w:ascii="Times New Roman" w:hAnsi="Times New Roman"/>
        </w:rPr>
        <w:t>predsednik</w:t>
      </w:r>
      <w:proofErr w:type="spellEnd"/>
      <w:r w:rsidRPr="005333F9">
        <w:rPr>
          <w:rFonts w:ascii="Times New Roman" w:hAnsi="Times New Roman"/>
        </w:rPr>
        <w:t xml:space="preserve"> </w:t>
      </w:r>
      <w:proofErr w:type="spellStart"/>
      <w:r w:rsidRPr="005333F9">
        <w:rPr>
          <w:rFonts w:ascii="Times New Roman" w:hAnsi="Times New Roman"/>
        </w:rPr>
        <w:t>Predsedništv</w:t>
      </w:r>
      <w:r>
        <w:rPr>
          <w:rFonts w:ascii="Times New Roman" w:hAnsi="Times New Roman"/>
        </w:rPr>
        <w:t>a</w:t>
      </w:r>
      <w:proofErr w:type="spellEnd"/>
      <w:r>
        <w:rPr>
          <w:rFonts w:ascii="Times New Roman" w:hAnsi="Times New Roman"/>
        </w:rPr>
        <w:t xml:space="preserve"> </w:t>
      </w:r>
      <w:proofErr w:type="spellStart"/>
      <w:r>
        <w:rPr>
          <w:rFonts w:ascii="Times New Roman" w:hAnsi="Times New Roman"/>
        </w:rPr>
        <w:t>Pokrajinskog</w:t>
      </w:r>
      <w:proofErr w:type="spellEnd"/>
      <w:r>
        <w:rPr>
          <w:rFonts w:ascii="Times New Roman" w:hAnsi="Times New Roman"/>
        </w:rPr>
        <w:t xml:space="preserve"> </w:t>
      </w:r>
      <w:proofErr w:type="spellStart"/>
      <w:r>
        <w:rPr>
          <w:rFonts w:ascii="Times New Roman" w:hAnsi="Times New Roman"/>
        </w:rPr>
        <w:t>Komiteta</w:t>
      </w:r>
      <w:proofErr w:type="spellEnd"/>
      <w:r>
        <w:rPr>
          <w:rFonts w:ascii="Times New Roman" w:hAnsi="Times New Roman"/>
        </w:rPr>
        <w:t xml:space="preserve"> </w:t>
      </w:r>
      <w:proofErr w:type="spellStart"/>
      <w:r>
        <w:rPr>
          <w:rFonts w:ascii="Times New Roman" w:hAnsi="Times New Roman"/>
        </w:rPr>
        <w:t>Saveza</w:t>
      </w:r>
      <w:proofErr w:type="spellEnd"/>
      <w:r>
        <w:rPr>
          <w:rFonts w:ascii="Times New Roman" w:hAnsi="Times New Roman"/>
        </w:rPr>
        <w:t xml:space="preserve"> </w:t>
      </w:r>
      <w:proofErr w:type="spellStart"/>
      <w:r>
        <w:rPr>
          <w:rFonts w:ascii="Times New Roman" w:hAnsi="Times New Roman"/>
        </w:rPr>
        <w:t>K</w:t>
      </w:r>
      <w:r w:rsidRPr="005333F9">
        <w:rPr>
          <w:rFonts w:ascii="Times New Roman" w:hAnsi="Times New Roman"/>
        </w:rPr>
        <w:t>omunista</w:t>
      </w:r>
      <w:proofErr w:type="spellEnd"/>
      <w:r>
        <w:rPr>
          <w:rFonts w:ascii="Times New Roman" w:hAnsi="Times New Roman"/>
        </w:rPr>
        <w:t xml:space="preserve"> </w:t>
      </w:r>
      <w:proofErr w:type="spellStart"/>
      <w:r>
        <w:rPr>
          <w:rFonts w:ascii="Times New Roman" w:hAnsi="Times New Roman"/>
        </w:rPr>
        <w:t>Kosova</w:t>
      </w:r>
      <w:proofErr w:type="spellEnd"/>
      <w:r w:rsidRPr="005333F9">
        <w:rPr>
          <w:rFonts w:ascii="Times New Roman" w:hAnsi="Times New Roman"/>
        </w:rPr>
        <w:t xml:space="preserve"> (1971-1981). Za </w:t>
      </w:r>
      <w:proofErr w:type="spellStart"/>
      <w:r w:rsidRPr="005333F9">
        <w:rPr>
          <w:rFonts w:ascii="Times New Roman" w:hAnsi="Times New Roman"/>
        </w:rPr>
        <w:t>više</w:t>
      </w:r>
      <w:proofErr w:type="spellEnd"/>
      <w:r w:rsidRPr="005333F9">
        <w:rPr>
          <w:rFonts w:ascii="Times New Roman" w:hAnsi="Times New Roman"/>
        </w:rPr>
        <w:t xml:space="preserve"> </w:t>
      </w:r>
      <w:proofErr w:type="spellStart"/>
      <w:proofErr w:type="gramStart"/>
      <w:r w:rsidRPr="005333F9">
        <w:rPr>
          <w:rFonts w:ascii="Times New Roman" w:hAnsi="Times New Roman"/>
        </w:rPr>
        <w:t>videti</w:t>
      </w:r>
      <w:proofErr w:type="spellEnd"/>
      <w:r w:rsidRPr="005333F9">
        <w:rPr>
          <w:rFonts w:ascii="Times New Roman" w:hAnsi="Times New Roman"/>
        </w:rPr>
        <w:t>:</w:t>
      </w:r>
      <w:proofErr w:type="spellStart"/>
      <w:r w:rsidRPr="00FC5752">
        <w:rPr>
          <w:rFonts w:ascii="Times New Roman" w:hAnsi="Times New Roman"/>
          <w:i/>
          <w:lang w:val="en-US"/>
        </w:rPr>
        <w:t>Fjalor</w:t>
      </w:r>
      <w:proofErr w:type="spellEnd"/>
      <w:proofErr w:type="gramEnd"/>
      <w:r w:rsidRPr="00FC5752">
        <w:rPr>
          <w:rFonts w:ascii="Times New Roman" w:hAnsi="Times New Roman"/>
          <w:i/>
          <w:lang w:val="en-US"/>
        </w:rPr>
        <w:t xml:space="preserve"> </w:t>
      </w:r>
      <w:proofErr w:type="spellStart"/>
      <w:r w:rsidRPr="00FC5752">
        <w:rPr>
          <w:rFonts w:ascii="Times New Roman" w:hAnsi="Times New Roman"/>
          <w:i/>
          <w:lang w:val="en-US"/>
        </w:rPr>
        <w:t>Enciklopedik</w:t>
      </w:r>
      <w:proofErr w:type="spellEnd"/>
      <w:r w:rsidRPr="00FC5752">
        <w:rPr>
          <w:rFonts w:ascii="Times New Roman" w:hAnsi="Times New Roman"/>
          <w:i/>
          <w:lang w:val="en-US"/>
        </w:rPr>
        <w:t xml:space="preserve"> </w:t>
      </w:r>
      <w:proofErr w:type="spellStart"/>
      <w:r w:rsidRPr="00FC5752">
        <w:rPr>
          <w:rFonts w:ascii="Times New Roman" w:hAnsi="Times New Roman"/>
          <w:i/>
          <w:lang w:val="en-US"/>
        </w:rPr>
        <w:t>Shqiptar</w:t>
      </w:r>
      <w:proofErr w:type="spellEnd"/>
      <w:r w:rsidRPr="0058492E">
        <w:rPr>
          <w:rFonts w:ascii="Times New Roman" w:hAnsi="Times New Roman"/>
          <w:lang w:val="en-US"/>
        </w:rPr>
        <w:t xml:space="preserve">, </w:t>
      </w:r>
      <w:proofErr w:type="spellStart"/>
      <w:r w:rsidRPr="0058492E">
        <w:rPr>
          <w:rFonts w:ascii="Times New Roman" w:hAnsi="Times New Roman"/>
          <w:lang w:val="en-US"/>
        </w:rPr>
        <w:t>Vëll</w:t>
      </w:r>
      <w:proofErr w:type="spellEnd"/>
      <w:r w:rsidRPr="0058492E">
        <w:rPr>
          <w:rFonts w:ascii="Times New Roman" w:hAnsi="Times New Roman"/>
          <w:lang w:val="en-US"/>
        </w:rPr>
        <w:t xml:space="preserve">. </w:t>
      </w:r>
      <w:proofErr w:type="gramStart"/>
      <w:r w:rsidRPr="0058492E">
        <w:rPr>
          <w:rFonts w:ascii="Times New Roman" w:hAnsi="Times New Roman"/>
          <w:lang w:val="en-US"/>
        </w:rPr>
        <w:t xml:space="preserve">1,  </w:t>
      </w:r>
      <w:proofErr w:type="spellStart"/>
      <w:r w:rsidRPr="0058492E">
        <w:rPr>
          <w:rFonts w:ascii="Times New Roman" w:hAnsi="Times New Roman"/>
          <w:lang w:val="en-US"/>
        </w:rPr>
        <w:t>redakt</w:t>
      </w:r>
      <w:proofErr w:type="spellEnd"/>
      <w:proofErr w:type="gramEnd"/>
      <w:r w:rsidRPr="0058492E">
        <w:rPr>
          <w:rFonts w:ascii="Times New Roman" w:hAnsi="Times New Roman"/>
          <w:lang w:val="en-US"/>
        </w:rPr>
        <w:t xml:space="preserve">.: Emil Lafe ( </w:t>
      </w:r>
      <w:proofErr w:type="spellStart"/>
      <w:r w:rsidRPr="0058492E">
        <w:rPr>
          <w:rFonts w:ascii="Times New Roman" w:hAnsi="Times New Roman"/>
          <w:lang w:val="en-US"/>
        </w:rPr>
        <w:t>Tiranë</w:t>
      </w:r>
      <w:proofErr w:type="spellEnd"/>
      <w:r w:rsidRPr="0058492E">
        <w:rPr>
          <w:rFonts w:ascii="Times New Roman" w:hAnsi="Times New Roman"/>
          <w:lang w:val="en-US"/>
        </w:rPr>
        <w:t xml:space="preserve">: </w:t>
      </w:r>
      <w:proofErr w:type="spellStart"/>
      <w:r w:rsidRPr="0058492E">
        <w:rPr>
          <w:rFonts w:ascii="Times New Roman" w:hAnsi="Times New Roman"/>
          <w:lang w:val="en-US"/>
        </w:rPr>
        <w:t>Akademia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Shkencave</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Shqipërisë</w:t>
      </w:r>
      <w:proofErr w:type="spellEnd"/>
      <w:r w:rsidRPr="0058492E">
        <w:rPr>
          <w:rFonts w:ascii="Times New Roman" w:hAnsi="Times New Roman"/>
          <w:lang w:val="en-US"/>
        </w:rPr>
        <w:t>, 2008) , 157.</w:t>
      </w:r>
    </w:p>
  </w:footnote>
  <w:footnote w:id="52">
    <w:p w14:paraId="70C58D87" w14:textId="77777777" w:rsidR="005D7E1B" w:rsidRPr="00B12BFD" w:rsidRDefault="005D7E1B">
      <w:pPr>
        <w:pStyle w:val="FootnoteText"/>
        <w:rPr>
          <w:lang w:val="en-US"/>
        </w:rPr>
      </w:pPr>
      <w:r>
        <w:rPr>
          <w:rStyle w:val="FootnoteReference"/>
        </w:rPr>
        <w:footnoteRef/>
      </w:r>
      <w:proofErr w:type="spellStart"/>
      <w:r w:rsidRPr="00FC5752">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premte</w:t>
      </w:r>
      <w:proofErr w:type="spellEnd"/>
      <w:r w:rsidRPr="0058492E">
        <w:rPr>
          <w:rFonts w:ascii="Times New Roman" w:hAnsi="Times New Roman"/>
          <w:lang w:val="en-US"/>
        </w:rPr>
        <w:t xml:space="preserve">, 16 </w:t>
      </w:r>
      <w:proofErr w:type="spellStart"/>
      <w:r w:rsidRPr="0058492E">
        <w:rPr>
          <w:rFonts w:ascii="Times New Roman" w:hAnsi="Times New Roman"/>
          <w:lang w:val="en-US"/>
        </w:rPr>
        <w:t>maj</w:t>
      </w:r>
      <w:proofErr w:type="spellEnd"/>
      <w:r w:rsidRPr="0058492E">
        <w:rPr>
          <w:rFonts w:ascii="Times New Roman" w:hAnsi="Times New Roman"/>
          <w:lang w:val="en-US"/>
        </w:rPr>
        <w:t xml:space="preserve"> 1980, 1,3.</w:t>
      </w:r>
    </w:p>
  </w:footnote>
  <w:footnote w:id="53">
    <w:p w14:paraId="65D3773E" w14:textId="77777777" w:rsidR="005D7E1B" w:rsidRPr="00CD7433" w:rsidRDefault="005D7E1B" w:rsidP="00CD7433">
      <w:pPr>
        <w:pStyle w:val="FootnoteText"/>
        <w:jc w:val="both"/>
        <w:rPr>
          <w:rFonts w:ascii="Times New Roman" w:hAnsi="Times New Roman"/>
          <w:lang w:val="en-US"/>
        </w:rPr>
      </w:pPr>
      <w:r w:rsidRPr="00163AAC">
        <w:rPr>
          <w:rStyle w:val="FootnoteReference"/>
          <w:rFonts w:ascii="Times New Roman" w:hAnsi="Times New Roman"/>
        </w:rPr>
        <w:footnoteRef/>
      </w:r>
      <w:r w:rsidRPr="00163AAC">
        <w:rPr>
          <w:rFonts w:ascii="Times New Roman" w:hAnsi="Times New Roman"/>
          <w:lang w:val="en-US"/>
        </w:rPr>
        <w:t xml:space="preserve">ASHAK, </w:t>
      </w:r>
      <w:proofErr w:type="spellStart"/>
      <w:r w:rsidRPr="00163AAC">
        <w:rPr>
          <w:rFonts w:ascii="Times New Roman" w:hAnsi="Times New Roman"/>
          <w:lang w:val="en-US"/>
        </w:rPr>
        <w:t>Fondi</w:t>
      </w:r>
      <w:proofErr w:type="spellEnd"/>
      <w:r w:rsidRPr="00163AAC">
        <w:rPr>
          <w:rFonts w:ascii="Times New Roman" w:hAnsi="Times New Roman"/>
          <w:lang w:val="en-US"/>
        </w:rPr>
        <w:t xml:space="preserve">: </w:t>
      </w:r>
      <w:proofErr w:type="spellStart"/>
      <w:r w:rsidRPr="00163AAC">
        <w:rPr>
          <w:rFonts w:ascii="Times New Roman" w:hAnsi="Times New Roman"/>
          <w:i/>
          <w:lang w:val="en-US"/>
        </w:rPr>
        <w:t>Presedništvo</w:t>
      </w:r>
      <w:proofErr w:type="spellEnd"/>
      <w:r w:rsidRPr="00163AAC">
        <w:rPr>
          <w:rFonts w:ascii="Times New Roman" w:hAnsi="Times New Roman"/>
          <w:i/>
          <w:lang w:val="en-US"/>
        </w:rPr>
        <w:t xml:space="preserve"> PK SK </w:t>
      </w:r>
      <w:proofErr w:type="spellStart"/>
      <w:r w:rsidRPr="00163AAC">
        <w:rPr>
          <w:rFonts w:ascii="Times New Roman" w:hAnsi="Times New Roman"/>
          <w:i/>
          <w:lang w:val="en-US"/>
        </w:rPr>
        <w:t>Kosova</w:t>
      </w:r>
      <w:proofErr w:type="spellEnd"/>
      <w:r w:rsidRPr="00163AAC">
        <w:rPr>
          <w:rFonts w:ascii="Times New Roman" w:hAnsi="Times New Roman"/>
          <w:i/>
          <w:lang w:val="en-US"/>
        </w:rPr>
        <w:t xml:space="preserve"> 1981</w:t>
      </w:r>
      <w:r w:rsidRPr="00163AAC">
        <w:rPr>
          <w:rFonts w:ascii="Times New Roman" w:hAnsi="Times New Roman"/>
          <w:lang w:val="en-US"/>
        </w:rPr>
        <w:t xml:space="preserve">, </w:t>
      </w:r>
      <w:proofErr w:type="spellStart"/>
      <w:r w:rsidRPr="00163AAC">
        <w:rPr>
          <w:rFonts w:ascii="Times New Roman" w:hAnsi="Times New Roman"/>
          <w:lang w:val="en-US"/>
        </w:rPr>
        <w:t>Kutia</w:t>
      </w:r>
      <w:proofErr w:type="spellEnd"/>
      <w:r w:rsidRPr="00163AAC">
        <w:rPr>
          <w:rFonts w:ascii="Times New Roman" w:hAnsi="Times New Roman"/>
          <w:lang w:val="en-US"/>
        </w:rPr>
        <w:t xml:space="preserve"> 72, Sednica-89, </w:t>
      </w:r>
      <w:proofErr w:type="spellStart"/>
      <w:r w:rsidRPr="00163AAC">
        <w:rPr>
          <w:rFonts w:ascii="Times New Roman" w:hAnsi="Times New Roman"/>
          <w:lang w:val="en-US"/>
        </w:rPr>
        <w:t>Ocena</w:t>
      </w:r>
      <w:proofErr w:type="spellEnd"/>
      <w:r w:rsidRPr="00163AAC">
        <w:rPr>
          <w:rFonts w:ascii="Times New Roman" w:hAnsi="Times New Roman"/>
          <w:lang w:val="en-US"/>
        </w:rPr>
        <w:t xml:space="preserve"> </w:t>
      </w:r>
      <w:proofErr w:type="spellStart"/>
      <w:r w:rsidRPr="00163AAC">
        <w:rPr>
          <w:rFonts w:ascii="Times New Roman" w:hAnsi="Times New Roman"/>
          <w:lang w:val="en-US"/>
        </w:rPr>
        <w:t>političko-bezbednosnog</w:t>
      </w:r>
      <w:proofErr w:type="spellEnd"/>
      <w:r w:rsidRPr="00163AAC">
        <w:rPr>
          <w:rFonts w:ascii="Times New Roman" w:hAnsi="Times New Roman"/>
          <w:lang w:val="en-US"/>
        </w:rPr>
        <w:t xml:space="preserve"> </w:t>
      </w:r>
      <w:proofErr w:type="spellStart"/>
      <w:r w:rsidRPr="00163AAC">
        <w:rPr>
          <w:rFonts w:ascii="Times New Roman" w:hAnsi="Times New Roman"/>
          <w:lang w:val="en-US"/>
        </w:rPr>
        <w:t>stanja</w:t>
      </w:r>
      <w:proofErr w:type="spellEnd"/>
      <w:r w:rsidRPr="00163AAC">
        <w:rPr>
          <w:rFonts w:ascii="Times New Roman" w:hAnsi="Times New Roman"/>
          <w:lang w:val="en-US"/>
        </w:rPr>
        <w:t xml:space="preserve"> u </w:t>
      </w:r>
      <w:proofErr w:type="spellStart"/>
      <w:r w:rsidRPr="00163AAC">
        <w:rPr>
          <w:rFonts w:ascii="Times New Roman" w:hAnsi="Times New Roman"/>
          <w:lang w:val="en-US"/>
        </w:rPr>
        <w:t>pokrajini</w:t>
      </w:r>
      <w:proofErr w:type="spellEnd"/>
      <w:r w:rsidRPr="00163AAC">
        <w:rPr>
          <w:rFonts w:ascii="Times New Roman" w:hAnsi="Times New Roman"/>
          <w:lang w:val="en-US"/>
        </w:rPr>
        <w:t>, 43.</w:t>
      </w:r>
    </w:p>
  </w:footnote>
  <w:footnote w:id="54">
    <w:p w14:paraId="7C926175" w14:textId="77777777" w:rsidR="005D7E1B" w:rsidRPr="0058492E" w:rsidRDefault="005D7E1B" w:rsidP="00CD7433">
      <w:pPr>
        <w:pStyle w:val="FootnoteText"/>
        <w:jc w:val="both"/>
        <w:rPr>
          <w:rFonts w:ascii="Times New Roman" w:hAnsi="Times New Roman"/>
          <w:lang w:val="en-US"/>
        </w:rPr>
      </w:pPr>
      <w:r>
        <w:rPr>
          <w:rStyle w:val="FootnoteReference"/>
        </w:rPr>
        <w:footnoteRef/>
      </w:r>
      <w:proofErr w:type="spellStart"/>
      <w:r w:rsidRPr="00FC5752">
        <w:rPr>
          <w:rFonts w:ascii="Times New Roman" w:hAnsi="Times New Roman"/>
          <w:i/>
          <w:lang w:val="en-US"/>
        </w:rPr>
        <w:t>Rilindja</w:t>
      </w:r>
      <w:proofErr w:type="spellEnd"/>
      <w:r w:rsidRPr="0058492E">
        <w:rPr>
          <w:rFonts w:ascii="Times New Roman" w:hAnsi="Times New Roman"/>
          <w:lang w:val="en-US"/>
        </w:rPr>
        <w:t>, E diel, 8 mars 1981, 1.</w:t>
      </w:r>
    </w:p>
    <w:p w14:paraId="16B1C0D7" w14:textId="77777777" w:rsidR="005D7E1B" w:rsidRPr="00CD7433" w:rsidRDefault="005D7E1B">
      <w:pPr>
        <w:pStyle w:val="FootnoteText"/>
        <w:rPr>
          <w:lang w:val="en-US"/>
        </w:rPr>
      </w:pPr>
    </w:p>
  </w:footnote>
  <w:footnote w:id="55">
    <w:p w14:paraId="3C3FAAFB" w14:textId="77777777" w:rsidR="005D7E1B" w:rsidRPr="00277B79" w:rsidRDefault="005D7E1B" w:rsidP="00277B79">
      <w:pPr>
        <w:pStyle w:val="FootnoteText"/>
        <w:jc w:val="both"/>
        <w:rPr>
          <w:rFonts w:ascii="Times New Roman" w:hAnsi="Times New Roman"/>
          <w:lang w:val="en-US"/>
        </w:rPr>
      </w:pPr>
      <w:r w:rsidRPr="00277B79">
        <w:rPr>
          <w:rStyle w:val="FootnoteReference"/>
          <w:rFonts w:ascii="Times New Roman" w:hAnsi="Times New Roman"/>
        </w:rPr>
        <w:footnoteRef/>
      </w:r>
      <w:r w:rsidRPr="00277B79">
        <w:rPr>
          <w:rFonts w:ascii="Times New Roman" w:hAnsi="Times New Roman"/>
          <w:lang w:val="en-US"/>
        </w:rPr>
        <w:t>Ibid., 5- 6.</w:t>
      </w:r>
    </w:p>
  </w:footnote>
  <w:footnote w:id="56">
    <w:p w14:paraId="718F45D5" w14:textId="77777777" w:rsidR="005D7E1B" w:rsidRPr="00277B79" w:rsidRDefault="005D7E1B">
      <w:pPr>
        <w:pStyle w:val="FootnoteText"/>
        <w:rPr>
          <w:rFonts w:ascii="Times New Roman" w:hAnsi="Times New Roman"/>
          <w:lang w:val="en-US"/>
        </w:rPr>
      </w:pPr>
      <w:r w:rsidRPr="00277B79">
        <w:rPr>
          <w:rStyle w:val="FootnoteReference"/>
          <w:rFonts w:ascii="Times New Roman" w:hAnsi="Times New Roman"/>
        </w:rPr>
        <w:footnoteRef/>
      </w:r>
      <w:r w:rsidRPr="00277B79">
        <w:rPr>
          <w:rFonts w:ascii="Times New Roman" w:hAnsi="Times New Roman"/>
          <w:lang w:val="en-US"/>
        </w:rPr>
        <w:t xml:space="preserve">Gazeta </w:t>
      </w:r>
      <w:proofErr w:type="spellStart"/>
      <w:r w:rsidRPr="00277B79">
        <w:rPr>
          <w:rFonts w:ascii="Times New Roman" w:hAnsi="Times New Roman"/>
          <w:lang w:val="en-US"/>
        </w:rPr>
        <w:t>zyrtare</w:t>
      </w:r>
      <w:proofErr w:type="spellEnd"/>
      <w:r w:rsidRPr="00277B79">
        <w:rPr>
          <w:rFonts w:ascii="Times New Roman" w:hAnsi="Times New Roman"/>
          <w:lang w:val="en-US"/>
        </w:rPr>
        <w:t xml:space="preserve"> e </w:t>
      </w:r>
      <w:proofErr w:type="spellStart"/>
      <w:r w:rsidRPr="00277B79">
        <w:rPr>
          <w:rFonts w:ascii="Times New Roman" w:hAnsi="Times New Roman"/>
          <w:lang w:val="en-US"/>
        </w:rPr>
        <w:t>Krahinës</w:t>
      </w:r>
      <w:proofErr w:type="spellEnd"/>
      <w:r w:rsidRPr="00277B79">
        <w:rPr>
          <w:rFonts w:ascii="Times New Roman" w:hAnsi="Times New Roman"/>
          <w:lang w:val="en-US"/>
        </w:rPr>
        <w:t xml:space="preserve"> </w:t>
      </w:r>
      <w:proofErr w:type="spellStart"/>
      <w:r w:rsidRPr="00277B79">
        <w:rPr>
          <w:rFonts w:ascii="Times New Roman" w:hAnsi="Times New Roman"/>
          <w:lang w:val="en-US"/>
        </w:rPr>
        <w:t>Socialiste</w:t>
      </w:r>
      <w:proofErr w:type="spellEnd"/>
      <w:r w:rsidRPr="00277B79">
        <w:rPr>
          <w:rFonts w:ascii="Times New Roman" w:hAnsi="Times New Roman"/>
          <w:lang w:val="en-US"/>
        </w:rPr>
        <w:t xml:space="preserve"> </w:t>
      </w:r>
      <w:proofErr w:type="spellStart"/>
      <w:r w:rsidRPr="00277B79">
        <w:rPr>
          <w:rFonts w:ascii="Times New Roman" w:hAnsi="Times New Roman"/>
          <w:lang w:val="en-US"/>
        </w:rPr>
        <w:t>Autonome</w:t>
      </w:r>
      <w:proofErr w:type="spellEnd"/>
      <w:r w:rsidRPr="00277B79">
        <w:rPr>
          <w:rFonts w:ascii="Times New Roman" w:hAnsi="Times New Roman"/>
          <w:lang w:val="en-US"/>
        </w:rPr>
        <w:t xml:space="preserve"> </w:t>
      </w:r>
      <w:proofErr w:type="spellStart"/>
      <w:r w:rsidRPr="00277B79">
        <w:rPr>
          <w:rFonts w:ascii="Times New Roman" w:hAnsi="Times New Roman"/>
          <w:lang w:val="en-US"/>
        </w:rPr>
        <w:t>të</w:t>
      </w:r>
      <w:proofErr w:type="spellEnd"/>
      <w:r w:rsidRPr="00277B79">
        <w:rPr>
          <w:rFonts w:ascii="Times New Roman" w:hAnsi="Times New Roman"/>
          <w:lang w:val="en-US"/>
        </w:rPr>
        <w:t xml:space="preserve"> </w:t>
      </w:r>
      <w:proofErr w:type="spellStart"/>
      <w:r w:rsidRPr="00277B79">
        <w:rPr>
          <w:rFonts w:ascii="Times New Roman" w:hAnsi="Times New Roman"/>
          <w:lang w:val="en-US"/>
        </w:rPr>
        <w:t>Kosovës</w:t>
      </w:r>
      <w:proofErr w:type="spellEnd"/>
      <w:r w:rsidRPr="00277B79">
        <w:rPr>
          <w:rFonts w:ascii="Times New Roman" w:hAnsi="Times New Roman"/>
          <w:lang w:val="en-US"/>
        </w:rPr>
        <w:t>, 87.</w:t>
      </w:r>
    </w:p>
  </w:footnote>
  <w:footnote w:id="57">
    <w:p w14:paraId="2076F6BD" w14:textId="77777777" w:rsidR="005D7E1B" w:rsidRPr="00277B79" w:rsidRDefault="005D7E1B" w:rsidP="00DF7FA2">
      <w:pPr>
        <w:pStyle w:val="FootnoteText"/>
        <w:jc w:val="both"/>
        <w:rPr>
          <w:rFonts w:ascii="Times New Roman" w:hAnsi="Times New Roman"/>
          <w:lang w:val="en-US"/>
        </w:rPr>
      </w:pPr>
      <w:r w:rsidRPr="00277B79">
        <w:rPr>
          <w:rStyle w:val="FootnoteReference"/>
          <w:rFonts w:ascii="Times New Roman" w:hAnsi="Times New Roman"/>
        </w:rPr>
        <w:footnoteRef/>
      </w:r>
      <w:proofErr w:type="spellStart"/>
      <w:r w:rsidRPr="00277B79">
        <w:rPr>
          <w:rFonts w:ascii="Times New Roman" w:hAnsi="Times New Roman"/>
          <w:i/>
          <w:lang w:val="en-US"/>
        </w:rPr>
        <w:t>Rilindja</w:t>
      </w:r>
      <w:proofErr w:type="spellEnd"/>
      <w:r w:rsidRPr="00277B79">
        <w:rPr>
          <w:rFonts w:ascii="Times New Roman" w:hAnsi="Times New Roman"/>
          <w:lang w:val="en-US"/>
        </w:rPr>
        <w:t>, E diel, 8 mars 1981, 6.</w:t>
      </w:r>
    </w:p>
  </w:footnote>
  <w:footnote w:id="58">
    <w:p w14:paraId="0EE47BF7" w14:textId="77777777" w:rsidR="005D7E1B" w:rsidRPr="0058492E" w:rsidRDefault="005D7E1B" w:rsidP="00DF7FA2">
      <w:pPr>
        <w:pStyle w:val="FootnoteText"/>
        <w:jc w:val="both"/>
        <w:rPr>
          <w:rFonts w:ascii="Times New Roman" w:hAnsi="Times New Roman"/>
          <w:lang w:val="en-US"/>
        </w:rPr>
      </w:pPr>
      <w:r>
        <w:rPr>
          <w:rStyle w:val="FootnoteReference"/>
        </w:rPr>
        <w:footnoteRef/>
      </w:r>
      <w:proofErr w:type="spellStart"/>
      <w:r w:rsidRPr="00D30127">
        <w:rPr>
          <w:rFonts w:ascii="Times New Roman" w:hAnsi="Times New Roman"/>
          <w:i/>
          <w:lang w:val="en-US"/>
        </w:rPr>
        <w:t>Rilindja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martë</w:t>
      </w:r>
      <w:proofErr w:type="spellEnd"/>
      <w:r w:rsidRPr="0058492E">
        <w:rPr>
          <w:rFonts w:ascii="Times New Roman" w:hAnsi="Times New Roman"/>
          <w:lang w:val="en-US"/>
        </w:rPr>
        <w:t>, 10 mars 1981, 1-2.</w:t>
      </w:r>
    </w:p>
    <w:p w14:paraId="6E747B42" w14:textId="77777777" w:rsidR="005D7E1B" w:rsidRPr="00DF7FA2" w:rsidRDefault="005D7E1B">
      <w:pPr>
        <w:pStyle w:val="FootnoteText"/>
        <w:rPr>
          <w:lang w:val="en-US"/>
        </w:rPr>
      </w:pPr>
    </w:p>
  </w:footnote>
  <w:footnote w:id="59">
    <w:p w14:paraId="05A98C97" w14:textId="77777777" w:rsidR="005D7E1B" w:rsidRPr="00DB38EA" w:rsidRDefault="005D7E1B">
      <w:pPr>
        <w:pStyle w:val="FootnoteText"/>
        <w:rPr>
          <w:lang w:val="en-US"/>
        </w:rPr>
      </w:pPr>
      <w:r>
        <w:rPr>
          <w:rStyle w:val="FootnoteReference"/>
        </w:rPr>
        <w:footnoteRef/>
      </w:r>
      <w:r w:rsidRPr="0058492E">
        <w:rPr>
          <w:rFonts w:ascii="Times New Roman" w:hAnsi="Times New Roman"/>
        </w:rPr>
        <w:t xml:space="preserve">ASHAK, </w:t>
      </w:r>
      <w:proofErr w:type="spellStart"/>
      <w:r w:rsidRPr="0058492E">
        <w:rPr>
          <w:rFonts w:ascii="Times New Roman" w:hAnsi="Times New Roman"/>
        </w:rPr>
        <w:t>Fondi</w:t>
      </w:r>
      <w:proofErr w:type="spellEnd"/>
      <w:r w:rsidRPr="0058492E">
        <w:rPr>
          <w:rFonts w:ascii="Times New Roman" w:hAnsi="Times New Roman"/>
        </w:rPr>
        <w:t xml:space="preserve"> </w:t>
      </w:r>
      <w:proofErr w:type="spellStart"/>
      <w:r w:rsidRPr="0058492E">
        <w:rPr>
          <w:rFonts w:ascii="Times New Roman" w:hAnsi="Times New Roman"/>
        </w:rPr>
        <w:t>Arkivor</w:t>
      </w:r>
      <w:proofErr w:type="spellEnd"/>
      <w:r w:rsidRPr="0058492E">
        <w:rPr>
          <w:rFonts w:ascii="Times New Roman" w:hAnsi="Times New Roman"/>
        </w:rPr>
        <w:t xml:space="preserve">:  </w:t>
      </w:r>
      <w:proofErr w:type="spellStart"/>
      <w:r w:rsidRPr="00093E74">
        <w:rPr>
          <w:rFonts w:ascii="Times New Roman" w:hAnsi="Times New Roman"/>
          <w:i/>
        </w:rPr>
        <w:t>Sednice</w:t>
      </w:r>
      <w:proofErr w:type="spellEnd"/>
      <w:r w:rsidRPr="00093E74">
        <w:rPr>
          <w:rFonts w:ascii="Times New Roman" w:hAnsi="Times New Roman"/>
          <w:i/>
        </w:rPr>
        <w:t xml:space="preserve"> </w:t>
      </w:r>
      <w:proofErr w:type="spellStart"/>
      <w:r w:rsidRPr="00093E74">
        <w:rPr>
          <w:rFonts w:ascii="Times New Roman" w:hAnsi="Times New Roman"/>
          <w:i/>
        </w:rPr>
        <w:t>Presedništva</w:t>
      </w:r>
      <w:proofErr w:type="spellEnd"/>
      <w:r w:rsidRPr="00093E74">
        <w:rPr>
          <w:rFonts w:ascii="Times New Roman" w:hAnsi="Times New Roman"/>
          <w:i/>
        </w:rPr>
        <w:t xml:space="preserve"> PK SK </w:t>
      </w:r>
      <w:proofErr w:type="spellStart"/>
      <w:r w:rsidRPr="00093E74">
        <w:rPr>
          <w:rFonts w:ascii="Times New Roman" w:hAnsi="Times New Roman"/>
          <w:i/>
        </w:rPr>
        <w:t>Kosova</w:t>
      </w:r>
      <w:proofErr w:type="spellEnd"/>
      <w:r w:rsidRPr="00093E74">
        <w:rPr>
          <w:rFonts w:ascii="Times New Roman" w:hAnsi="Times New Roman"/>
          <w:i/>
        </w:rPr>
        <w:t xml:space="preserve">, </w:t>
      </w:r>
      <w:proofErr w:type="spellStart"/>
      <w:r w:rsidRPr="00093E74">
        <w:rPr>
          <w:rFonts w:ascii="Times New Roman" w:hAnsi="Times New Roman"/>
          <w:i/>
        </w:rPr>
        <w:t>Zapisnici</w:t>
      </w:r>
      <w:proofErr w:type="spellEnd"/>
      <w:r w:rsidRPr="00093E74">
        <w:rPr>
          <w:rFonts w:ascii="Times New Roman" w:hAnsi="Times New Roman"/>
          <w:i/>
        </w:rPr>
        <w:t xml:space="preserve"> 1981</w:t>
      </w:r>
      <w:r w:rsidRPr="0058492E">
        <w:rPr>
          <w:rFonts w:ascii="Times New Roman" w:hAnsi="Times New Roman"/>
        </w:rPr>
        <w:t xml:space="preserve">, </w:t>
      </w:r>
      <w:proofErr w:type="spellStart"/>
      <w:r w:rsidRPr="0058492E">
        <w:rPr>
          <w:rFonts w:ascii="Times New Roman" w:hAnsi="Times New Roman"/>
        </w:rPr>
        <w:t>Kutija</w:t>
      </w:r>
      <w:proofErr w:type="spellEnd"/>
      <w:r w:rsidRPr="0058492E">
        <w:rPr>
          <w:rFonts w:ascii="Times New Roman" w:hAnsi="Times New Roman"/>
        </w:rPr>
        <w:t xml:space="preserve"> 3, Sednica-80-ta, 11 Mart 1981, </w:t>
      </w:r>
      <w:proofErr w:type="spellStart"/>
      <w:r w:rsidRPr="0058492E">
        <w:rPr>
          <w:rFonts w:ascii="Times New Roman" w:hAnsi="Times New Roman"/>
        </w:rPr>
        <w:t>Akcioni</w:t>
      </w:r>
      <w:proofErr w:type="spellEnd"/>
      <w:r w:rsidRPr="0058492E">
        <w:rPr>
          <w:rFonts w:ascii="Times New Roman" w:hAnsi="Times New Roman"/>
        </w:rPr>
        <w:t xml:space="preserve"> Program PK SK </w:t>
      </w:r>
      <w:proofErr w:type="spellStart"/>
      <w:r w:rsidRPr="0058492E">
        <w:rPr>
          <w:rFonts w:ascii="Times New Roman" w:hAnsi="Times New Roman"/>
        </w:rPr>
        <w:t>Kosova</w:t>
      </w:r>
      <w:proofErr w:type="spellEnd"/>
      <w:r w:rsidRPr="0058492E">
        <w:rPr>
          <w:rFonts w:ascii="Times New Roman" w:hAnsi="Times New Roman"/>
        </w:rPr>
        <w:t>.</w:t>
      </w:r>
    </w:p>
  </w:footnote>
  <w:footnote w:id="60">
    <w:p w14:paraId="548328D6" w14:textId="77777777" w:rsidR="005D7E1B" w:rsidRPr="003D0B40" w:rsidRDefault="005D7E1B">
      <w:pPr>
        <w:pStyle w:val="FootnoteText"/>
        <w:rPr>
          <w:rFonts w:ascii="Times New Roman" w:hAnsi="Times New Roman"/>
          <w:lang w:val="en-US"/>
        </w:rPr>
      </w:pPr>
      <w:r>
        <w:rPr>
          <w:rStyle w:val="FootnoteReference"/>
        </w:rPr>
        <w:footnoteRef/>
      </w:r>
      <w:r w:rsidRPr="0058492E">
        <w:rPr>
          <w:rFonts w:ascii="Times New Roman" w:hAnsi="Times New Roman"/>
          <w:lang w:val="en-US"/>
        </w:rPr>
        <w:t xml:space="preserve">ASHAK, </w:t>
      </w:r>
      <w:proofErr w:type="spellStart"/>
      <w:r w:rsidRPr="0058492E">
        <w:rPr>
          <w:rFonts w:ascii="Times New Roman" w:hAnsi="Times New Roman"/>
          <w:lang w:val="en-US"/>
        </w:rPr>
        <w:t>Fondi</w:t>
      </w:r>
      <w:proofErr w:type="spellEnd"/>
      <w:r w:rsidRPr="0058492E">
        <w:rPr>
          <w:rFonts w:ascii="Times New Roman" w:hAnsi="Times New Roman"/>
          <w:lang w:val="en-US"/>
        </w:rPr>
        <w:t xml:space="preserve">: </w:t>
      </w:r>
      <w:proofErr w:type="spellStart"/>
      <w:r w:rsidRPr="00093E74">
        <w:rPr>
          <w:rFonts w:ascii="Times New Roman" w:hAnsi="Times New Roman"/>
          <w:i/>
          <w:lang w:val="en-US"/>
        </w:rPr>
        <w:t>Presedništvo</w:t>
      </w:r>
      <w:proofErr w:type="spellEnd"/>
      <w:r w:rsidRPr="00093E74">
        <w:rPr>
          <w:rFonts w:ascii="Times New Roman" w:hAnsi="Times New Roman"/>
          <w:i/>
          <w:lang w:val="en-US"/>
        </w:rPr>
        <w:t xml:space="preserve"> PK SK </w:t>
      </w:r>
      <w:proofErr w:type="spellStart"/>
      <w:r w:rsidRPr="00093E74">
        <w:rPr>
          <w:rFonts w:ascii="Times New Roman" w:hAnsi="Times New Roman"/>
          <w:i/>
          <w:lang w:val="en-US"/>
        </w:rPr>
        <w:t>Kosova</w:t>
      </w:r>
      <w:proofErr w:type="spellEnd"/>
      <w:r w:rsidRPr="00093E74">
        <w:rPr>
          <w:rFonts w:ascii="Times New Roman" w:hAnsi="Times New Roman"/>
          <w:i/>
          <w:lang w:val="en-US"/>
        </w:rPr>
        <w:t xml:space="preserve"> 1981</w:t>
      </w:r>
      <w:r w:rsidRPr="0058492E">
        <w:rPr>
          <w:rFonts w:ascii="Times New Roman" w:hAnsi="Times New Roman"/>
          <w:lang w:val="en-US"/>
        </w:rPr>
        <w:t xml:space="preserve">, </w:t>
      </w:r>
      <w:proofErr w:type="spellStart"/>
      <w:r w:rsidRPr="0058492E">
        <w:rPr>
          <w:rFonts w:ascii="Times New Roman" w:hAnsi="Times New Roman"/>
          <w:lang w:val="en-US"/>
        </w:rPr>
        <w:t>Kutia</w:t>
      </w:r>
      <w:proofErr w:type="spellEnd"/>
      <w:r w:rsidRPr="0058492E">
        <w:rPr>
          <w:rFonts w:ascii="Times New Roman" w:hAnsi="Times New Roman"/>
          <w:lang w:val="en-US"/>
        </w:rPr>
        <w:t xml:space="preserve"> 72, Sednica-89, </w:t>
      </w:r>
      <w:proofErr w:type="spellStart"/>
      <w:r w:rsidRPr="0058492E">
        <w:rPr>
          <w:rFonts w:ascii="Times New Roman" w:hAnsi="Times New Roman"/>
          <w:lang w:val="en-US"/>
        </w:rPr>
        <w:t>Ocena</w:t>
      </w:r>
      <w:proofErr w:type="spellEnd"/>
      <w:r w:rsidRPr="0058492E">
        <w:rPr>
          <w:rFonts w:ascii="Times New Roman" w:hAnsi="Times New Roman"/>
          <w:lang w:val="en-US"/>
        </w:rPr>
        <w:t xml:space="preserve"> </w:t>
      </w:r>
      <w:proofErr w:type="spellStart"/>
      <w:r w:rsidRPr="0058492E">
        <w:rPr>
          <w:rFonts w:ascii="Times New Roman" w:hAnsi="Times New Roman"/>
          <w:lang w:val="en-US"/>
        </w:rPr>
        <w:t>političko-bezbednosnog</w:t>
      </w:r>
      <w:proofErr w:type="spellEnd"/>
      <w:r w:rsidRPr="0058492E">
        <w:rPr>
          <w:rFonts w:ascii="Times New Roman" w:hAnsi="Times New Roman"/>
          <w:lang w:val="en-US"/>
        </w:rPr>
        <w:t xml:space="preserve"> </w:t>
      </w:r>
      <w:proofErr w:type="spellStart"/>
      <w:r w:rsidRPr="0058492E">
        <w:rPr>
          <w:rFonts w:ascii="Times New Roman" w:hAnsi="Times New Roman"/>
          <w:lang w:val="en-US"/>
        </w:rPr>
        <w:t>stanja</w:t>
      </w:r>
      <w:proofErr w:type="spellEnd"/>
      <w:r w:rsidRPr="0058492E">
        <w:rPr>
          <w:rFonts w:ascii="Times New Roman" w:hAnsi="Times New Roman"/>
          <w:lang w:val="en-US"/>
        </w:rPr>
        <w:t xml:space="preserve"> u </w:t>
      </w:r>
      <w:proofErr w:type="spellStart"/>
      <w:r w:rsidRPr="0058492E">
        <w:rPr>
          <w:rFonts w:ascii="Times New Roman" w:hAnsi="Times New Roman"/>
          <w:lang w:val="en-US"/>
        </w:rPr>
        <w:t>pokrajini</w:t>
      </w:r>
      <w:proofErr w:type="spellEnd"/>
      <w:r w:rsidRPr="0058492E">
        <w:rPr>
          <w:rFonts w:ascii="Times New Roman" w:hAnsi="Times New Roman"/>
          <w:lang w:val="en-US"/>
        </w:rPr>
        <w:t>, 37.</w:t>
      </w:r>
    </w:p>
  </w:footnote>
  <w:footnote w:id="61">
    <w:p w14:paraId="46C28B7C" w14:textId="77777777" w:rsidR="005D7E1B" w:rsidRPr="003D0B40" w:rsidRDefault="005D7E1B">
      <w:pPr>
        <w:pStyle w:val="FootnoteText"/>
        <w:rPr>
          <w:lang w:val="en-US"/>
        </w:rPr>
      </w:pPr>
      <w:r>
        <w:rPr>
          <w:rStyle w:val="FootnoteReference"/>
        </w:rPr>
        <w:footnoteRef/>
      </w:r>
      <w:r w:rsidRPr="0058492E">
        <w:rPr>
          <w:rFonts w:ascii="Times New Roman" w:hAnsi="Times New Roman"/>
          <w:lang w:val="en-US"/>
        </w:rPr>
        <w:t xml:space="preserve">ASHAK, </w:t>
      </w:r>
      <w:proofErr w:type="spellStart"/>
      <w:r w:rsidRPr="0058492E">
        <w:rPr>
          <w:rFonts w:ascii="Times New Roman" w:hAnsi="Times New Roman"/>
          <w:lang w:val="en-US"/>
        </w:rPr>
        <w:t>Fondi</w:t>
      </w:r>
      <w:proofErr w:type="spellEnd"/>
      <w:r w:rsidRPr="0058492E">
        <w:rPr>
          <w:rFonts w:ascii="Times New Roman" w:hAnsi="Times New Roman"/>
          <w:lang w:val="en-US"/>
        </w:rPr>
        <w:t xml:space="preserve">: </w:t>
      </w:r>
      <w:proofErr w:type="spellStart"/>
      <w:r w:rsidRPr="00093E74">
        <w:rPr>
          <w:rFonts w:ascii="Times New Roman" w:hAnsi="Times New Roman"/>
          <w:i/>
          <w:lang w:val="en-US"/>
        </w:rPr>
        <w:t>Presedništvo</w:t>
      </w:r>
      <w:proofErr w:type="spellEnd"/>
      <w:r w:rsidRPr="00093E74">
        <w:rPr>
          <w:rFonts w:ascii="Times New Roman" w:hAnsi="Times New Roman"/>
          <w:i/>
          <w:lang w:val="en-US"/>
        </w:rPr>
        <w:t xml:space="preserve"> PK SK </w:t>
      </w:r>
      <w:proofErr w:type="spellStart"/>
      <w:r w:rsidRPr="00093E74">
        <w:rPr>
          <w:rFonts w:ascii="Times New Roman" w:hAnsi="Times New Roman"/>
          <w:i/>
          <w:lang w:val="en-US"/>
        </w:rPr>
        <w:t>Kosova</w:t>
      </w:r>
      <w:proofErr w:type="spellEnd"/>
      <w:r w:rsidRPr="00093E74">
        <w:rPr>
          <w:rFonts w:ascii="Times New Roman" w:hAnsi="Times New Roman"/>
          <w:i/>
          <w:lang w:val="en-US"/>
        </w:rPr>
        <w:t xml:space="preserve"> 1981</w:t>
      </w:r>
      <w:r w:rsidRPr="0058492E">
        <w:rPr>
          <w:rFonts w:ascii="Times New Roman" w:hAnsi="Times New Roman"/>
          <w:lang w:val="en-US"/>
        </w:rPr>
        <w:t xml:space="preserve">, </w:t>
      </w:r>
      <w:proofErr w:type="spellStart"/>
      <w:r w:rsidRPr="0058492E">
        <w:rPr>
          <w:rFonts w:ascii="Times New Roman" w:hAnsi="Times New Roman"/>
          <w:lang w:val="en-US"/>
        </w:rPr>
        <w:t>Kutia</w:t>
      </w:r>
      <w:proofErr w:type="spellEnd"/>
      <w:r w:rsidRPr="0058492E">
        <w:rPr>
          <w:rFonts w:ascii="Times New Roman" w:hAnsi="Times New Roman"/>
          <w:lang w:val="en-US"/>
        </w:rPr>
        <w:t xml:space="preserve"> 68, Sednica-81, 12 </w:t>
      </w:r>
      <w:proofErr w:type="spellStart"/>
      <w:r w:rsidRPr="0058492E">
        <w:rPr>
          <w:rFonts w:ascii="Times New Roman" w:hAnsi="Times New Roman"/>
          <w:lang w:val="en-US"/>
        </w:rPr>
        <w:t>marta</w:t>
      </w:r>
      <w:proofErr w:type="spellEnd"/>
      <w:r w:rsidRPr="0058492E">
        <w:rPr>
          <w:rFonts w:ascii="Times New Roman" w:hAnsi="Times New Roman"/>
          <w:lang w:val="en-US"/>
        </w:rPr>
        <w:t xml:space="preserve"> 1981, </w:t>
      </w:r>
      <w:proofErr w:type="spellStart"/>
      <w:r w:rsidRPr="0058492E">
        <w:rPr>
          <w:rFonts w:ascii="Times New Roman" w:hAnsi="Times New Roman"/>
          <w:lang w:val="en-US"/>
        </w:rPr>
        <w:t>Diskusija</w:t>
      </w:r>
      <w:proofErr w:type="spellEnd"/>
      <w:r w:rsidRPr="0058492E">
        <w:rPr>
          <w:rFonts w:ascii="Times New Roman" w:hAnsi="Times New Roman"/>
          <w:lang w:val="en-US"/>
        </w:rPr>
        <w:t xml:space="preserve"> Mustafa </w:t>
      </w:r>
      <w:proofErr w:type="spellStart"/>
      <w:r w:rsidRPr="0058492E">
        <w:rPr>
          <w:rFonts w:ascii="Times New Roman" w:hAnsi="Times New Roman"/>
          <w:lang w:val="en-US"/>
        </w:rPr>
        <w:t>Sefedini</w:t>
      </w:r>
      <w:proofErr w:type="spellEnd"/>
      <w:r w:rsidRPr="0058492E">
        <w:rPr>
          <w:rFonts w:ascii="Times New Roman" w:hAnsi="Times New Roman"/>
          <w:lang w:val="en-US"/>
        </w:rPr>
        <w:t>, 4/GM</w:t>
      </w:r>
      <w:r>
        <w:rPr>
          <w:rFonts w:ascii="Times New Roman" w:hAnsi="Times New Roman"/>
          <w:lang w:val="en-US"/>
        </w:rPr>
        <w:t>.</w:t>
      </w:r>
    </w:p>
  </w:footnote>
  <w:footnote w:id="62">
    <w:p w14:paraId="306DE38C" w14:textId="77777777" w:rsidR="005D7E1B" w:rsidRPr="008B51B0" w:rsidRDefault="005D7E1B" w:rsidP="008B51B0">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Ibid</w:t>
      </w:r>
      <w:r>
        <w:rPr>
          <w:rFonts w:ascii="Times New Roman" w:hAnsi="Times New Roman"/>
          <w:lang w:val="en-US"/>
        </w:rPr>
        <w:t>.</w:t>
      </w:r>
      <w:r w:rsidRPr="0058492E">
        <w:rPr>
          <w:rFonts w:ascii="Times New Roman" w:hAnsi="Times New Roman"/>
          <w:lang w:val="en-US"/>
        </w:rPr>
        <w:t>, 5/GM.</w:t>
      </w:r>
    </w:p>
  </w:footnote>
  <w:footnote w:id="63">
    <w:p w14:paraId="02BF40FD" w14:textId="77777777" w:rsidR="005D7E1B" w:rsidRPr="00B53A54" w:rsidRDefault="005D7E1B" w:rsidP="00B53A54">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Ibid</w:t>
      </w:r>
      <w:r>
        <w:rPr>
          <w:rFonts w:ascii="Times New Roman" w:hAnsi="Times New Roman"/>
          <w:lang w:val="en-US"/>
        </w:rPr>
        <w:t>.</w:t>
      </w:r>
      <w:r w:rsidRPr="0058492E">
        <w:rPr>
          <w:rFonts w:ascii="Times New Roman" w:hAnsi="Times New Roman"/>
          <w:lang w:val="en-US"/>
        </w:rPr>
        <w:t xml:space="preserve">, </w:t>
      </w:r>
      <w:proofErr w:type="spellStart"/>
      <w:r w:rsidRPr="0058492E">
        <w:rPr>
          <w:rFonts w:ascii="Times New Roman" w:hAnsi="Times New Roman"/>
          <w:lang w:val="en-US"/>
        </w:rPr>
        <w:t>Diskusija</w:t>
      </w:r>
      <w:proofErr w:type="spellEnd"/>
      <w:r w:rsidRPr="0058492E">
        <w:rPr>
          <w:rFonts w:ascii="Times New Roman" w:hAnsi="Times New Roman"/>
          <w:lang w:val="en-US"/>
        </w:rPr>
        <w:t xml:space="preserve"> </w:t>
      </w:r>
      <w:proofErr w:type="spellStart"/>
      <w:r w:rsidRPr="0058492E">
        <w:rPr>
          <w:rFonts w:ascii="Times New Roman" w:hAnsi="Times New Roman"/>
          <w:lang w:val="en-US"/>
        </w:rPr>
        <w:t>Dušana</w:t>
      </w:r>
      <w:proofErr w:type="spellEnd"/>
      <w:r w:rsidRPr="0058492E">
        <w:rPr>
          <w:rFonts w:ascii="Times New Roman" w:hAnsi="Times New Roman"/>
          <w:lang w:val="en-US"/>
        </w:rPr>
        <w:t xml:space="preserve"> </w:t>
      </w:r>
      <w:proofErr w:type="spellStart"/>
      <w:r w:rsidRPr="0058492E">
        <w:rPr>
          <w:rFonts w:ascii="Times New Roman" w:hAnsi="Times New Roman"/>
          <w:lang w:val="en-US"/>
        </w:rPr>
        <w:t>Ristića</w:t>
      </w:r>
      <w:proofErr w:type="spellEnd"/>
      <w:r w:rsidRPr="0058492E">
        <w:rPr>
          <w:rFonts w:ascii="Times New Roman" w:hAnsi="Times New Roman"/>
          <w:lang w:val="en-US"/>
        </w:rPr>
        <w:t>, 30/GM.</w:t>
      </w:r>
    </w:p>
  </w:footnote>
  <w:footnote w:id="64">
    <w:p w14:paraId="7E2CD630" w14:textId="77777777" w:rsidR="005D7E1B" w:rsidRPr="00F24024" w:rsidRDefault="005D7E1B" w:rsidP="00F24024">
      <w:pPr>
        <w:pStyle w:val="FootnoteText"/>
        <w:jc w:val="both"/>
        <w:rPr>
          <w:rFonts w:ascii="Times New Roman" w:hAnsi="Times New Roman"/>
          <w:lang w:val="en-US"/>
        </w:rPr>
      </w:pPr>
      <w:r>
        <w:rPr>
          <w:rStyle w:val="FootnoteReference"/>
        </w:rPr>
        <w:footnoteRef/>
      </w:r>
      <w:r w:rsidRPr="0058492E">
        <w:rPr>
          <w:rFonts w:ascii="Times New Roman" w:hAnsi="Times New Roman"/>
          <w:lang w:val="en-US"/>
        </w:rPr>
        <w:t>Ibid</w:t>
      </w:r>
      <w:r>
        <w:rPr>
          <w:rFonts w:ascii="Times New Roman" w:hAnsi="Times New Roman"/>
          <w:lang w:val="en-US"/>
        </w:rPr>
        <w:t>.</w:t>
      </w:r>
      <w:r w:rsidRPr="0058492E">
        <w:rPr>
          <w:rFonts w:ascii="Times New Roman" w:hAnsi="Times New Roman"/>
          <w:lang w:val="en-US"/>
        </w:rPr>
        <w:t xml:space="preserve">, </w:t>
      </w:r>
      <w:proofErr w:type="spellStart"/>
      <w:r w:rsidRPr="0058492E">
        <w:rPr>
          <w:rFonts w:ascii="Times New Roman" w:hAnsi="Times New Roman"/>
          <w:lang w:val="en-US"/>
        </w:rPr>
        <w:t>Diskusija</w:t>
      </w:r>
      <w:proofErr w:type="spellEnd"/>
      <w:r w:rsidRPr="0058492E">
        <w:rPr>
          <w:rFonts w:ascii="Times New Roman" w:hAnsi="Times New Roman"/>
          <w:lang w:val="en-US"/>
        </w:rPr>
        <w:t xml:space="preserve"> </w:t>
      </w:r>
      <w:proofErr w:type="spellStart"/>
      <w:r w:rsidRPr="0058492E">
        <w:rPr>
          <w:rFonts w:ascii="Times New Roman" w:hAnsi="Times New Roman"/>
          <w:lang w:val="en-US"/>
        </w:rPr>
        <w:t>Mahmut</w:t>
      </w:r>
      <w:proofErr w:type="spellEnd"/>
      <w:r w:rsidRPr="0058492E">
        <w:rPr>
          <w:rFonts w:ascii="Times New Roman" w:hAnsi="Times New Roman"/>
          <w:lang w:val="en-US"/>
        </w:rPr>
        <w:t xml:space="preserve"> </w:t>
      </w:r>
      <w:proofErr w:type="spellStart"/>
      <w:r w:rsidRPr="0058492E">
        <w:rPr>
          <w:rFonts w:ascii="Times New Roman" w:hAnsi="Times New Roman"/>
          <w:lang w:val="en-US"/>
        </w:rPr>
        <w:t>Bakalli</w:t>
      </w:r>
      <w:proofErr w:type="spellEnd"/>
      <w:r w:rsidRPr="0058492E">
        <w:rPr>
          <w:rFonts w:ascii="Times New Roman" w:hAnsi="Times New Roman"/>
          <w:lang w:val="en-US"/>
        </w:rPr>
        <w:t>, 53/GM.</w:t>
      </w:r>
    </w:p>
  </w:footnote>
  <w:footnote w:id="65">
    <w:p w14:paraId="1921FD0F" w14:textId="77777777" w:rsidR="005D7E1B" w:rsidRPr="00AA3443" w:rsidRDefault="005D7E1B" w:rsidP="00AA3443">
      <w:pPr>
        <w:pStyle w:val="FootnoteText"/>
        <w:jc w:val="both"/>
        <w:rPr>
          <w:rFonts w:ascii="Times New Roman" w:hAnsi="Times New Roman"/>
          <w:lang w:val="en-US"/>
        </w:rPr>
      </w:pPr>
      <w:r>
        <w:rPr>
          <w:rStyle w:val="FootnoteReference"/>
        </w:rPr>
        <w:footnoteRef/>
      </w:r>
      <w:proofErr w:type="spellStart"/>
      <w:r w:rsidRPr="0058492E">
        <w:rPr>
          <w:rFonts w:ascii="Times New Roman" w:hAnsi="Times New Roman"/>
        </w:rPr>
        <w:t>Agim</w:t>
      </w:r>
      <w:proofErr w:type="spellEnd"/>
      <w:r w:rsidRPr="0058492E">
        <w:rPr>
          <w:rFonts w:ascii="Times New Roman" w:hAnsi="Times New Roman"/>
        </w:rPr>
        <w:t xml:space="preserve"> </w:t>
      </w:r>
      <w:proofErr w:type="spellStart"/>
      <w:r w:rsidRPr="0058492E">
        <w:rPr>
          <w:rFonts w:ascii="Times New Roman" w:hAnsi="Times New Roman"/>
        </w:rPr>
        <w:t>Sylejmani</w:t>
      </w:r>
      <w:proofErr w:type="spellEnd"/>
      <w:r w:rsidRPr="0058492E">
        <w:rPr>
          <w:rFonts w:ascii="Times New Roman" w:hAnsi="Times New Roman"/>
        </w:rPr>
        <w:t xml:space="preserve">, Mehmet </w:t>
      </w:r>
      <w:proofErr w:type="spellStart"/>
      <w:r w:rsidRPr="0058492E">
        <w:rPr>
          <w:rFonts w:ascii="Times New Roman" w:hAnsi="Times New Roman"/>
        </w:rPr>
        <w:t>Hajrizi</w:t>
      </w:r>
      <w:proofErr w:type="spellEnd"/>
      <w:r w:rsidRPr="0058492E">
        <w:rPr>
          <w:rFonts w:ascii="Times New Roman" w:hAnsi="Times New Roman"/>
        </w:rPr>
        <w:t xml:space="preserve">, </w:t>
      </w:r>
      <w:proofErr w:type="spellStart"/>
      <w:r w:rsidRPr="00D269B5">
        <w:rPr>
          <w:rFonts w:ascii="Times New Roman" w:hAnsi="Times New Roman"/>
          <w:i/>
        </w:rPr>
        <w:t>Në</w:t>
      </w:r>
      <w:proofErr w:type="spellEnd"/>
      <w:r w:rsidRPr="00D269B5">
        <w:rPr>
          <w:rFonts w:ascii="Times New Roman" w:hAnsi="Times New Roman"/>
          <w:i/>
        </w:rPr>
        <w:t xml:space="preserve"> </w:t>
      </w:r>
      <w:proofErr w:type="spellStart"/>
      <w:r w:rsidRPr="00D269B5">
        <w:rPr>
          <w:rFonts w:ascii="Times New Roman" w:hAnsi="Times New Roman"/>
          <w:i/>
        </w:rPr>
        <w:t>rrugë</w:t>
      </w:r>
      <w:proofErr w:type="spellEnd"/>
      <w:r w:rsidRPr="00D269B5">
        <w:rPr>
          <w:rFonts w:ascii="Times New Roman" w:hAnsi="Times New Roman"/>
          <w:i/>
        </w:rPr>
        <w:t xml:space="preserve"> </w:t>
      </w:r>
      <w:proofErr w:type="spellStart"/>
      <w:r w:rsidRPr="00D269B5">
        <w:rPr>
          <w:rFonts w:ascii="Times New Roman" w:hAnsi="Times New Roman"/>
          <w:i/>
        </w:rPr>
        <w:t>drejt</w:t>
      </w:r>
      <w:proofErr w:type="spellEnd"/>
      <w:r w:rsidRPr="00D269B5">
        <w:rPr>
          <w:rFonts w:ascii="Times New Roman" w:hAnsi="Times New Roman"/>
          <w:i/>
        </w:rPr>
        <w:t xml:space="preserve"> </w:t>
      </w:r>
      <w:proofErr w:type="spellStart"/>
      <w:r w:rsidRPr="00D269B5">
        <w:rPr>
          <w:rFonts w:ascii="Times New Roman" w:hAnsi="Times New Roman"/>
          <w:i/>
        </w:rPr>
        <w:t>lirisë</w:t>
      </w:r>
      <w:proofErr w:type="spellEnd"/>
      <w:r w:rsidRPr="0058492E">
        <w:rPr>
          <w:rFonts w:ascii="Times New Roman" w:hAnsi="Times New Roman"/>
        </w:rPr>
        <w:t xml:space="preserve"> </w:t>
      </w:r>
      <w:proofErr w:type="gramStart"/>
      <w:r w:rsidRPr="0058492E">
        <w:rPr>
          <w:rFonts w:ascii="Times New Roman" w:hAnsi="Times New Roman"/>
        </w:rPr>
        <w:t xml:space="preserve">( </w:t>
      </w:r>
      <w:proofErr w:type="spellStart"/>
      <w:r w:rsidRPr="0058492E">
        <w:rPr>
          <w:rFonts w:ascii="Times New Roman" w:hAnsi="Times New Roman"/>
        </w:rPr>
        <w:t>Prishtinë</w:t>
      </w:r>
      <w:proofErr w:type="spellEnd"/>
      <w:proofErr w:type="gramEnd"/>
      <w:r w:rsidRPr="0058492E">
        <w:rPr>
          <w:rFonts w:ascii="Times New Roman" w:hAnsi="Times New Roman"/>
        </w:rPr>
        <w:t xml:space="preserve">: Lena </w:t>
      </w:r>
      <w:proofErr w:type="spellStart"/>
      <w:r w:rsidRPr="0058492E">
        <w:rPr>
          <w:rFonts w:ascii="Times New Roman" w:hAnsi="Times New Roman"/>
        </w:rPr>
        <w:t>Grafik</w:t>
      </w:r>
      <w:proofErr w:type="spellEnd"/>
      <w:r w:rsidRPr="0058492E">
        <w:rPr>
          <w:rFonts w:ascii="Times New Roman" w:hAnsi="Times New Roman"/>
        </w:rPr>
        <w:t>, 2016)</w:t>
      </w:r>
      <w:r w:rsidRPr="0058492E">
        <w:rPr>
          <w:rFonts w:ascii="Times New Roman" w:hAnsi="Times New Roman"/>
          <w:lang w:val="en-US"/>
        </w:rPr>
        <w:t>, 91-92-93.</w:t>
      </w:r>
    </w:p>
  </w:footnote>
  <w:footnote w:id="66">
    <w:p w14:paraId="47F5D82E" w14:textId="77777777" w:rsidR="005D7E1B" w:rsidRPr="00AA3443" w:rsidRDefault="005D7E1B">
      <w:pPr>
        <w:pStyle w:val="FootnoteText"/>
        <w:rPr>
          <w:lang w:val="en-US"/>
        </w:rPr>
      </w:pPr>
      <w:r>
        <w:rPr>
          <w:rStyle w:val="FootnoteReference"/>
        </w:rPr>
        <w:footnoteRef/>
      </w:r>
      <w:proofErr w:type="spellStart"/>
      <w:r w:rsidRPr="005333F9">
        <w:rPr>
          <w:rFonts w:ascii="Times New Roman" w:hAnsi="Times New Roman"/>
        </w:rPr>
        <w:t>Džavid</w:t>
      </w:r>
      <w:proofErr w:type="spellEnd"/>
      <w:r w:rsidRPr="005333F9">
        <w:rPr>
          <w:rFonts w:ascii="Times New Roman" w:hAnsi="Times New Roman"/>
        </w:rPr>
        <w:t xml:space="preserve"> </w:t>
      </w:r>
      <w:proofErr w:type="spellStart"/>
      <w:r w:rsidRPr="005333F9">
        <w:rPr>
          <w:rFonts w:ascii="Times New Roman" w:hAnsi="Times New Roman"/>
        </w:rPr>
        <w:t>Nimani</w:t>
      </w:r>
      <w:proofErr w:type="spellEnd"/>
      <w:r w:rsidRPr="005333F9">
        <w:rPr>
          <w:rFonts w:ascii="Times New Roman" w:hAnsi="Times New Roman"/>
        </w:rPr>
        <w:t xml:space="preserve"> (1919-2000), </w:t>
      </w:r>
      <w:proofErr w:type="spellStart"/>
      <w:proofErr w:type="gramStart"/>
      <w:r w:rsidRPr="005333F9">
        <w:rPr>
          <w:rFonts w:ascii="Times New Roman" w:hAnsi="Times New Roman"/>
        </w:rPr>
        <w:t>rođen</w:t>
      </w:r>
      <w:proofErr w:type="spellEnd"/>
      <w:r>
        <w:rPr>
          <w:rFonts w:ascii="Times New Roman" w:hAnsi="Times New Roman"/>
        </w:rPr>
        <w:t xml:space="preserve">  je</w:t>
      </w:r>
      <w:proofErr w:type="gramEnd"/>
      <w:r>
        <w:rPr>
          <w:rFonts w:ascii="Times New Roman" w:hAnsi="Times New Roman"/>
        </w:rPr>
        <w:t xml:space="preserve"> u </w:t>
      </w:r>
      <w:proofErr w:type="spellStart"/>
      <w:r>
        <w:rPr>
          <w:rFonts w:ascii="Times New Roman" w:hAnsi="Times New Roman"/>
        </w:rPr>
        <w:t>Đakovici</w:t>
      </w:r>
      <w:proofErr w:type="spellEnd"/>
      <w:r>
        <w:rPr>
          <w:rFonts w:ascii="Times New Roman" w:hAnsi="Times New Roman"/>
        </w:rPr>
        <w:t xml:space="preserve">. </w:t>
      </w:r>
      <w:proofErr w:type="spellStart"/>
      <w:r>
        <w:rPr>
          <w:rFonts w:ascii="Times New Roman" w:hAnsi="Times New Roman"/>
        </w:rPr>
        <w:t>U</w:t>
      </w:r>
      <w:r w:rsidRPr="005333F9">
        <w:rPr>
          <w:rFonts w:ascii="Times New Roman" w:hAnsi="Times New Roman"/>
        </w:rPr>
        <w:t>čiteljsku</w:t>
      </w:r>
      <w:proofErr w:type="spellEnd"/>
      <w:r w:rsidRPr="005333F9">
        <w:rPr>
          <w:rFonts w:ascii="Times New Roman" w:hAnsi="Times New Roman"/>
        </w:rPr>
        <w:t xml:space="preserve"> </w:t>
      </w:r>
      <w:proofErr w:type="spellStart"/>
      <w:r w:rsidRPr="005333F9">
        <w:rPr>
          <w:rFonts w:ascii="Times New Roman" w:hAnsi="Times New Roman"/>
        </w:rPr>
        <w:t>školu</w:t>
      </w:r>
      <w:proofErr w:type="spellEnd"/>
      <w:r w:rsidRPr="005333F9">
        <w:rPr>
          <w:rFonts w:ascii="Times New Roman" w:hAnsi="Times New Roman"/>
        </w:rPr>
        <w:t xml:space="preserve"> </w:t>
      </w:r>
      <w:proofErr w:type="spellStart"/>
      <w:r w:rsidRPr="005333F9">
        <w:rPr>
          <w:rFonts w:ascii="Times New Roman" w:hAnsi="Times New Roman"/>
        </w:rPr>
        <w:t>završio</w:t>
      </w:r>
      <w:proofErr w:type="spellEnd"/>
      <w:r w:rsidRPr="005333F9">
        <w:rPr>
          <w:rFonts w:ascii="Times New Roman" w:hAnsi="Times New Roman"/>
        </w:rPr>
        <w:t xml:space="preserve"> je u </w:t>
      </w:r>
      <w:proofErr w:type="spellStart"/>
      <w:r w:rsidRPr="005333F9">
        <w:rPr>
          <w:rFonts w:ascii="Times New Roman" w:hAnsi="Times New Roman"/>
        </w:rPr>
        <w:t>Elbasanu</w:t>
      </w:r>
      <w:proofErr w:type="spellEnd"/>
      <w:r w:rsidRPr="005333F9">
        <w:rPr>
          <w:rFonts w:ascii="Times New Roman" w:hAnsi="Times New Roman"/>
        </w:rPr>
        <w:t xml:space="preserve"> (</w:t>
      </w:r>
      <w:proofErr w:type="spellStart"/>
      <w:r w:rsidRPr="005333F9">
        <w:rPr>
          <w:rFonts w:ascii="Times New Roman" w:hAnsi="Times New Roman"/>
        </w:rPr>
        <w:t>Albanija</w:t>
      </w:r>
      <w:proofErr w:type="spellEnd"/>
      <w:r w:rsidRPr="005333F9">
        <w:rPr>
          <w:rFonts w:ascii="Times New Roman" w:hAnsi="Times New Roman"/>
        </w:rPr>
        <w:t xml:space="preserve">). Bio je </w:t>
      </w:r>
      <w:proofErr w:type="spellStart"/>
      <w:r w:rsidRPr="005333F9">
        <w:rPr>
          <w:rFonts w:ascii="Times New Roman" w:hAnsi="Times New Roman"/>
        </w:rPr>
        <w:t>učesnik</w:t>
      </w:r>
      <w:proofErr w:type="spellEnd"/>
      <w:r w:rsidRPr="005333F9">
        <w:rPr>
          <w:rFonts w:ascii="Times New Roman" w:hAnsi="Times New Roman"/>
        </w:rPr>
        <w:t xml:space="preserve"> NOB-a (1941-45) </w:t>
      </w:r>
      <w:proofErr w:type="spellStart"/>
      <w:proofErr w:type="gramStart"/>
      <w:r w:rsidRPr="005333F9">
        <w:rPr>
          <w:rFonts w:ascii="Times New Roman" w:hAnsi="Times New Roman"/>
        </w:rPr>
        <w:t>i</w:t>
      </w:r>
      <w:proofErr w:type="spellEnd"/>
      <w:r w:rsidRPr="005333F9">
        <w:rPr>
          <w:rFonts w:ascii="Times New Roman" w:hAnsi="Times New Roman"/>
        </w:rPr>
        <w:t xml:space="preserve">  </w:t>
      </w:r>
      <w:proofErr w:type="spellStart"/>
      <w:r w:rsidRPr="005333F9">
        <w:rPr>
          <w:rFonts w:ascii="Times New Roman" w:hAnsi="Times New Roman"/>
        </w:rPr>
        <w:t>uče</w:t>
      </w:r>
      <w:r>
        <w:rPr>
          <w:rFonts w:ascii="Times New Roman" w:hAnsi="Times New Roman"/>
        </w:rPr>
        <w:t>snik</w:t>
      </w:r>
      <w:proofErr w:type="spellEnd"/>
      <w:proofErr w:type="gramEnd"/>
      <w:r>
        <w:rPr>
          <w:rFonts w:ascii="Times New Roman" w:hAnsi="Times New Roman"/>
        </w:rPr>
        <w:t xml:space="preserve"> </w:t>
      </w:r>
      <w:proofErr w:type="spellStart"/>
      <w:r>
        <w:rPr>
          <w:rFonts w:ascii="Times New Roman" w:hAnsi="Times New Roman"/>
        </w:rPr>
        <w:t>Bujanske</w:t>
      </w:r>
      <w:proofErr w:type="spellEnd"/>
      <w:r>
        <w:rPr>
          <w:rFonts w:ascii="Times New Roman" w:hAnsi="Times New Roman"/>
        </w:rPr>
        <w:t xml:space="preserve"> </w:t>
      </w:r>
      <w:proofErr w:type="spellStart"/>
      <w:r>
        <w:rPr>
          <w:rFonts w:ascii="Times New Roman" w:hAnsi="Times New Roman"/>
        </w:rPr>
        <w:t>K</w:t>
      </w:r>
      <w:r w:rsidRPr="005333F9">
        <w:rPr>
          <w:rFonts w:ascii="Times New Roman" w:hAnsi="Times New Roman"/>
        </w:rPr>
        <w:t>onferencije</w:t>
      </w:r>
      <w:proofErr w:type="spellEnd"/>
      <w:r w:rsidRPr="005333F9">
        <w:rPr>
          <w:rFonts w:ascii="Times New Roman" w:hAnsi="Times New Roman"/>
        </w:rPr>
        <w:t xml:space="preserve"> (21.12.1943-02.01.1944), </w:t>
      </w:r>
      <w:proofErr w:type="spellStart"/>
      <w:r w:rsidRPr="005333F9">
        <w:rPr>
          <w:rFonts w:ascii="Times New Roman" w:hAnsi="Times New Roman"/>
        </w:rPr>
        <w:t>gde</w:t>
      </w:r>
      <w:proofErr w:type="spellEnd"/>
      <w:r w:rsidRPr="005333F9">
        <w:rPr>
          <w:rFonts w:ascii="Times New Roman" w:hAnsi="Times New Roman"/>
        </w:rPr>
        <w:t xml:space="preserve"> je </w:t>
      </w:r>
      <w:proofErr w:type="spellStart"/>
      <w:r w:rsidRPr="005333F9">
        <w:rPr>
          <w:rFonts w:ascii="Times New Roman" w:hAnsi="Times New Roman"/>
        </w:rPr>
        <w:t>izglasana</w:t>
      </w:r>
      <w:proofErr w:type="spellEnd"/>
      <w:r w:rsidRPr="005333F9">
        <w:rPr>
          <w:rFonts w:ascii="Times New Roman" w:hAnsi="Times New Roman"/>
        </w:rPr>
        <w:t xml:space="preserve"> </w:t>
      </w:r>
      <w:proofErr w:type="spellStart"/>
      <w:r w:rsidRPr="005333F9">
        <w:rPr>
          <w:rFonts w:ascii="Times New Roman" w:hAnsi="Times New Roman"/>
        </w:rPr>
        <w:t>odluka</w:t>
      </w:r>
      <w:proofErr w:type="spellEnd"/>
      <w:r w:rsidRPr="005333F9">
        <w:rPr>
          <w:rFonts w:ascii="Times New Roman" w:hAnsi="Times New Roman"/>
        </w:rPr>
        <w:t xml:space="preserve"> o </w:t>
      </w:r>
      <w:proofErr w:type="spellStart"/>
      <w:r w:rsidRPr="005333F9">
        <w:rPr>
          <w:rFonts w:ascii="Times New Roman" w:hAnsi="Times New Roman"/>
        </w:rPr>
        <w:t>ujedinjenju</w:t>
      </w:r>
      <w:proofErr w:type="spellEnd"/>
      <w:r w:rsidRPr="005333F9">
        <w:rPr>
          <w:rFonts w:ascii="Times New Roman" w:hAnsi="Times New Roman"/>
        </w:rPr>
        <w:t xml:space="preserve"> </w:t>
      </w:r>
      <w:proofErr w:type="spellStart"/>
      <w:r w:rsidRPr="005333F9">
        <w:rPr>
          <w:rFonts w:ascii="Times New Roman" w:hAnsi="Times New Roman"/>
        </w:rPr>
        <w:t>Kosova</w:t>
      </w:r>
      <w:proofErr w:type="spellEnd"/>
      <w:r w:rsidRPr="005333F9">
        <w:rPr>
          <w:rFonts w:ascii="Times New Roman" w:hAnsi="Times New Roman"/>
        </w:rPr>
        <w:t xml:space="preserve"> </w:t>
      </w:r>
      <w:proofErr w:type="spellStart"/>
      <w:r w:rsidRPr="005333F9">
        <w:rPr>
          <w:rFonts w:ascii="Times New Roman" w:hAnsi="Times New Roman"/>
        </w:rPr>
        <w:t>sa</w:t>
      </w:r>
      <w:proofErr w:type="spellEnd"/>
      <w:r w:rsidRPr="005333F9">
        <w:rPr>
          <w:rFonts w:ascii="Times New Roman" w:hAnsi="Times New Roman"/>
        </w:rPr>
        <w:t xml:space="preserve"> </w:t>
      </w:r>
      <w:proofErr w:type="spellStart"/>
      <w:r w:rsidRPr="005333F9">
        <w:rPr>
          <w:rFonts w:ascii="Times New Roman" w:hAnsi="Times New Roman"/>
        </w:rPr>
        <w:t>Albanijom</w:t>
      </w:r>
      <w:proofErr w:type="spellEnd"/>
      <w:r w:rsidRPr="005333F9">
        <w:rPr>
          <w:rFonts w:ascii="Times New Roman" w:hAnsi="Times New Roman"/>
        </w:rPr>
        <w:t xml:space="preserve">. </w:t>
      </w:r>
      <w:proofErr w:type="spellStart"/>
      <w:r w:rsidRPr="005333F9">
        <w:rPr>
          <w:rFonts w:ascii="Times New Roman" w:hAnsi="Times New Roman"/>
        </w:rPr>
        <w:t>Zauzimao</w:t>
      </w:r>
      <w:proofErr w:type="spellEnd"/>
      <w:r w:rsidRPr="005333F9">
        <w:rPr>
          <w:rFonts w:ascii="Times New Roman" w:hAnsi="Times New Roman"/>
        </w:rPr>
        <w:t xml:space="preserve"> je </w:t>
      </w:r>
      <w:proofErr w:type="spellStart"/>
      <w:proofErr w:type="gramStart"/>
      <w:r w:rsidRPr="005333F9">
        <w:rPr>
          <w:rFonts w:ascii="Times New Roman" w:hAnsi="Times New Roman"/>
        </w:rPr>
        <w:t>važne</w:t>
      </w:r>
      <w:proofErr w:type="spellEnd"/>
      <w:r w:rsidRPr="005333F9">
        <w:rPr>
          <w:rFonts w:ascii="Times New Roman" w:hAnsi="Times New Roman"/>
        </w:rPr>
        <w:t xml:space="preserve">  </w:t>
      </w:r>
      <w:proofErr w:type="spellStart"/>
      <w:r w:rsidRPr="005333F9">
        <w:rPr>
          <w:rFonts w:ascii="Times New Roman" w:hAnsi="Times New Roman"/>
        </w:rPr>
        <w:t>političke</w:t>
      </w:r>
      <w:proofErr w:type="spellEnd"/>
      <w:proofErr w:type="gramEnd"/>
      <w:r w:rsidRPr="005333F9">
        <w:rPr>
          <w:rFonts w:ascii="Times New Roman" w:hAnsi="Times New Roman"/>
        </w:rPr>
        <w:t xml:space="preserve"> </w:t>
      </w:r>
      <w:proofErr w:type="spellStart"/>
      <w:r w:rsidRPr="005333F9">
        <w:rPr>
          <w:rFonts w:ascii="Times New Roman" w:hAnsi="Times New Roman"/>
        </w:rPr>
        <w:t>funkcije</w:t>
      </w:r>
      <w:proofErr w:type="spellEnd"/>
      <w:r w:rsidRPr="005333F9">
        <w:rPr>
          <w:rFonts w:ascii="Times New Roman" w:hAnsi="Times New Roman"/>
        </w:rPr>
        <w:t xml:space="preserve"> </w:t>
      </w:r>
      <w:proofErr w:type="spellStart"/>
      <w:r w:rsidRPr="005333F9">
        <w:rPr>
          <w:rFonts w:ascii="Times New Roman" w:hAnsi="Times New Roman"/>
        </w:rPr>
        <w:t>na</w:t>
      </w:r>
      <w:proofErr w:type="spellEnd"/>
      <w:r w:rsidRPr="005333F9">
        <w:rPr>
          <w:rFonts w:ascii="Times New Roman" w:hAnsi="Times New Roman"/>
        </w:rPr>
        <w:t xml:space="preserve"> </w:t>
      </w:r>
      <w:proofErr w:type="spellStart"/>
      <w:r w:rsidRPr="005333F9">
        <w:rPr>
          <w:rFonts w:ascii="Times New Roman" w:hAnsi="Times New Roman"/>
        </w:rPr>
        <w:t>Kosovu</w:t>
      </w:r>
      <w:proofErr w:type="spellEnd"/>
      <w:r w:rsidRPr="005333F9">
        <w:rPr>
          <w:rFonts w:ascii="Times New Roman" w:hAnsi="Times New Roman"/>
        </w:rPr>
        <w:t xml:space="preserve">, u </w:t>
      </w:r>
      <w:proofErr w:type="spellStart"/>
      <w:r w:rsidRPr="005333F9">
        <w:rPr>
          <w:rFonts w:ascii="Times New Roman" w:hAnsi="Times New Roman"/>
        </w:rPr>
        <w:t>Srbiji</w:t>
      </w:r>
      <w:proofErr w:type="spellEnd"/>
      <w:r w:rsidRPr="005333F9">
        <w:rPr>
          <w:rFonts w:ascii="Times New Roman" w:hAnsi="Times New Roman"/>
        </w:rPr>
        <w:t xml:space="preserve"> </w:t>
      </w:r>
      <w:proofErr w:type="spellStart"/>
      <w:r w:rsidRPr="005333F9">
        <w:rPr>
          <w:rFonts w:ascii="Times New Roman" w:hAnsi="Times New Roman"/>
        </w:rPr>
        <w:t>i</w:t>
      </w:r>
      <w:proofErr w:type="spellEnd"/>
      <w:r w:rsidRPr="005333F9">
        <w:rPr>
          <w:rFonts w:ascii="Times New Roman" w:hAnsi="Times New Roman"/>
        </w:rPr>
        <w:t xml:space="preserve"> </w:t>
      </w:r>
      <w:proofErr w:type="spellStart"/>
      <w:r w:rsidRPr="005333F9">
        <w:rPr>
          <w:rFonts w:ascii="Times New Roman" w:hAnsi="Times New Roman"/>
        </w:rPr>
        <w:t>saveznim</w:t>
      </w:r>
      <w:proofErr w:type="spellEnd"/>
      <w:r w:rsidRPr="005333F9">
        <w:rPr>
          <w:rFonts w:ascii="Times New Roman" w:hAnsi="Times New Roman"/>
        </w:rPr>
        <w:t xml:space="preserve"> </w:t>
      </w:r>
      <w:proofErr w:type="spellStart"/>
      <w:r w:rsidRPr="005333F9">
        <w:rPr>
          <w:rFonts w:ascii="Times New Roman" w:hAnsi="Times New Roman"/>
        </w:rPr>
        <w:t>organima</w:t>
      </w:r>
      <w:proofErr w:type="spellEnd"/>
      <w:r w:rsidRPr="005333F9">
        <w:rPr>
          <w:rFonts w:ascii="Times New Roman" w:hAnsi="Times New Roman"/>
        </w:rPr>
        <w:t xml:space="preserve"> </w:t>
      </w:r>
      <w:proofErr w:type="spellStart"/>
      <w:r w:rsidRPr="005333F9">
        <w:rPr>
          <w:rFonts w:ascii="Times New Roman" w:hAnsi="Times New Roman"/>
        </w:rPr>
        <w:t>Jugoslavije</w:t>
      </w:r>
      <w:proofErr w:type="spellEnd"/>
      <w:r w:rsidRPr="005333F9">
        <w:rPr>
          <w:rFonts w:ascii="Times New Roman" w:hAnsi="Times New Roman"/>
        </w:rPr>
        <w:t xml:space="preserve">. </w:t>
      </w:r>
      <w:proofErr w:type="spellStart"/>
      <w:r w:rsidRPr="005333F9">
        <w:rPr>
          <w:rFonts w:ascii="Times New Roman" w:hAnsi="Times New Roman"/>
        </w:rPr>
        <w:t>Džavid</w:t>
      </w:r>
      <w:proofErr w:type="spellEnd"/>
      <w:r w:rsidRPr="005333F9">
        <w:rPr>
          <w:rFonts w:ascii="Times New Roman" w:hAnsi="Times New Roman"/>
        </w:rPr>
        <w:t xml:space="preserve"> </w:t>
      </w:r>
      <w:proofErr w:type="spellStart"/>
      <w:r w:rsidRPr="005333F9">
        <w:rPr>
          <w:rFonts w:ascii="Times New Roman" w:hAnsi="Times New Roman"/>
        </w:rPr>
        <w:t>Nimani</w:t>
      </w:r>
      <w:proofErr w:type="spellEnd"/>
      <w:r w:rsidRPr="005333F9">
        <w:rPr>
          <w:rFonts w:ascii="Times New Roman" w:hAnsi="Times New Roman"/>
        </w:rPr>
        <w:t xml:space="preserve"> je bio </w:t>
      </w:r>
      <w:proofErr w:type="spellStart"/>
      <w:r w:rsidRPr="005333F9">
        <w:rPr>
          <w:rFonts w:ascii="Times New Roman" w:hAnsi="Times New Roman"/>
        </w:rPr>
        <w:t>predsedavajući</w:t>
      </w:r>
      <w:proofErr w:type="spellEnd"/>
      <w:r w:rsidRPr="005333F9">
        <w:rPr>
          <w:rFonts w:ascii="Times New Roman" w:hAnsi="Times New Roman"/>
        </w:rPr>
        <w:t xml:space="preserve"> </w:t>
      </w:r>
      <w:proofErr w:type="spellStart"/>
      <w:r w:rsidRPr="005333F9">
        <w:rPr>
          <w:rFonts w:ascii="Times New Roman" w:hAnsi="Times New Roman"/>
        </w:rPr>
        <w:t>Predsedništva</w:t>
      </w:r>
      <w:proofErr w:type="spellEnd"/>
      <w:r w:rsidRPr="005333F9">
        <w:rPr>
          <w:rFonts w:ascii="Times New Roman" w:hAnsi="Times New Roman"/>
        </w:rPr>
        <w:t xml:space="preserve"> </w:t>
      </w:r>
      <w:proofErr w:type="spellStart"/>
      <w:r w:rsidRPr="005333F9">
        <w:rPr>
          <w:rFonts w:ascii="Times New Roman" w:hAnsi="Times New Roman"/>
        </w:rPr>
        <w:t>Kosova</w:t>
      </w:r>
      <w:proofErr w:type="spellEnd"/>
      <w:r w:rsidRPr="005333F9">
        <w:rPr>
          <w:rFonts w:ascii="Times New Roman" w:hAnsi="Times New Roman"/>
        </w:rPr>
        <w:t xml:space="preserve"> (1974-1981). </w:t>
      </w:r>
      <w:proofErr w:type="spellStart"/>
      <w:r w:rsidRPr="005333F9">
        <w:rPr>
          <w:rFonts w:ascii="Times New Roman" w:hAnsi="Times New Roman"/>
        </w:rPr>
        <w:t>Više</w:t>
      </w:r>
      <w:proofErr w:type="spellEnd"/>
      <w:r w:rsidRPr="005333F9">
        <w:rPr>
          <w:rFonts w:ascii="Times New Roman" w:hAnsi="Times New Roman"/>
        </w:rPr>
        <w:t xml:space="preserve"> o tome </w:t>
      </w:r>
      <w:proofErr w:type="spellStart"/>
      <w:r w:rsidRPr="005333F9">
        <w:rPr>
          <w:rFonts w:ascii="Times New Roman" w:hAnsi="Times New Roman"/>
        </w:rPr>
        <w:t>videti</w:t>
      </w:r>
      <w:proofErr w:type="spellEnd"/>
      <w:r w:rsidRPr="005333F9">
        <w:rPr>
          <w:rFonts w:ascii="Times New Roman" w:hAnsi="Times New Roman"/>
        </w:rPr>
        <w:t xml:space="preserve"> u</w:t>
      </w:r>
      <w:r>
        <w:rPr>
          <w:rFonts w:ascii="Times New Roman" w:hAnsi="Times New Roman"/>
        </w:rPr>
        <w:t xml:space="preserve">: </w:t>
      </w:r>
      <w:proofErr w:type="spellStart"/>
      <w:r w:rsidRPr="00D269B5">
        <w:rPr>
          <w:rFonts w:ascii="Times New Roman" w:hAnsi="Times New Roman"/>
          <w:i/>
          <w:lang w:val="en-US"/>
        </w:rPr>
        <w:t>Fjalor</w:t>
      </w:r>
      <w:proofErr w:type="spellEnd"/>
      <w:r w:rsidRPr="00D269B5">
        <w:rPr>
          <w:rFonts w:ascii="Times New Roman" w:hAnsi="Times New Roman"/>
          <w:i/>
          <w:lang w:val="en-US"/>
        </w:rPr>
        <w:t xml:space="preserve"> </w:t>
      </w:r>
      <w:proofErr w:type="spellStart"/>
      <w:r w:rsidRPr="00D269B5">
        <w:rPr>
          <w:rFonts w:ascii="Times New Roman" w:hAnsi="Times New Roman"/>
          <w:i/>
          <w:lang w:val="en-US"/>
        </w:rPr>
        <w:t>Enciklopedik</w:t>
      </w:r>
      <w:proofErr w:type="spellEnd"/>
      <w:r w:rsidRPr="00D269B5">
        <w:rPr>
          <w:rFonts w:ascii="Times New Roman" w:hAnsi="Times New Roman"/>
          <w:i/>
          <w:lang w:val="en-US"/>
        </w:rPr>
        <w:t xml:space="preserve"> </w:t>
      </w:r>
      <w:proofErr w:type="spellStart"/>
      <w:r w:rsidRPr="00D269B5">
        <w:rPr>
          <w:rFonts w:ascii="Times New Roman" w:hAnsi="Times New Roman"/>
          <w:i/>
          <w:lang w:val="en-US"/>
        </w:rPr>
        <w:t>Shqiptar</w:t>
      </w:r>
      <w:proofErr w:type="spellEnd"/>
      <w:r w:rsidRPr="0058492E">
        <w:rPr>
          <w:rFonts w:ascii="Times New Roman" w:hAnsi="Times New Roman"/>
          <w:lang w:val="en-US"/>
        </w:rPr>
        <w:t xml:space="preserve">, </w:t>
      </w:r>
      <w:proofErr w:type="spellStart"/>
      <w:r w:rsidRPr="0058492E">
        <w:rPr>
          <w:rFonts w:ascii="Times New Roman" w:hAnsi="Times New Roman"/>
          <w:lang w:val="en-US"/>
        </w:rPr>
        <w:t>Vëll</w:t>
      </w:r>
      <w:proofErr w:type="spellEnd"/>
      <w:r w:rsidRPr="0058492E">
        <w:rPr>
          <w:rFonts w:ascii="Times New Roman" w:hAnsi="Times New Roman"/>
          <w:lang w:val="en-US"/>
        </w:rPr>
        <w:t xml:space="preserve">. 3, </w:t>
      </w:r>
      <w:proofErr w:type="spellStart"/>
      <w:r w:rsidRPr="0058492E">
        <w:rPr>
          <w:rFonts w:ascii="Times New Roman" w:hAnsi="Times New Roman"/>
          <w:lang w:val="en-US"/>
        </w:rPr>
        <w:t>redakt</w:t>
      </w:r>
      <w:proofErr w:type="spellEnd"/>
      <w:r w:rsidRPr="0058492E">
        <w:rPr>
          <w:rFonts w:ascii="Times New Roman" w:hAnsi="Times New Roman"/>
          <w:lang w:val="en-US"/>
        </w:rPr>
        <w:t>.: Emil Lafe (</w:t>
      </w:r>
      <w:proofErr w:type="spellStart"/>
      <w:r w:rsidRPr="0058492E">
        <w:rPr>
          <w:rFonts w:ascii="Times New Roman" w:hAnsi="Times New Roman"/>
          <w:lang w:val="en-US"/>
        </w:rPr>
        <w:t>Tiranë</w:t>
      </w:r>
      <w:proofErr w:type="spellEnd"/>
      <w:r w:rsidRPr="0058492E">
        <w:rPr>
          <w:rFonts w:ascii="Times New Roman" w:hAnsi="Times New Roman"/>
          <w:lang w:val="en-US"/>
        </w:rPr>
        <w:t xml:space="preserve">: </w:t>
      </w:r>
      <w:proofErr w:type="spellStart"/>
      <w:r w:rsidRPr="0058492E">
        <w:rPr>
          <w:rFonts w:ascii="Times New Roman" w:hAnsi="Times New Roman"/>
          <w:lang w:val="en-US"/>
        </w:rPr>
        <w:t>Akademia</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Shkencave</w:t>
      </w:r>
      <w:proofErr w:type="spellEnd"/>
      <w:r w:rsidRPr="0058492E">
        <w:rPr>
          <w:rFonts w:ascii="Times New Roman" w:hAnsi="Times New Roman"/>
          <w:lang w:val="en-US"/>
        </w:rPr>
        <w:t xml:space="preserve"> e </w:t>
      </w:r>
      <w:proofErr w:type="spellStart"/>
      <w:r w:rsidRPr="0058492E">
        <w:rPr>
          <w:rFonts w:ascii="Times New Roman" w:hAnsi="Times New Roman"/>
          <w:lang w:val="en-US"/>
        </w:rPr>
        <w:t>Shqipërisë</w:t>
      </w:r>
      <w:proofErr w:type="spellEnd"/>
      <w:r w:rsidRPr="0058492E">
        <w:rPr>
          <w:rFonts w:ascii="Times New Roman" w:hAnsi="Times New Roman"/>
          <w:lang w:val="en-US"/>
        </w:rPr>
        <w:t>, 2008), 1847</w:t>
      </w:r>
      <w:r>
        <w:rPr>
          <w:rFonts w:ascii="Times New Roman" w:hAnsi="Times New Roman"/>
          <w:lang w:val="en-US"/>
        </w:rPr>
        <w:t>.</w:t>
      </w:r>
    </w:p>
  </w:footnote>
  <w:footnote w:id="67">
    <w:p w14:paraId="3D732B3C" w14:textId="77777777" w:rsidR="005D7E1B" w:rsidRPr="00FA26FB" w:rsidRDefault="005D7E1B">
      <w:pPr>
        <w:pStyle w:val="FootnoteText"/>
        <w:rPr>
          <w:lang w:val="en-US"/>
        </w:rPr>
      </w:pPr>
      <w:r>
        <w:rPr>
          <w:rStyle w:val="FootnoteReference"/>
        </w:rPr>
        <w:footnoteRef/>
      </w:r>
      <w:proofErr w:type="spellStart"/>
      <w:r w:rsidRPr="007F7572">
        <w:rPr>
          <w:rFonts w:ascii="Times New Roman" w:hAnsi="Times New Roman"/>
          <w:i/>
          <w:lang w:val="en-US"/>
        </w:rPr>
        <w:t>Rilindja</w:t>
      </w:r>
      <w:proofErr w:type="spellEnd"/>
      <w:r>
        <w:rPr>
          <w:rFonts w:ascii="Times New Roman" w:hAnsi="Times New Roman"/>
          <w:lang w:val="en-US"/>
        </w:rPr>
        <w:t>, E</w:t>
      </w:r>
      <w:r w:rsidRPr="0058492E">
        <w:rPr>
          <w:rFonts w:ascii="Times New Roman" w:hAnsi="Times New Roman"/>
          <w:lang w:val="en-US"/>
        </w:rPr>
        <w:t xml:space="preserve"> </w:t>
      </w:r>
      <w:proofErr w:type="spellStart"/>
      <w:r w:rsidRPr="0058492E">
        <w:rPr>
          <w:rFonts w:ascii="Times New Roman" w:hAnsi="Times New Roman"/>
          <w:lang w:val="en-US"/>
        </w:rPr>
        <w:t>premte</w:t>
      </w:r>
      <w:proofErr w:type="spellEnd"/>
      <w:r w:rsidRPr="0058492E">
        <w:rPr>
          <w:rFonts w:ascii="Times New Roman" w:hAnsi="Times New Roman"/>
          <w:lang w:val="en-US"/>
        </w:rPr>
        <w:t xml:space="preserve">, 3 </w:t>
      </w:r>
      <w:proofErr w:type="spellStart"/>
      <w:r w:rsidRPr="0058492E">
        <w:rPr>
          <w:rFonts w:ascii="Times New Roman" w:hAnsi="Times New Roman"/>
          <w:lang w:val="en-US"/>
        </w:rPr>
        <w:t>prill</w:t>
      </w:r>
      <w:proofErr w:type="spellEnd"/>
      <w:r w:rsidRPr="0058492E">
        <w:rPr>
          <w:rFonts w:ascii="Times New Roman" w:hAnsi="Times New Roman"/>
          <w:lang w:val="en-US"/>
        </w:rPr>
        <w:t xml:space="preserve"> 1981, 1</w:t>
      </w:r>
      <w:r>
        <w:rPr>
          <w:rFonts w:ascii="Times New Roman" w:hAnsi="Times New Roman"/>
          <w:lang w:val="en-US"/>
        </w:rPr>
        <w:t>.</w:t>
      </w:r>
    </w:p>
  </w:footnote>
  <w:footnote w:id="68">
    <w:p w14:paraId="064E846D" w14:textId="77777777" w:rsidR="005D7E1B" w:rsidRPr="00F2719B" w:rsidRDefault="005D7E1B" w:rsidP="00F2719B">
      <w:pPr>
        <w:pStyle w:val="FootnoteText"/>
        <w:jc w:val="both"/>
        <w:rPr>
          <w:rFonts w:ascii="Times New Roman" w:hAnsi="Times New Roman"/>
          <w:lang w:val="en-US"/>
        </w:rPr>
      </w:pPr>
      <w:r>
        <w:rPr>
          <w:rStyle w:val="FootnoteReference"/>
        </w:rPr>
        <w:footnoteRef/>
      </w:r>
      <w:proofErr w:type="spellStart"/>
      <w:r w:rsidRPr="007F7572">
        <w:rPr>
          <w:rFonts w:ascii="Times New Roman" w:hAnsi="Times New Roman"/>
          <w:i/>
        </w:rPr>
        <w:t>Борба</w:t>
      </w:r>
      <w:proofErr w:type="spellEnd"/>
      <w:r w:rsidRPr="0058492E">
        <w:rPr>
          <w:rFonts w:ascii="Times New Roman" w:hAnsi="Times New Roman"/>
        </w:rPr>
        <w:t xml:space="preserve">, </w:t>
      </w:r>
      <w:proofErr w:type="spellStart"/>
      <w:r w:rsidRPr="0058492E">
        <w:rPr>
          <w:rFonts w:ascii="Times New Roman" w:hAnsi="Times New Roman"/>
        </w:rPr>
        <w:t>Петак</w:t>
      </w:r>
      <w:proofErr w:type="spellEnd"/>
      <w:r w:rsidRPr="0058492E">
        <w:rPr>
          <w:rFonts w:ascii="Times New Roman" w:hAnsi="Times New Roman"/>
        </w:rPr>
        <w:t xml:space="preserve">, 3. </w:t>
      </w:r>
      <w:proofErr w:type="spellStart"/>
      <w:r w:rsidRPr="0058492E">
        <w:rPr>
          <w:rFonts w:ascii="Times New Roman" w:hAnsi="Times New Roman"/>
        </w:rPr>
        <w:t>Април</w:t>
      </w:r>
      <w:proofErr w:type="spellEnd"/>
      <w:r w:rsidRPr="0058492E">
        <w:rPr>
          <w:rFonts w:ascii="Times New Roman" w:hAnsi="Times New Roman"/>
        </w:rPr>
        <w:t xml:space="preserve"> 1981, 3.</w:t>
      </w:r>
    </w:p>
  </w:footnote>
  <w:footnote w:id="69">
    <w:p w14:paraId="0D3B0518" w14:textId="77777777" w:rsidR="005D7E1B" w:rsidRPr="0058492E" w:rsidRDefault="005D7E1B" w:rsidP="00F2719B">
      <w:pPr>
        <w:pStyle w:val="FootnoteText"/>
        <w:jc w:val="both"/>
        <w:rPr>
          <w:rFonts w:ascii="Times New Roman" w:hAnsi="Times New Roman"/>
          <w:lang w:val="en-US"/>
        </w:rPr>
      </w:pPr>
      <w:r>
        <w:rPr>
          <w:rStyle w:val="FootnoteReference"/>
        </w:rPr>
        <w:footnoteRef/>
      </w:r>
      <w:proofErr w:type="spellStart"/>
      <w:r w:rsidRPr="006F1BE7">
        <w:rPr>
          <w:rFonts w:ascii="Times New Roman" w:hAnsi="Times New Roman"/>
          <w:i/>
          <w:lang w:val="en-US"/>
        </w:rPr>
        <w:t>Rilindja</w:t>
      </w:r>
      <w:proofErr w:type="spellEnd"/>
      <w:r>
        <w:rPr>
          <w:rFonts w:ascii="Times New Roman" w:hAnsi="Times New Roman"/>
          <w:lang w:val="en-US"/>
        </w:rPr>
        <w:t>, E</w:t>
      </w:r>
      <w:r w:rsidRPr="0058492E">
        <w:rPr>
          <w:rFonts w:ascii="Times New Roman" w:hAnsi="Times New Roman"/>
          <w:lang w:val="en-US"/>
        </w:rPr>
        <w:t xml:space="preserve"> </w:t>
      </w:r>
      <w:proofErr w:type="spellStart"/>
      <w:r w:rsidRPr="0058492E">
        <w:rPr>
          <w:rFonts w:ascii="Times New Roman" w:hAnsi="Times New Roman"/>
          <w:lang w:val="en-US"/>
        </w:rPr>
        <w:t>shtunë</w:t>
      </w:r>
      <w:proofErr w:type="spellEnd"/>
      <w:r w:rsidRPr="0058492E">
        <w:rPr>
          <w:rFonts w:ascii="Times New Roman" w:hAnsi="Times New Roman"/>
          <w:lang w:val="en-US"/>
        </w:rPr>
        <w:t xml:space="preserve">, 4 </w:t>
      </w:r>
      <w:proofErr w:type="spellStart"/>
      <w:r w:rsidRPr="0058492E">
        <w:rPr>
          <w:rFonts w:ascii="Times New Roman" w:hAnsi="Times New Roman"/>
          <w:lang w:val="en-US"/>
        </w:rPr>
        <w:t>prill</w:t>
      </w:r>
      <w:proofErr w:type="spellEnd"/>
      <w:r w:rsidRPr="0058492E">
        <w:rPr>
          <w:rFonts w:ascii="Times New Roman" w:hAnsi="Times New Roman"/>
          <w:lang w:val="en-US"/>
        </w:rPr>
        <w:t xml:space="preserve"> 1981, 1; </w:t>
      </w:r>
      <w:proofErr w:type="spellStart"/>
      <w:r w:rsidRPr="006F1BE7">
        <w:rPr>
          <w:rFonts w:ascii="Times New Roman" w:hAnsi="Times New Roman"/>
          <w:i/>
        </w:rPr>
        <w:t>Борба</w:t>
      </w:r>
      <w:proofErr w:type="spellEnd"/>
      <w:r w:rsidRPr="0058492E">
        <w:rPr>
          <w:rFonts w:ascii="Times New Roman" w:hAnsi="Times New Roman"/>
        </w:rPr>
        <w:t xml:space="preserve">, </w:t>
      </w:r>
      <w:proofErr w:type="spellStart"/>
      <w:r w:rsidRPr="0058492E">
        <w:rPr>
          <w:rFonts w:ascii="Times New Roman" w:hAnsi="Times New Roman"/>
        </w:rPr>
        <w:t>Субота</w:t>
      </w:r>
      <w:proofErr w:type="spellEnd"/>
      <w:r w:rsidRPr="0058492E">
        <w:rPr>
          <w:rFonts w:ascii="Times New Roman" w:hAnsi="Times New Roman"/>
        </w:rPr>
        <w:t xml:space="preserve">, 4. </w:t>
      </w:r>
      <w:proofErr w:type="spellStart"/>
      <w:r w:rsidRPr="0058492E">
        <w:rPr>
          <w:rFonts w:ascii="Times New Roman" w:hAnsi="Times New Roman"/>
        </w:rPr>
        <w:t>Април</w:t>
      </w:r>
      <w:proofErr w:type="spellEnd"/>
      <w:r w:rsidRPr="0058492E">
        <w:rPr>
          <w:rFonts w:ascii="Times New Roman" w:hAnsi="Times New Roman"/>
        </w:rPr>
        <w:t xml:space="preserve"> 1981, 1.</w:t>
      </w:r>
    </w:p>
    <w:p w14:paraId="2C3F25BD" w14:textId="77777777" w:rsidR="005D7E1B" w:rsidRPr="00F2719B" w:rsidRDefault="005D7E1B">
      <w:pPr>
        <w:pStyle w:val="FootnoteText"/>
        <w:rPr>
          <w:lang w:val="en-US"/>
        </w:rPr>
      </w:pPr>
    </w:p>
  </w:footnote>
  <w:footnote w:id="70">
    <w:p w14:paraId="0D978A19" w14:textId="77777777" w:rsidR="005D7E1B" w:rsidRPr="00CC39F0" w:rsidRDefault="005D7E1B" w:rsidP="00CC39F0">
      <w:pPr>
        <w:pStyle w:val="FootnoteText"/>
        <w:jc w:val="both"/>
        <w:rPr>
          <w:rFonts w:ascii="Times New Roman" w:hAnsi="Times New Roman"/>
          <w:lang w:val="en-US"/>
        </w:rPr>
      </w:pPr>
      <w:r w:rsidRPr="00CC39F0">
        <w:rPr>
          <w:rStyle w:val="FootnoteReference"/>
          <w:rFonts w:ascii="Times New Roman" w:hAnsi="Times New Roman"/>
        </w:rPr>
        <w:footnoteRef/>
      </w:r>
      <w:r w:rsidRPr="00CC39F0">
        <w:rPr>
          <w:rFonts w:ascii="Times New Roman" w:hAnsi="Times New Roman"/>
          <w:lang w:val="en-US"/>
        </w:rPr>
        <w:t xml:space="preserve">ASHAK, </w:t>
      </w:r>
      <w:proofErr w:type="spellStart"/>
      <w:r w:rsidRPr="00CC39F0">
        <w:rPr>
          <w:rFonts w:ascii="Times New Roman" w:hAnsi="Times New Roman"/>
          <w:lang w:val="en-US"/>
        </w:rPr>
        <w:t>Fondi</w:t>
      </w:r>
      <w:proofErr w:type="spellEnd"/>
      <w:r w:rsidRPr="00CC39F0">
        <w:rPr>
          <w:rFonts w:ascii="Times New Roman" w:hAnsi="Times New Roman"/>
          <w:lang w:val="en-US"/>
        </w:rPr>
        <w:t xml:space="preserve">: </w:t>
      </w:r>
      <w:proofErr w:type="spellStart"/>
      <w:r w:rsidRPr="00CC39F0">
        <w:rPr>
          <w:rFonts w:ascii="Times New Roman" w:hAnsi="Times New Roman"/>
          <w:i/>
          <w:lang w:val="en-US"/>
        </w:rPr>
        <w:t>Presedništvo</w:t>
      </w:r>
      <w:proofErr w:type="spellEnd"/>
      <w:r w:rsidRPr="00CC39F0">
        <w:rPr>
          <w:rFonts w:ascii="Times New Roman" w:hAnsi="Times New Roman"/>
          <w:i/>
          <w:lang w:val="en-US"/>
        </w:rPr>
        <w:t xml:space="preserve"> PK SK </w:t>
      </w:r>
      <w:proofErr w:type="spellStart"/>
      <w:r w:rsidRPr="00CC39F0">
        <w:rPr>
          <w:rFonts w:ascii="Times New Roman" w:hAnsi="Times New Roman"/>
          <w:i/>
          <w:lang w:val="en-US"/>
        </w:rPr>
        <w:t>Kosova</w:t>
      </w:r>
      <w:proofErr w:type="spellEnd"/>
      <w:r w:rsidRPr="00CC39F0">
        <w:rPr>
          <w:rFonts w:ascii="Times New Roman" w:hAnsi="Times New Roman"/>
          <w:i/>
          <w:lang w:val="en-US"/>
        </w:rPr>
        <w:t xml:space="preserve"> 1981</w:t>
      </w:r>
      <w:r w:rsidRPr="00CC39F0">
        <w:rPr>
          <w:rFonts w:ascii="Times New Roman" w:hAnsi="Times New Roman"/>
          <w:lang w:val="en-US"/>
        </w:rPr>
        <w:t xml:space="preserve">, </w:t>
      </w:r>
      <w:proofErr w:type="spellStart"/>
      <w:r w:rsidRPr="00CC39F0">
        <w:rPr>
          <w:rFonts w:ascii="Times New Roman" w:hAnsi="Times New Roman"/>
          <w:lang w:val="en-US"/>
        </w:rPr>
        <w:t>Kutia</w:t>
      </w:r>
      <w:proofErr w:type="spellEnd"/>
      <w:r w:rsidRPr="00CC39F0">
        <w:rPr>
          <w:rFonts w:ascii="Times New Roman" w:hAnsi="Times New Roman"/>
          <w:lang w:val="en-US"/>
        </w:rPr>
        <w:t xml:space="preserve"> 72, Sednica-89, </w:t>
      </w:r>
      <w:proofErr w:type="spellStart"/>
      <w:r w:rsidRPr="00CC39F0">
        <w:rPr>
          <w:rFonts w:ascii="Times New Roman" w:hAnsi="Times New Roman"/>
          <w:lang w:val="en-US"/>
        </w:rPr>
        <w:t>Ocena</w:t>
      </w:r>
      <w:proofErr w:type="spellEnd"/>
      <w:r w:rsidRPr="00CC39F0">
        <w:rPr>
          <w:rFonts w:ascii="Times New Roman" w:hAnsi="Times New Roman"/>
          <w:lang w:val="en-US"/>
        </w:rPr>
        <w:t xml:space="preserve"> </w:t>
      </w:r>
      <w:proofErr w:type="spellStart"/>
      <w:r w:rsidRPr="00CC39F0">
        <w:rPr>
          <w:rFonts w:ascii="Times New Roman" w:hAnsi="Times New Roman"/>
          <w:lang w:val="en-US"/>
        </w:rPr>
        <w:t>političko-bezbednosnog</w:t>
      </w:r>
      <w:proofErr w:type="spellEnd"/>
      <w:r w:rsidRPr="00CC39F0">
        <w:rPr>
          <w:rFonts w:ascii="Times New Roman" w:hAnsi="Times New Roman"/>
          <w:lang w:val="en-US"/>
        </w:rPr>
        <w:t xml:space="preserve"> </w:t>
      </w:r>
      <w:proofErr w:type="spellStart"/>
      <w:r w:rsidRPr="00CC39F0">
        <w:rPr>
          <w:rFonts w:ascii="Times New Roman" w:hAnsi="Times New Roman"/>
          <w:lang w:val="en-US"/>
        </w:rPr>
        <w:t>stanja</w:t>
      </w:r>
      <w:proofErr w:type="spellEnd"/>
      <w:r w:rsidRPr="00CC39F0">
        <w:rPr>
          <w:rFonts w:ascii="Times New Roman" w:hAnsi="Times New Roman"/>
          <w:lang w:val="en-US"/>
        </w:rPr>
        <w:t xml:space="preserve"> u </w:t>
      </w:r>
      <w:proofErr w:type="spellStart"/>
      <w:r w:rsidRPr="00CC39F0">
        <w:rPr>
          <w:rFonts w:ascii="Times New Roman" w:hAnsi="Times New Roman"/>
          <w:lang w:val="en-US"/>
        </w:rPr>
        <w:t>pokrajini</w:t>
      </w:r>
      <w:proofErr w:type="spellEnd"/>
      <w:r w:rsidRPr="00CC39F0">
        <w:rPr>
          <w:rFonts w:ascii="Times New Roman" w:hAnsi="Times New Roman"/>
          <w:lang w:val="en-US"/>
        </w:rPr>
        <w:t>, 1-2.</w:t>
      </w:r>
    </w:p>
  </w:footnote>
  <w:footnote w:id="71">
    <w:p w14:paraId="09998AAC" w14:textId="77777777" w:rsidR="005D7E1B" w:rsidRPr="00CC39F0" w:rsidRDefault="005D7E1B" w:rsidP="00CC39F0">
      <w:pPr>
        <w:pStyle w:val="FootnoteText"/>
        <w:jc w:val="both"/>
        <w:rPr>
          <w:rFonts w:ascii="Times New Roman" w:hAnsi="Times New Roman"/>
          <w:lang w:val="en-US"/>
        </w:rPr>
      </w:pPr>
      <w:r w:rsidRPr="00CC39F0">
        <w:rPr>
          <w:rStyle w:val="FootnoteReference"/>
          <w:rFonts w:ascii="Times New Roman" w:hAnsi="Times New Roman"/>
        </w:rPr>
        <w:footnoteRef/>
      </w:r>
      <w:r w:rsidRPr="00CC39F0">
        <w:rPr>
          <w:rFonts w:ascii="Times New Roman" w:hAnsi="Times New Roman"/>
          <w:lang w:val="en-US"/>
        </w:rPr>
        <w:t>Ibid., 4.</w:t>
      </w:r>
    </w:p>
  </w:footnote>
  <w:footnote w:id="72">
    <w:p w14:paraId="626994B1" w14:textId="77777777" w:rsidR="005D7E1B" w:rsidRPr="0044591A" w:rsidRDefault="005D7E1B" w:rsidP="0044591A">
      <w:pPr>
        <w:pStyle w:val="FootnoteText"/>
        <w:jc w:val="both"/>
        <w:rPr>
          <w:rFonts w:ascii="Times New Roman" w:hAnsi="Times New Roman"/>
          <w:lang w:val="en-US"/>
        </w:rPr>
      </w:pPr>
      <w:r w:rsidRPr="005841C0">
        <w:rPr>
          <w:rStyle w:val="FootnoteReference"/>
          <w:rFonts w:ascii="Times New Roman" w:hAnsi="Times New Roman"/>
        </w:rPr>
        <w:footnoteRef/>
      </w:r>
      <w:proofErr w:type="spellStart"/>
      <w:r w:rsidRPr="005841C0">
        <w:rPr>
          <w:rFonts w:ascii="Times New Roman" w:hAnsi="Times New Roman"/>
          <w:i/>
          <w:lang w:val="en-US"/>
        </w:rPr>
        <w:t>Rilindja</w:t>
      </w:r>
      <w:proofErr w:type="spellEnd"/>
      <w:r w:rsidRPr="005841C0">
        <w:rPr>
          <w:rFonts w:ascii="Times New Roman" w:hAnsi="Times New Roman"/>
          <w:lang w:val="en-US"/>
        </w:rPr>
        <w:t xml:space="preserve">, E </w:t>
      </w:r>
      <w:proofErr w:type="spellStart"/>
      <w:r w:rsidRPr="005841C0">
        <w:rPr>
          <w:rFonts w:ascii="Times New Roman" w:hAnsi="Times New Roman"/>
          <w:lang w:val="en-US"/>
        </w:rPr>
        <w:t>martë</w:t>
      </w:r>
      <w:proofErr w:type="spellEnd"/>
      <w:r w:rsidRPr="005841C0">
        <w:rPr>
          <w:rFonts w:ascii="Times New Roman" w:hAnsi="Times New Roman"/>
          <w:lang w:val="en-US"/>
        </w:rPr>
        <w:t xml:space="preserve">, 7 </w:t>
      </w:r>
      <w:proofErr w:type="spellStart"/>
      <w:r w:rsidRPr="005841C0">
        <w:rPr>
          <w:rFonts w:ascii="Times New Roman" w:hAnsi="Times New Roman"/>
          <w:lang w:val="en-US"/>
        </w:rPr>
        <w:t>prill</w:t>
      </w:r>
      <w:proofErr w:type="spellEnd"/>
      <w:r w:rsidRPr="005841C0">
        <w:rPr>
          <w:rFonts w:ascii="Times New Roman" w:hAnsi="Times New Roman"/>
          <w:lang w:val="en-US"/>
        </w:rPr>
        <w:t xml:space="preserve"> 1981,1-2.</w:t>
      </w:r>
    </w:p>
  </w:footnote>
  <w:footnote w:id="73">
    <w:p w14:paraId="077A2A96" w14:textId="77777777" w:rsidR="005D7E1B" w:rsidRPr="0044591A" w:rsidRDefault="005D7E1B" w:rsidP="0044591A">
      <w:pPr>
        <w:pStyle w:val="FootnoteText"/>
        <w:jc w:val="both"/>
        <w:rPr>
          <w:rFonts w:ascii="Times New Roman" w:hAnsi="Times New Roman"/>
          <w:lang w:val="en-US"/>
        </w:rPr>
      </w:pPr>
      <w:r w:rsidRPr="0044591A">
        <w:rPr>
          <w:rStyle w:val="FootnoteReference"/>
          <w:rFonts w:ascii="Times New Roman" w:hAnsi="Times New Roman"/>
        </w:rPr>
        <w:footnoteRef/>
      </w:r>
      <w:r w:rsidRPr="0044591A">
        <w:rPr>
          <w:rFonts w:ascii="Times New Roman" w:hAnsi="Times New Roman"/>
          <w:lang w:val="en-US"/>
        </w:rPr>
        <w:t xml:space="preserve">Ibid, 3; </w:t>
      </w:r>
      <w:r w:rsidRPr="0044591A">
        <w:rPr>
          <w:rFonts w:ascii="Times New Roman" w:hAnsi="Times New Roman"/>
          <w:i/>
          <w:lang w:val="sq-AL"/>
        </w:rPr>
        <w:t>Борб</w:t>
      </w:r>
      <w:r w:rsidRPr="0044591A">
        <w:rPr>
          <w:rFonts w:ascii="Times New Roman" w:hAnsi="Times New Roman"/>
          <w:lang w:val="sq-AL"/>
        </w:rPr>
        <w:t xml:space="preserve">а, Уторак, 7. Април </w:t>
      </w:r>
      <w:proofErr w:type="gramStart"/>
      <w:r w:rsidRPr="0044591A">
        <w:rPr>
          <w:rFonts w:ascii="Times New Roman" w:hAnsi="Times New Roman"/>
          <w:lang w:val="sq-AL"/>
        </w:rPr>
        <w:t>1981,  1</w:t>
      </w:r>
      <w:proofErr w:type="gramEnd"/>
      <w:r w:rsidRPr="0044591A">
        <w:rPr>
          <w:rFonts w:ascii="Times New Roman" w:hAnsi="Times New Roman"/>
          <w:lang w:val="sq-AL"/>
        </w:rPr>
        <w:t>, 4.</w:t>
      </w:r>
    </w:p>
  </w:footnote>
  <w:footnote w:id="74">
    <w:p w14:paraId="74C07FA0" w14:textId="77777777" w:rsidR="005D7E1B" w:rsidRPr="004916DA" w:rsidRDefault="005D7E1B" w:rsidP="004916DA">
      <w:pPr>
        <w:pStyle w:val="FootnoteText"/>
        <w:jc w:val="both"/>
        <w:rPr>
          <w:rFonts w:ascii="Times New Roman" w:hAnsi="Times New Roman"/>
          <w:lang w:val="sq-AL"/>
        </w:rPr>
      </w:pPr>
      <w:r w:rsidRPr="00437C52">
        <w:rPr>
          <w:rStyle w:val="FootnoteReference"/>
          <w:rFonts w:ascii="Times New Roman" w:hAnsi="Times New Roman"/>
        </w:rPr>
        <w:footnoteRef/>
      </w:r>
      <w:r w:rsidRPr="00437C52">
        <w:rPr>
          <w:rFonts w:ascii="Times New Roman" w:hAnsi="Times New Roman"/>
          <w:lang w:val="sq-AL"/>
        </w:rPr>
        <w:t>ASHAK, Fondi</w:t>
      </w:r>
      <w:r w:rsidRPr="00437C52">
        <w:rPr>
          <w:rFonts w:ascii="Times New Roman" w:hAnsi="Times New Roman"/>
          <w:i/>
          <w:lang w:val="sq-AL"/>
        </w:rPr>
        <w:t>: Presedništvo PK SK Kosova 1981</w:t>
      </w:r>
      <w:r w:rsidRPr="00437C52">
        <w:rPr>
          <w:rFonts w:ascii="Times New Roman" w:hAnsi="Times New Roman"/>
          <w:lang w:val="sq-AL"/>
        </w:rPr>
        <w:t>,Kutia 71, Sednica- 88, Izlaganje druga Dr. Dušana Dragosavca (Sekretara Presedništva CK SKJ).</w:t>
      </w:r>
    </w:p>
  </w:footnote>
  <w:footnote w:id="75">
    <w:p w14:paraId="17ED13BD" w14:textId="77777777" w:rsidR="005D7E1B" w:rsidRPr="004916DA" w:rsidRDefault="005D7E1B" w:rsidP="004916DA">
      <w:pPr>
        <w:pStyle w:val="FootnoteText"/>
        <w:jc w:val="both"/>
        <w:rPr>
          <w:rFonts w:ascii="Times New Roman" w:hAnsi="Times New Roman"/>
          <w:lang w:val="en-US"/>
        </w:rPr>
      </w:pPr>
      <w:r w:rsidRPr="004916DA">
        <w:rPr>
          <w:rStyle w:val="FootnoteReference"/>
          <w:rFonts w:ascii="Times New Roman" w:hAnsi="Times New Roman"/>
        </w:rPr>
        <w:footnoteRef/>
      </w:r>
      <w:r w:rsidRPr="004916DA">
        <w:rPr>
          <w:rFonts w:ascii="Times New Roman" w:hAnsi="Times New Roman"/>
          <w:lang w:val="sq-AL"/>
        </w:rPr>
        <w:t xml:space="preserve">ASHAK, Fondi: </w:t>
      </w:r>
      <w:r w:rsidRPr="004916DA">
        <w:rPr>
          <w:rFonts w:ascii="Times New Roman" w:hAnsi="Times New Roman"/>
          <w:i/>
          <w:lang w:val="sq-AL"/>
        </w:rPr>
        <w:t>Presedništvo PK SK Kosova 1981</w:t>
      </w:r>
      <w:r w:rsidRPr="004916DA">
        <w:rPr>
          <w:rFonts w:ascii="Times New Roman" w:hAnsi="Times New Roman"/>
          <w:lang w:val="sq-AL"/>
        </w:rPr>
        <w:t>, Kutia 71, Sednica- 88,Izlaganje druga Mahmut Bakalli (Predsednik Presedništvo PK SK Kosova),13/GM.</w:t>
      </w:r>
    </w:p>
  </w:footnote>
  <w:footnote w:id="76">
    <w:p w14:paraId="7D1B01D0" w14:textId="77777777" w:rsidR="005D7E1B" w:rsidRPr="008D02BC" w:rsidRDefault="005D7E1B" w:rsidP="008D02BC">
      <w:pPr>
        <w:pStyle w:val="FootnoteText"/>
        <w:jc w:val="both"/>
        <w:rPr>
          <w:rFonts w:ascii="Times New Roman" w:hAnsi="Times New Roman"/>
          <w:lang w:val="en-US"/>
        </w:rPr>
      </w:pPr>
      <w:r w:rsidRPr="008D02BC">
        <w:rPr>
          <w:rStyle w:val="FootnoteReference"/>
          <w:rFonts w:ascii="Times New Roman" w:hAnsi="Times New Roman"/>
        </w:rPr>
        <w:footnoteRef/>
      </w:r>
      <w:proofErr w:type="spellStart"/>
      <w:r w:rsidRPr="008D02BC">
        <w:rPr>
          <w:rFonts w:ascii="Times New Roman" w:hAnsi="Times New Roman"/>
          <w:i/>
          <w:lang w:val="en-US"/>
        </w:rPr>
        <w:t>Dokumentet</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diplomatike</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të</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qeverisë</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Shqiptare</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për</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demonstratat</w:t>
      </w:r>
      <w:proofErr w:type="spellEnd"/>
      <w:r w:rsidRPr="008D02BC">
        <w:rPr>
          <w:rFonts w:ascii="Times New Roman" w:hAnsi="Times New Roman"/>
          <w:i/>
          <w:lang w:val="en-US"/>
        </w:rPr>
        <w:t xml:space="preserve"> e </w:t>
      </w:r>
      <w:proofErr w:type="spellStart"/>
      <w:r w:rsidRPr="008D02BC">
        <w:rPr>
          <w:rFonts w:ascii="Times New Roman" w:hAnsi="Times New Roman"/>
          <w:i/>
          <w:lang w:val="en-US"/>
        </w:rPr>
        <w:t>vitit</w:t>
      </w:r>
      <w:proofErr w:type="spellEnd"/>
      <w:r w:rsidRPr="008D02BC">
        <w:rPr>
          <w:rFonts w:ascii="Times New Roman" w:hAnsi="Times New Roman"/>
          <w:i/>
          <w:lang w:val="en-US"/>
        </w:rPr>
        <w:t xml:space="preserve"> 1981 </w:t>
      </w:r>
      <w:proofErr w:type="spellStart"/>
      <w:r w:rsidRPr="008D02BC">
        <w:rPr>
          <w:rFonts w:ascii="Times New Roman" w:hAnsi="Times New Roman"/>
          <w:i/>
          <w:lang w:val="en-US"/>
        </w:rPr>
        <w:t>në</w:t>
      </w:r>
      <w:proofErr w:type="spellEnd"/>
      <w:r w:rsidRPr="008D02BC">
        <w:rPr>
          <w:rFonts w:ascii="Times New Roman" w:hAnsi="Times New Roman"/>
          <w:i/>
          <w:lang w:val="en-US"/>
        </w:rPr>
        <w:t xml:space="preserve"> </w:t>
      </w:r>
      <w:proofErr w:type="spellStart"/>
      <w:r w:rsidRPr="008D02BC">
        <w:rPr>
          <w:rFonts w:ascii="Times New Roman" w:hAnsi="Times New Roman"/>
          <w:i/>
          <w:lang w:val="en-US"/>
        </w:rPr>
        <w:t>Kosovë</w:t>
      </w:r>
      <w:proofErr w:type="spellEnd"/>
      <w:r w:rsidRPr="008D02BC">
        <w:rPr>
          <w:rFonts w:ascii="Times New Roman" w:hAnsi="Times New Roman"/>
          <w:lang w:val="en-US"/>
        </w:rPr>
        <w:t xml:space="preserve">, </w:t>
      </w:r>
      <w:proofErr w:type="spellStart"/>
      <w:r w:rsidRPr="008D02BC">
        <w:rPr>
          <w:rFonts w:ascii="Times New Roman" w:hAnsi="Times New Roman"/>
          <w:lang w:val="en-US"/>
        </w:rPr>
        <w:t>përgatiti</w:t>
      </w:r>
      <w:proofErr w:type="spellEnd"/>
      <w:r w:rsidRPr="008D02BC">
        <w:rPr>
          <w:rFonts w:ascii="Times New Roman" w:hAnsi="Times New Roman"/>
          <w:lang w:val="en-US"/>
        </w:rPr>
        <w:t xml:space="preserve">: </w:t>
      </w:r>
      <w:proofErr w:type="spellStart"/>
      <w:r w:rsidRPr="008D02BC">
        <w:rPr>
          <w:rFonts w:ascii="Times New Roman" w:hAnsi="Times New Roman"/>
          <w:lang w:val="en-US"/>
        </w:rPr>
        <w:t>Sabit</w:t>
      </w:r>
      <w:proofErr w:type="spellEnd"/>
      <w:r w:rsidRPr="008D02BC">
        <w:rPr>
          <w:rFonts w:ascii="Times New Roman" w:hAnsi="Times New Roman"/>
          <w:lang w:val="en-US"/>
        </w:rPr>
        <w:t xml:space="preserve"> </w:t>
      </w:r>
      <w:proofErr w:type="spellStart"/>
      <w:r w:rsidRPr="008D02BC">
        <w:rPr>
          <w:rFonts w:ascii="Times New Roman" w:hAnsi="Times New Roman"/>
          <w:lang w:val="en-US"/>
        </w:rPr>
        <w:t>Syla</w:t>
      </w:r>
      <w:proofErr w:type="spellEnd"/>
      <w:r w:rsidRPr="008D02BC">
        <w:rPr>
          <w:rFonts w:ascii="Times New Roman" w:hAnsi="Times New Roman"/>
          <w:lang w:val="en-US"/>
        </w:rPr>
        <w:t xml:space="preserve"> (</w:t>
      </w:r>
      <w:proofErr w:type="spellStart"/>
      <w:r w:rsidRPr="008D02BC">
        <w:rPr>
          <w:rFonts w:ascii="Times New Roman" w:hAnsi="Times New Roman"/>
          <w:lang w:val="en-US"/>
        </w:rPr>
        <w:t>Prishtinë</w:t>
      </w:r>
      <w:proofErr w:type="spellEnd"/>
      <w:r w:rsidRPr="008D02BC">
        <w:rPr>
          <w:rFonts w:ascii="Times New Roman" w:hAnsi="Times New Roman"/>
          <w:lang w:val="en-US"/>
        </w:rPr>
        <w:t xml:space="preserve">: </w:t>
      </w:r>
      <w:proofErr w:type="spellStart"/>
      <w:r w:rsidRPr="008D02BC">
        <w:rPr>
          <w:rFonts w:ascii="Times New Roman" w:hAnsi="Times New Roman"/>
          <w:lang w:val="en-US"/>
        </w:rPr>
        <w:t>Shoqata</w:t>
      </w:r>
      <w:proofErr w:type="spellEnd"/>
      <w:r w:rsidRPr="008D02BC">
        <w:rPr>
          <w:rFonts w:ascii="Times New Roman" w:hAnsi="Times New Roman"/>
          <w:lang w:val="en-US"/>
        </w:rPr>
        <w:t xml:space="preserve"> e </w:t>
      </w:r>
      <w:proofErr w:type="spellStart"/>
      <w:r w:rsidRPr="008D02BC">
        <w:rPr>
          <w:rFonts w:ascii="Times New Roman" w:hAnsi="Times New Roman"/>
          <w:lang w:val="en-US"/>
        </w:rPr>
        <w:t>të</w:t>
      </w:r>
      <w:proofErr w:type="spellEnd"/>
      <w:r w:rsidRPr="008D02BC">
        <w:rPr>
          <w:rFonts w:ascii="Times New Roman" w:hAnsi="Times New Roman"/>
          <w:lang w:val="en-US"/>
        </w:rPr>
        <w:t xml:space="preserve"> </w:t>
      </w:r>
      <w:proofErr w:type="spellStart"/>
      <w:r w:rsidRPr="008D02BC">
        <w:rPr>
          <w:rFonts w:ascii="Times New Roman" w:hAnsi="Times New Roman"/>
          <w:lang w:val="en-US"/>
        </w:rPr>
        <w:t>burgosurve</w:t>
      </w:r>
      <w:proofErr w:type="spellEnd"/>
      <w:r w:rsidRPr="008D02BC">
        <w:rPr>
          <w:rFonts w:ascii="Times New Roman" w:hAnsi="Times New Roman"/>
          <w:lang w:val="en-US"/>
        </w:rPr>
        <w:t xml:space="preserve"> </w:t>
      </w:r>
      <w:proofErr w:type="spellStart"/>
      <w:r w:rsidRPr="008D02BC">
        <w:rPr>
          <w:rFonts w:ascii="Times New Roman" w:hAnsi="Times New Roman"/>
          <w:lang w:val="en-US"/>
        </w:rPr>
        <w:t>politikë</w:t>
      </w:r>
      <w:proofErr w:type="spellEnd"/>
      <w:r w:rsidRPr="008D02BC">
        <w:rPr>
          <w:rFonts w:ascii="Times New Roman" w:hAnsi="Times New Roman"/>
          <w:lang w:val="en-US"/>
        </w:rPr>
        <w:t xml:space="preserve"> </w:t>
      </w:r>
      <w:proofErr w:type="spellStart"/>
      <w:r w:rsidRPr="008D02BC">
        <w:rPr>
          <w:rFonts w:ascii="Times New Roman" w:hAnsi="Times New Roman"/>
          <w:lang w:val="en-US"/>
        </w:rPr>
        <w:t>të</w:t>
      </w:r>
      <w:proofErr w:type="spellEnd"/>
      <w:r w:rsidRPr="008D02BC">
        <w:rPr>
          <w:rFonts w:ascii="Times New Roman" w:hAnsi="Times New Roman"/>
          <w:lang w:val="en-US"/>
        </w:rPr>
        <w:t xml:space="preserve"> </w:t>
      </w:r>
      <w:proofErr w:type="spellStart"/>
      <w:r w:rsidRPr="008D02BC">
        <w:rPr>
          <w:rFonts w:ascii="Times New Roman" w:hAnsi="Times New Roman"/>
          <w:lang w:val="en-US"/>
        </w:rPr>
        <w:t>Kosovës</w:t>
      </w:r>
      <w:proofErr w:type="spellEnd"/>
      <w:r w:rsidRPr="008D02BC">
        <w:rPr>
          <w:rFonts w:ascii="Times New Roman" w:hAnsi="Times New Roman"/>
          <w:lang w:val="en-US"/>
        </w:rPr>
        <w:t>, 2012), 275-276.</w:t>
      </w:r>
    </w:p>
  </w:footnote>
  <w:footnote w:id="77">
    <w:p w14:paraId="102185B2" w14:textId="77777777" w:rsidR="005D7E1B" w:rsidRPr="000113E8" w:rsidRDefault="005D7E1B" w:rsidP="000113E8">
      <w:pPr>
        <w:pStyle w:val="FootnoteText"/>
        <w:jc w:val="both"/>
        <w:rPr>
          <w:rFonts w:ascii="Times New Roman" w:hAnsi="Times New Roman"/>
          <w:lang w:val="en-US"/>
        </w:rPr>
      </w:pPr>
      <w:r w:rsidRPr="000113E8">
        <w:rPr>
          <w:rStyle w:val="FootnoteReference"/>
          <w:rFonts w:ascii="Times New Roman" w:hAnsi="Times New Roman"/>
        </w:rPr>
        <w:footnoteRef/>
      </w:r>
      <w:r w:rsidRPr="000113E8">
        <w:rPr>
          <w:rFonts w:ascii="Times New Roman" w:hAnsi="Times New Roman"/>
          <w:i/>
          <w:lang w:val="sq-AL"/>
        </w:rPr>
        <w:t>Борба</w:t>
      </w:r>
      <w:r w:rsidRPr="000113E8">
        <w:rPr>
          <w:rFonts w:ascii="Times New Roman" w:hAnsi="Times New Roman"/>
          <w:lang w:val="sq-AL"/>
        </w:rPr>
        <w:t>, Недеља, 19. Април 1981, 3.</w:t>
      </w:r>
    </w:p>
    <w:p w14:paraId="7112BE53" w14:textId="77777777" w:rsidR="005D7E1B" w:rsidRPr="000113E8" w:rsidRDefault="005D7E1B">
      <w:pPr>
        <w:pStyle w:val="FootnoteText"/>
        <w:rPr>
          <w:lang w:val="en-US"/>
        </w:rPr>
      </w:pPr>
    </w:p>
  </w:footnote>
  <w:footnote w:id="78">
    <w:p w14:paraId="771C6CFC" w14:textId="77777777" w:rsidR="005D7E1B" w:rsidRPr="00E72B26" w:rsidRDefault="005D7E1B" w:rsidP="00E72B26">
      <w:pPr>
        <w:pStyle w:val="FootnoteText"/>
        <w:jc w:val="both"/>
        <w:rPr>
          <w:rFonts w:ascii="Times New Roman" w:hAnsi="Times New Roman"/>
          <w:lang w:val="en-US"/>
        </w:rPr>
      </w:pPr>
      <w:r w:rsidRPr="00F11E63">
        <w:rPr>
          <w:rStyle w:val="FootnoteReference"/>
          <w:rFonts w:ascii="Times New Roman" w:hAnsi="Times New Roman"/>
        </w:rPr>
        <w:footnoteRef/>
      </w:r>
      <w:proofErr w:type="spellStart"/>
      <w:r w:rsidRPr="00F11E63">
        <w:rPr>
          <w:rFonts w:ascii="Times New Roman" w:hAnsi="Times New Roman"/>
          <w:lang w:val="en-US"/>
        </w:rPr>
        <w:t>Ethem</w:t>
      </w:r>
      <w:proofErr w:type="spellEnd"/>
      <w:r w:rsidRPr="00F11E63">
        <w:rPr>
          <w:rFonts w:ascii="Times New Roman" w:hAnsi="Times New Roman"/>
          <w:lang w:val="en-US"/>
        </w:rPr>
        <w:t xml:space="preserve"> </w:t>
      </w:r>
      <w:proofErr w:type="spellStart"/>
      <w:r w:rsidRPr="00F11E63">
        <w:rPr>
          <w:rFonts w:ascii="Times New Roman" w:hAnsi="Times New Roman"/>
          <w:lang w:val="en-US"/>
        </w:rPr>
        <w:t>Çeku</w:t>
      </w:r>
      <w:proofErr w:type="spellEnd"/>
      <w:r w:rsidRPr="00F11E63">
        <w:rPr>
          <w:rFonts w:ascii="Times New Roman" w:hAnsi="Times New Roman"/>
          <w:lang w:val="en-US"/>
        </w:rPr>
        <w:t xml:space="preserve">, </w:t>
      </w:r>
      <w:proofErr w:type="spellStart"/>
      <w:r w:rsidRPr="00F11E63">
        <w:rPr>
          <w:rFonts w:ascii="Times New Roman" w:hAnsi="Times New Roman"/>
          <w:i/>
          <w:lang w:val="en-US"/>
        </w:rPr>
        <w:t>Kosova</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në</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sfondin</w:t>
      </w:r>
      <w:proofErr w:type="spellEnd"/>
      <w:r w:rsidRPr="00F11E63">
        <w:rPr>
          <w:rFonts w:ascii="Times New Roman" w:hAnsi="Times New Roman"/>
          <w:i/>
          <w:lang w:val="en-US"/>
        </w:rPr>
        <w:t xml:space="preserve"> e </w:t>
      </w:r>
      <w:proofErr w:type="spellStart"/>
      <w:r w:rsidRPr="00F11E63">
        <w:rPr>
          <w:rFonts w:ascii="Times New Roman" w:hAnsi="Times New Roman"/>
          <w:i/>
          <w:lang w:val="en-US"/>
        </w:rPr>
        <w:t>diplomacisë</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së</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Jugosllavisë</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dhe</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të</w:t>
      </w:r>
      <w:proofErr w:type="spellEnd"/>
      <w:r w:rsidRPr="00F11E63">
        <w:rPr>
          <w:rFonts w:ascii="Times New Roman" w:hAnsi="Times New Roman"/>
          <w:i/>
          <w:lang w:val="en-US"/>
        </w:rPr>
        <w:t xml:space="preserve"> </w:t>
      </w:r>
      <w:proofErr w:type="spellStart"/>
      <w:r w:rsidRPr="00F11E63">
        <w:rPr>
          <w:rFonts w:ascii="Times New Roman" w:hAnsi="Times New Roman"/>
          <w:i/>
          <w:lang w:val="en-US"/>
        </w:rPr>
        <w:t>Shqipërisë</w:t>
      </w:r>
      <w:proofErr w:type="spellEnd"/>
      <w:r w:rsidRPr="00F11E63">
        <w:rPr>
          <w:rFonts w:ascii="Times New Roman" w:hAnsi="Times New Roman"/>
          <w:i/>
          <w:lang w:val="en-US"/>
        </w:rPr>
        <w:t xml:space="preserve"> 1945-1981 </w:t>
      </w:r>
      <w:r w:rsidRPr="00F11E63">
        <w:rPr>
          <w:rFonts w:ascii="Times New Roman" w:hAnsi="Times New Roman"/>
          <w:lang w:val="en-US"/>
        </w:rPr>
        <w:t>(</w:t>
      </w:r>
      <w:proofErr w:type="spellStart"/>
      <w:r w:rsidRPr="00F11E63">
        <w:rPr>
          <w:rFonts w:ascii="Times New Roman" w:hAnsi="Times New Roman"/>
          <w:lang w:val="en-US"/>
        </w:rPr>
        <w:t>Prishtinë</w:t>
      </w:r>
      <w:proofErr w:type="spellEnd"/>
      <w:r w:rsidRPr="00F11E63">
        <w:rPr>
          <w:rFonts w:ascii="Times New Roman" w:hAnsi="Times New Roman"/>
          <w:lang w:val="en-US"/>
        </w:rPr>
        <w:t>: Brezi’81, 2008), 322.</w:t>
      </w:r>
    </w:p>
  </w:footnote>
  <w:footnote w:id="79">
    <w:p w14:paraId="188E030C" w14:textId="77777777" w:rsidR="005D7E1B" w:rsidRPr="00E72B26" w:rsidRDefault="005D7E1B" w:rsidP="00E72B26">
      <w:pPr>
        <w:pStyle w:val="FootnoteText"/>
        <w:jc w:val="both"/>
        <w:rPr>
          <w:rFonts w:ascii="Times New Roman" w:hAnsi="Times New Roman"/>
          <w:lang w:val="en-US"/>
        </w:rPr>
      </w:pPr>
      <w:r w:rsidRPr="00E72B26">
        <w:rPr>
          <w:rStyle w:val="FootnoteReference"/>
          <w:rFonts w:ascii="Times New Roman" w:hAnsi="Times New Roman"/>
        </w:rPr>
        <w:footnoteRef/>
      </w:r>
      <w:r w:rsidRPr="00E72B26">
        <w:rPr>
          <w:rFonts w:ascii="Times New Roman" w:hAnsi="Times New Roman"/>
          <w:lang w:val="en-US"/>
        </w:rPr>
        <w:t xml:space="preserve">ASHAK, </w:t>
      </w:r>
      <w:proofErr w:type="spellStart"/>
      <w:r w:rsidRPr="00E72B26">
        <w:rPr>
          <w:rFonts w:ascii="Times New Roman" w:hAnsi="Times New Roman"/>
          <w:lang w:val="en-US"/>
        </w:rPr>
        <w:t>Fondi</w:t>
      </w:r>
      <w:proofErr w:type="spellEnd"/>
      <w:r w:rsidRPr="00E72B26">
        <w:rPr>
          <w:rFonts w:ascii="Times New Roman" w:hAnsi="Times New Roman"/>
          <w:lang w:val="en-US"/>
        </w:rPr>
        <w:t xml:space="preserve">: </w:t>
      </w:r>
      <w:proofErr w:type="spellStart"/>
      <w:r w:rsidRPr="00E72B26">
        <w:rPr>
          <w:rFonts w:ascii="Times New Roman" w:hAnsi="Times New Roman"/>
          <w:i/>
          <w:lang w:val="en-US"/>
        </w:rPr>
        <w:t>Presedništvo</w:t>
      </w:r>
      <w:proofErr w:type="spellEnd"/>
      <w:r w:rsidRPr="00E72B26">
        <w:rPr>
          <w:rFonts w:ascii="Times New Roman" w:hAnsi="Times New Roman"/>
          <w:i/>
          <w:lang w:val="en-US"/>
        </w:rPr>
        <w:t xml:space="preserve"> PK SK </w:t>
      </w:r>
      <w:proofErr w:type="spellStart"/>
      <w:r w:rsidRPr="00E72B26">
        <w:rPr>
          <w:rFonts w:ascii="Times New Roman" w:hAnsi="Times New Roman"/>
          <w:i/>
          <w:lang w:val="en-US"/>
        </w:rPr>
        <w:t>Kosova</w:t>
      </w:r>
      <w:proofErr w:type="spellEnd"/>
      <w:r w:rsidRPr="00E72B26">
        <w:rPr>
          <w:rFonts w:ascii="Times New Roman" w:hAnsi="Times New Roman"/>
          <w:i/>
          <w:lang w:val="en-US"/>
        </w:rPr>
        <w:t xml:space="preserve"> 1981</w:t>
      </w:r>
      <w:r w:rsidRPr="00E72B26">
        <w:rPr>
          <w:rFonts w:ascii="Times New Roman" w:hAnsi="Times New Roman"/>
          <w:lang w:val="en-US"/>
        </w:rPr>
        <w:t xml:space="preserve">, </w:t>
      </w:r>
      <w:proofErr w:type="spellStart"/>
      <w:r w:rsidRPr="00E72B26">
        <w:rPr>
          <w:rFonts w:ascii="Times New Roman" w:hAnsi="Times New Roman"/>
          <w:lang w:val="en-US"/>
        </w:rPr>
        <w:t>Kutia</w:t>
      </w:r>
      <w:proofErr w:type="spellEnd"/>
      <w:r w:rsidRPr="00E72B26">
        <w:rPr>
          <w:rFonts w:ascii="Times New Roman" w:hAnsi="Times New Roman"/>
          <w:lang w:val="en-US"/>
        </w:rPr>
        <w:t xml:space="preserve"> 72, Sednica-89, </w:t>
      </w:r>
      <w:proofErr w:type="spellStart"/>
      <w:r w:rsidRPr="00E72B26">
        <w:rPr>
          <w:rFonts w:ascii="Times New Roman" w:hAnsi="Times New Roman"/>
          <w:lang w:val="en-US"/>
        </w:rPr>
        <w:t>Ocena</w:t>
      </w:r>
      <w:proofErr w:type="spellEnd"/>
      <w:r w:rsidRPr="00E72B26">
        <w:rPr>
          <w:rFonts w:ascii="Times New Roman" w:hAnsi="Times New Roman"/>
          <w:lang w:val="en-US"/>
        </w:rPr>
        <w:t xml:space="preserve"> </w:t>
      </w:r>
      <w:proofErr w:type="spellStart"/>
      <w:r w:rsidRPr="00E72B26">
        <w:rPr>
          <w:rFonts w:ascii="Times New Roman" w:hAnsi="Times New Roman"/>
          <w:lang w:val="en-US"/>
        </w:rPr>
        <w:t>političko-bezbednosnog</w:t>
      </w:r>
      <w:proofErr w:type="spellEnd"/>
      <w:r w:rsidRPr="00E72B26">
        <w:rPr>
          <w:rFonts w:ascii="Times New Roman" w:hAnsi="Times New Roman"/>
          <w:lang w:val="en-US"/>
        </w:rPr>
        <w:t xml:space="preserve"> </w:t>
      </w:r>
      <w:proofErr w:type="spellStart"/>
      <w:r w:rsidRPr="00E72B26">
        <w:rPr>
          <w:rFonts w:ascii="Times New Roman" w:hAnsi="Times New Roman"/>
          <w:lang w:val="en-US"/>
        </w:rPr>
        <w:t>stanja</w:t>
      </w:r>
      <w:proofErr w:type="spellEnd"/>
      <w:r w:rsidRPr="00E72B26">
        <w:rPr>
          <w:rFonts w:ascii="Times New Roman" w:hAnsi="Times New Roman"/>
          <w:lang w:val="en-US"/>
        </w:rPr>
        <w:t xml:space="preserve"> u </w:t>
      </w:r>
      <w:proofErr w:type="spellStart"/>
      <w:r w:rsidRPr="00E72B26">
        <w:rPr>
          <w:rFonts w:ascii="Times New Roman" w:hAnsi="Times New Roman"/>
          <w:lang w:val="en-US"/>
        </w:rPr>
        <w:t>pokrajini</w:t>
      </w:r>
      <w:proofErr w:type="spellEnd"/>
      <w:r w:rsidRPr="00E72B26">
        <w:rPr>
          <w:rFonts w:ascii="Times New Roman" w:hAnsi="Times New Roman"/>
          <w:lang w:val="en-US"/>
        </w:rPr>
        <w:t>, 7.</w:t>
      </w:r>
    </w:p>
  </w:footnote>
  <w:footnote w:id="80">
    <w:p w14:paraId="1B17B4CF" w14:textId="77777777" w:rsidR="005D7E1B" w:rsidRPr="005406E9" w:rsidRDefault="005D7E1B" w:rsidP="005406E9">
      <w:pPr>
        <w:pStyle w:val="FootnoteText"/>
        <w:jc w:val="both"/>
        <w:rPr>
          <w:rFonts w:ascii="Times New Roman" w:hAnsi="Times New Roman"/>
          <w:lang w:val="en-US"/>
        </w:rPr>
      </w:pPr>
      <w:r w:rsidRPr="005406E9">
        <w:rPr>
          <w:rStyle w:val="FootnoteReference"/>
          <w:rFonts w:ascii="Times New Roman" w:hAnsi="Times New Roman"/>
        </w:rPr>
        <w:footnoteRef/>
      </w:r>
      <w:proofErr w:type="spellStart"/>
      <w:r w:rsidRPr="005406E9">
        <w:rPr>
          <w:rFonts w:ascii="Times New Roman" w:hAnsi="Times New Roman"/>
          <w:i/>
          <w:lang w:val="en-US"/>
        </w:rPr>
        <w:t>Dokumente</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Diplomatike</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të</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qeverisë</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shqiptare</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për</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demonstratat</w:t>
      </w:r>
      <w:proofErr w:type="spellEnd"/>
      <w:r w:rsidRPr="005406E9">
        <w:rPr>
          <w:rFonts w:ascii="Times New Roman" w:hAnsi="Times New Roman"/>
          <w:i/>
          <w:lang w:val="en-US"/>
        </w:rPr>
        <w:t xml:space="preserve"> e </w:t>
      </w:r>
      <w:proofErr w:type="spellStart"/>
      <w:r w:rsidRPr="005406E9">
        <w:rPr>
          <w:rFonts w:ascii="Times New Roman" w:hAnsi="Times New Roman"/>
          <w:i/>
          <w:lang w:val="en-US"/>
        </w:rPr>
        <w:t>vitit</w:t>
      </w:r>
      <w:proofErr w:type="spellEnd"/>
      <w:r w:rsidRPr="005406E9">
        <w:rPr>
          <w:rFonts w:ascii="Times New Roman" w:hAnsi="Times New Roman"/>
          <w:i/>
          <w:lang w:val="en-US"/>
        </w:rPr>
        <w:t xml:space="preserve"> 1981 </w:t>
      </w:r>
      <w:proofErr w:type="spellStart"/>
      <w:r w:rsidRPr="005406E9">
        <w:rPr>
          <w:rFonts w:ascii="Times New Roman" w:hAnsi="Times New Roman"/>
          <w:i/>
          <w:lang w:val="en-US"/>
        </w:rPr>
        <w:t>në</w:t>
      </w:r>
      <w:proofErr w:type="spellEnd"/>
      <w:r w:rsidRPr="005406E9">
        <w:rPr>
          <w:rFonts w:ascii="Times New Roman" w:hAnsi="Times New Roman"/>
          <w:i/>
          <w:lang w:val="en-US"/>
        </w:rPr>
        <w:t xml:space="preserve"> </w:t>
      </w:r>
      <w:proofErr w:type="spellStart"/>
      <w:r w:rsidRPr="005406E9">
        <w:rPr>
          <w:rFonts w:ascii="Times New Roman" w:hAnsi="Times New Roman"/>
          <w:i/>
          <w:lang w:val="en-US"/>
        </w:rPr>
        <w:t>Kosovë</w:t>
      </w:r>
      <w:proofErr w:type="spellEnd"/>
      <w:r w:rsidRPr="005406E9">
        <w:rPr>
          <w:rFonts w:ascii="Times New Roman" w:hAnsi="Times New Roman"/>
          <w:lang w:val="en-US"/>
        </w:rPr>
        <w:t>, 13-14.</w:t>
      </w:r>
    </w:p>
  </w:footnote>
  <w:footnote w:id="81">
    <w:p w14:paraId="77802DAE" w14:textId="77777777" w:rsidR="005D7E1B" w:rsidRPr="005406E9" w:rsidRDefault="005D7E1B" w:rsidP="005406E9">
      <w:pPr>
        <w:pStyle w:val="FootnoteText"/>
        <w:jc w:val="both"/>
        <w:rPr>
          <w:rFonts w:ascii="Times New Roman" w:hAnsi="Times New Roman"/>
          <w:lang w:val="en-US"/>
        </w:rPr>
      </w:pPr>
      <w:r w:rsidRPr="005406E9">
        <w:rPr>
          <w:rStyle w:val="FootnoteReference"/>
          <w:rFonts w:ascii="Times New Roman" w:hAnsi="Times New Roman"/>
        </w:rPr>
        <w:footnoteRef/>
      </w:r>
      <w:r w:rsidRPr="005406E9">
        <w:rPr>
          <w:rFonts w:ascii="Times New Roman" w:hAnsi="Times New Roman"/>
          <w:lang w:val="en-US"/>
        </w:rPr>
        <w:t>Ibid., 15.</w:t>
      </w:r>
    </w:p>
  </w:footnote>
  <w:footnote w:id="82">
    <w:p w14:paraId="0B656D2B" w14:textId="77777777" w:rsidR="005D7E1B" w:rsidRPr="002B12C2" w:rsidRDefault="005D7E1B" w:rsidP="00F1047F">
      <w:pPr>
        <w:pStyle w:val="FootnoteText"/>
        <w:jc w:val="both"/>
        <w:rPr>
          <w:lang w:val="en-US"/>
        </w:rPr>
      </w:pPr>
      <w:r w:rsidRPr="002B12C2">
        <w:rPr>
          <w:rStyle w:val="FootnoteReference"/>
          <w:rFonts w:ascii="Times New Roman" w:hAnsi="Times New Roman"/>
        </w:rPr>
        <w:footnoteRef/>
      </w:r>
      <w:r w:rsidRPr="002B12C2">
        <w:rPr>
          <w:rFonts w:ascii="Times New Roman" w:hAnsi="Times New Roman"/>
          <w:i/>
          <w:lang w:val="sq-AL"/>
        </w:rPr>
        <w:t>Борба</w:t>
      </w:r>
      <w:r w:rsidRPr="002B12C2">
        <w:rPr>
          <w:rFonts w:ascii="Times New Roman" w:hAnsi="Times New Roman"/>
          <w:lang w:val="sq-AL"/>
        </w:rPr>
        <w:t>, Уторак, 7. Април 1981, 4</w:t>
      </w:r>
      <w:r w:rsidRPr="002B12C2">
        <w:rPr>
          <w:lang w:val="sq-AL"/>
        </w:rPr>
        <w:t>.</w:t>
      </w:r>
    </w:p>
  </w:footnote>
  <w:footnote w:id="83">
    <w:p w14:paraId="4D19AEF6" w14:textId="77777777" w:rsidR="005D7E1B" w:rsidRPr="005C49A6" w:rsidRDefault="005D7E1B" w:rsidP="005C49A6">
      <w:pPr>
        <w:pStyle w:val="FootnoteText"/>
        <w:jc w:val="both"/>
        <w:rPr>
          <w:rFonts w:ascii="Times New Roman" w:hAnsi="Times New Roman"/>
          <w:lang w:val="en-US"/>
        </w:rPr>
      </w:pPr>
      <w:r w:rsidRPr="00F1047F">
        <w:rPr>
          <w:rStyle w:val="FootnoteReference"/>
          <w:rFonts w:ascii="Times New Roman" w:hAnsi="Times New Roman"/>
        </w:rPr>
        <w:footnoteRef/>
      </w:r>
      <w:r w:rsidRPr="00F1047F">
        <w:rPr>
          <w:rFonts w:ascii="Times New Roman" w:hAnsi="Times New Roman"/>
          <w:i/>
          <w:lang w:val="sq-AL"/>
        </w:rPr>
        <w:t>Борба</w:t>
      </w:r>
      <w:r w:rsidRPr="00F1047F">
        <w:rPr>
          <w:rFonts w:ascii="Times New Roman" w:hAnsi="Times New Roman"/>
          <w:lang w:val="sq-AL"/>
        </w:rPr>
        <w:t>, Субота, 18. Април 1981, 3.</w:t>
      </w:r>
    </w:p>
  </w:footnote>
  <w:footnote w:id="84">
    <w:p w14:paraId="6D59F0E0" w14:textId="77777777" w:rsidR="005D7E1B" w:rsidRPr="00B2317E" w:rsidRDefault="005D7E1B" w:rsidP="00B2317E">
      <w:pPr>
        <w:pStyle w:val="FootnoteText"/>
        <w:jc w:val="both"/>
        <w:rPr>
          <w:rFonts w:ascii="Times New Roman" w:hAnsi="Times New Roman"/>
          <w:lang w:val="sq-AL"/>
        </w:rPr>
      </w:pPr>
      <w:r w:rsidRPr="00B2317E">
        <w:rPr>
          <w:rStyle w:val="FootnoteReference"/>
          <w:rFonts w:ascii="Times New Roman" w:hAnsi="Times New Roman"/>
        </w:rPr>
        <w:footnoteRef/>
      </w:r>
      <w:r w:rsidRPr="00B2317E">
        <w:rPr>
          <w:rFonts w:ascii="Times New Roman" w:hAnsi="Times New Roman"/>
          <w:lang w:val="sq-AL"/>
        </w:rPr>
        <w:t xml:space="preserve">ASHAK, Fondi: </w:t>
      </w:r>
      <w:r w:rsidRPr="00B2317E">
        <w:rPr>
          <w:rFonts w:ascii="Times New Roman" w:hAnsi="Times New Roman"/>
          <w:i/>
          <w:lang w:val="sq-AL"/>
        </w:rPr>
        <w:t>Presedništvo PK SK Kosova 1981</w:t>
      </w:r>
      <w:r w:rsidRPr="00B2317E">
        <w:rPr>
          <w:rFonts w:ascii="Times New Roman" w:hAnsi="Times New Roman"/>
          <w:lang w:val="sq-AL"/>
        </w:rPr>
        <w:t>, Kutia 74, Mbledhja e 91-tw, 10 maj 1981, 6.</w:t>
      </w:r>
    </w:p>
  </w:footnote>
  <w:footnote w:id="85">
    <w:p w14:paraId="2E7AB597" w14:textId="77777777" w:rsidR="005D7E1B" w:rsidRPr="00B2317E" w:rsidRDefault="005D7E1B" w:rsidP="00B2317E">
      <w:pPr>
        <w:pStyle w:val="FootnoteText"/>
        <w:jc w:val="both"/>
        <w:rPr>
          <w:rFonts w:ascii="Times New Roman" w:hAnsi="Times New Roman"/>
          <w:lang w:val="en-US"/>
        </w:rPr>
      </w:pPr>
      <w:r w:rsidRPr="00B2317E">
        <w:rPr>
          <w:rStyle w:val="FootnoteReference"/>
          <w:rFonts w:ascii="Times New Roman" w:hAnsi="Times New Roman"/>
        </w:rPr>
        <w:footnoteRef/>
      </w:r>
      <w:r w:rsidRPr="00B2317E">
        <w:rPr>
          <w:rFonts w:ascii="Times New Roman" w:hAnsi="Times New Roman"/>
        </w:rPr>
        <w:t xml:space="preserve"> Ibid.</w:t>
      </w:r>
    </w:p>
  </w:footnote>
  <w:footnote w:id="86">
    <w:p w14:paraId="34953135" w14:textId="77777777" w:rsidR="005D7E1B" w:rsidRPr="00B2317E" w:rsidRDefault="005D7E1B" w:rsidP="00B2317E">
      <w:pPr>
        <w:pStyle w:val="FootnoteText"/>
        <w:jc w:val="both"/>
        <w:rPr>
          <w:rFonts w:ascii="Times New Roman" w:hAnsi="Times New Roman"/>
          <w:lang w:val="en-US"/>
        </w:rPr>
      </w:pPr>
      <w:r w:rsidRPr="00B2317E">
        <w:rPr>
          <w:rStyle w:val="FootnoteReference"/>
          <w:rFonts w:ascii="Times New Roman" w:hAnsi="Times New Roman"/>
        </w:rPr>
        <w:footnoteRef/>
      </w:r>
      <w:r w:rsidRPr="00B2317E">
        <w:rPr>
          <w:rFonts w:ascii="Times New Roman" w:hAnsi="Times New Roman"/>
          <w:lang w:val="en-US"/>
        </w:rPr>
        <w:t xml:space="preserve">ASHAK, </w:t>
      </w:r>
      <w:proofErr w:type="spellStart"/>
      <w:r w:rsidRPr="00B2317E">
        <w:rPr>
          <w:rFonts w:ascii="Times New Roman" w:hAnsi="Times New Roman"/>
          <w:lang w:val="en-US"/>
        </w:rPr>
        <w:t>Fondi</w:t>
      </w:r>
      <w:proofErr w:type="spellEnd"/>
      <w:r w:rsidRPr="00B2317E">
        <w:rPr>
          <w:rFonts w:ascii="Times New Roman" w:hAnsi="Times New Roman"/>
          <w:lang w:val="en-US"/>
        </w:rPr>
        <w:t xml:space="preserve">: </w:t>
      </w:r>
      <w:proofErr w:type="spellStart"/>
      <w:r w:rsidRPr="00B2317E">
        <w:rPr>
          <w:rFonts w:ascii="Times New Roman" w:hAnsi="Times New Roman"/>
          <w:i/>
          <w:lang w:val="en-US"/>
        </w:rPr>
        <w:t>Komiteti</w:t>
      </w:r>
      <w:proofErr w:type="spellEnd"/>
      <w:r w:rsidRPr="00B2317E">
        <w:rPr>
          <w:rFonts w:ascii="Times New Roman" w:hAnsi="Times New Roman"/>
          <w:i/>
          <w:lang w:val="en-US"/>
        </w:rPr>
        <w:t xml:space="preserve"> </w:t>
      </w:r>
      <w:proofErr w:type="spellStart"/>
      <w:r w:rsidRPr="00B2317E">
        <w:rPr>
          <w:rFonts w:ascii="Times New Roman" w:hAnsi="Times New Roman"/>
          <w:i/>
          <w:lang w:val="en-US"/>
        </w:rPr>
        <w:t>Qëndror</w:t>
      </w:r>
      <w:proofErr w:type="spellEnd"/>
      <w:r w:rsidRPr="00B2317E">
        <w:rPr>
          <w:rFonts w:ascii="Times New Roman" w:hAnsi="Times New Roman"/>
          <w:i/>
          <w:lang w:val="en-US"/>
        </w:rPr>
        <w:t xml:space="preserve"> </w:t>
      </w:r>
      <w:proofErr w:type="spellStart"/>
      <w:r w:rsidRPr="00B2317E">
        <w:rPr>
          <w:rFonts w:ascii="Times New Roman" w:hAnsi="Times New Roman"/>
          <w:i/>
          <w:lang w:val="en-US"/>
        </w:rPr>
        <w:t>i</w:t>
      </w:r>
      <w:proofErr w:type="spellEnd"/>
      <w:r w:rsidRPr="00B2317E">
        <w:rPr>
          <w:rFonts w:ascii="Times New Roman" w:hAnsi="Times New Roman"/>
          <w:i/>
          <w:lang w:val="en-US"/>
        </w:rPr>
        <w:t xml:space="preserve"> LK </w:t>
      </w:r>
      <w:proofErr w:type="spellStart"/>
      <w:r w:rsidRPr="00B2317E">
        <w:rPr>
          <w:rFonts w:ascii="Times New Roman" w:hAnsi="Times New Roman"/>
          <w:i/>
          <w:lang w:val="en-US"/>
        </w:rPr>
        <w:t>të</w:t>
      </w:r>
      <w:proofErr w:type="spellEnd"/>
      <w:r w:rsidRPr="00B2317E">
        <w:rPr>
          <w:rFonts w:ascii="Times New Roman" w:hAnsi="Times New Roman"/>
          <w:i/>
          <w:lang w:val="en-US"/>
        </w:rPr>
        <w:t xml:space="preserve"> </w:t>
      </w:r>
      <w:proofErr w:type="spellStart"/>
      <w:r w:rsidRPr="00B2317E">
        <w:rPr>
          <w:rFonts w:ascii="Times New Roman" w:hAnsi="Times New Roman"/>
          <w:i/>
          <w:lang w:val="en-US"/>
        </w:rPr>
        <w:t>Serbisë</w:t>
      </w:r>
      <w:proofErr w:type="spellEnd"/>
      <w:r w:rsidRPr="00B2317E">
        <w:rPr>
          <w:rFonts w:ascii="Times New Roman" w:hAnsi="Times New Roman"/>
          <w:i/>
          <w:lang w:val="en-US"/>
        </w:rPr>
        <w:t xml:space="preserve">, </w:t>
      </w:r>
      <w:proofErr w:type="spellStart"/>
      <w:r w:rsidRPr="00B2317E">
        <w:rPr>
          <w:rFonts w:ascii="Times New Roman" w:hAnsi="Times New Roman"/>
          <w:i/>
          <w:lang w:val="en-US"/>
        </w:rPr>
        <w:t>vitet</w:t>
      </w:r>
      <w:proofErr w:type="spellEnd"/>
      <w:r w:rsidRPr="00B2317E">
        <w:rPr>
          <w:rFonts w:ascii="Times New Roman" w:hAnsi="Times New Roman"/>
          <w:i/>
          <w:lang w:val="en-US"/>
        </w:rPr>
        <w:t xml:space="preserve"> 1977-1981</w:t>
      </w:r>
      <w:r w:rsidRPr="00B2317E">
        <w:rPr>
          <w:rFonts w:ascii="Times New Roman" w:hAnsi="Times New Roman"/>
          <w:lang w:val="en-US"/>
        </w:rPr>
        <w:t xml:space="preserve">, Nr. </w:t>
      </w:r>
      <w:proofErr w:type="spellStart"/>
      <w:r w:rsidRPr="00B2317E">
        <w:rPr>
          <w:rFonts w:ascii="Times New Roman" w:hAnsi="Times New Roman"/>
          <w:lang w:val="en-US"/>
        </w:rPr>
        <w:t>i</w:t>
      </w:r>
      <w:proofErr w:type="spellEnd"/>
      <w:r w:rsidRPr="00B2317E">
        <w:rPr>
          <w:rFonts w:ascii="Times New Roman" w:hAnsi="Times New Roman"/>
          <w:lang w:val="en-US"/>
        </w:rPr>
        <w:t xml:space="preserve"> </w:t>
      </w:r>
      <w:proofErr w:type="spellStart"/>
      <w:r w:rsidRPr="00B2317E">
        <w:rPr>
          <w:rFonts w:ascii="Times New Roman" w:hAnsi="Times New Roman"/>
          <w:lang w:val="en-US"/>
        </w:rPr>
        <w:t>Kutisë</w:t>
      </w:r>
      <w:proofErr w:type="spellEnd"/>
      <w:r w:rsidRPr="00B2317E">
        <w:rPr>
          <w:rFonts w:ascii="Times New Roman" w:hAnsi="Times New Roman"/>
          <w:lang w:val="en-US"/>
        </w:rPr>
        <w:t xml:space="preserve">: 9, </w:t>
      </w:r>
      <w:proofErr w:type="spellStart"/>
      <w:r w:rsidRPr="00B2317E">
        <w:rPr>
          <w:rFonts w:ascii="Times New Roman" w:hAnsi="Times New Roman"/>
          <w:lang w:val="en-US"/>
        </w:rPr>
        <w:t>Централни</w:t>
      </w:r>
      <w:proofErr w:type="spellEnd"/>
      <w:r w:rsidRPr="00B2317E">
        <w:rPr>
          <w:rFonts w:ascii="Times New Roman" w:hAnsi="Times New Roman"/>
          <w:lang w:val="en-US"/>
        </w:rPr>
        <w:t xml:space="preserve"> </w:t>
      </w:r>
      <w:proofErr w:type="spellStart"/>
      <w:r w:rsidRPr="00B2317E">
        <w:rPr>
          <w:rFonts w:ascii="Times New Roman" w:hAnsi="Times New Roman"/>
          <w:lang w:val="en-US"/>
        </w:rPr>
        <w:t>Комитет</w:t>
      </w:r>
      <w:proofErr w:type="spellEnd"/>
      <w:r w:rsidRPr="00B2317E">
        <w:rPr>
          <w:rFonts w:ascii="Times New Roman" w:hAnsi="Times New Roman"/>
          <w:lang w:val="en-US"/>
        </w:rPr>
        <w:t xml:space="preserve"> </w:t>
      </w:r>
      <w:proofErr w:type="spellStart"/>
      <w:r w:rsidRPr="00B2317E">
        <w:rPr>
          <w:rFonts w:ascii="Times New Roman" w:hAnsi="Times New Roman"/>
          <w:lang w:val="en-US"/>
        </w:rPr>
        <w:t>Савеза</w:t>
      </w:r>
      <w:proofErr w:type="spellEnd"/>
      <w:r w:rsidRPr="00B2317E">
        <w:rPr>
          <w:rFonts w:ascii="Times New Roman" w:hAnsi="Times New Roman"/>
          <w:lang w:val="en-US"/>
        </w:rPr>
        <w:t xml:space="preserve"> </w:t>
      </w:r>
      <w:proofErr w:type="spellStart"/>
      <w:r w:rsidRPr="00B2317E">
        <w:rPr>
          <w:rFonts w:ascii="Times New Roman" w:hAnsi="Times New Roman"/>
          <w:lang w:val="en-US"/>
        </w:rPr>
        <w:t>Комуниста</w:t>
      </w:r>
      <w:proofErr w:type="spellEnd"/>
      <w:r w:rsidRPr="00B2317E">
        <w:rPr>
          <w:rFonts w:ascii="Times New Roman" w:hAnsi="Times New Roman"/>
          <w:lang w:val="en-US"/>
        </w:rPr>
        <w:t xml:space="preserve"> </w:t>
      </w:r>
      <w:proofErr w:type="spellStart"/>
      <w:r w:rsidRPr="00B2317E">
        <w:rPr>
          <w:rFonts w:ascii="Times New Roman" w:hAnsi="Times New Roman"/>
          <w:lang w:val="en-US"/>
        </w:rPr>
        <w:t>Србије</w:t>
      </w:r>
      <w:proofErr w:type="spellEnd"/>
      <w:r w:rsidRPr="00B2317E">
        <w:rPr>
          <w:rFonts w:ascii="Times New Roman" w:hAnsi="Times New Roman"/>
          <w:lang w:val="en-US"/>
        </w:rPr>
        <w:t xml:space="preserve">, </w:t>
      </w:r>
      <w:proofErr w:type="spellStart"/>
      <w:r w:rsidRPr="00B2317E">
        <w:rPr>
          <w:rFonts w:ascii="Times New Roman" w:hAnsi="Times New Roman"/>
          <w:lang w:val="en-US"/>
        </w:rPr>
        <w:t>Информативни</w:t>
      </w:r>
      <w:proofErr w:type="spellEnd"/>
      <w:r w:rsidRPr="00B2317E">
        <w:rPr>
          <w:rFonts w:ascii="Times New Roman" w:hAnsi="Times New Roman"/>
          <w:lang w:val="en-US"/>
        </w:rPr>
        <w:t xml:space="preserve"> </w:t>
      </w:r>
      <w:proofErr w:type="spellStart"/>
      <w:r w:rsidRPr="00B2317E">
        <w:rPr>
          <w:rFonts w:ascii="Times New Roman" w:hAnsi="Times New Roman"/>
          <w:lang w:val="en-US"/>
        </w:rPr>
        <w:t>Билтен</w:t>
      </w:r>
      <w:proofErr w:type="spellEnd"/>
      <w:r w:rsidRPr="00B2317E">
        <w:rPr>
          <w:rFonts w:ascii="Times New Roman" w:hAnsi="Times New Roman"/>
          <w:lang w:val="en-US"/>
        </w:rPr>
        <w:t xml:space="preserve">, </w:t>
      </w:r>
      <w:proofErr w:type="spellStart"/>
      <w:r w:rsidRPr="00B2317E">
        <w:rPr>
          <w:rFonts w:ascii="Times New Roman" w:hAnsi="Times New Roman"/>
          <w:lang w:val="en-US"/>
        </w:rPr>
        <w:t>Број</w:t>
      </w:r>
      <w:proofErr w:type="spellEnd"/>
      <w:r w:rsidRPr="00B2317E">
        <w:rPr>
          <w:rFonts w:ascii="Times New Roman" w:hAnsi="Times New Roman"/>
          <w:lang w:val="en-US"/>
        </w:rPr>
        <w:t xml:space="preserve"> 4, </w:t>
      </w:r>
      <w:proofErr w:type="spellStart"/>
      <w:r w:rsidRPr="00B2317E">
        <w:rPr>
          <w:rFonts w:ascii="Times New Roman" w:hAnsi="Times New Roman"/>
          <w:lang w:val="en-US"/>
        </w:rPr>
        <w:t>Београд</w:t>
      </w:r>
      <w:proofErr w:type="spellEnd"/>
      <w:r w:rsidRPr="00B2317E">
        <w:rPr>
          <w:rFonts w:ascii="Times New Roman" w:hAnsi="Times New Roman"/>
          <w:lang w:val="en-US"/>
        </w:rPr>
        <w:t xml:space="preserve">, </w:t>
      </w:r>
      <w:proofErr w:type="spellStart"/>
      <w:r w:rsidRPr="00B2317E">
        <w:rPr>
          <w:rFonts w:ascii="Times New Roman" w:hAnsi="Times New Roman"/>
          <w:lang w:val="en-US"/>
        </w:rPr>
        <w:t>Мај</w:t>
      </w:r>
      <w:proofErr w:type="spellEnd"/>
      <w:r w:rsidRPr="00B2317E">
        <w:rPr>
          <w:rFonts w:ascii="Times New Roman" w:hAnsi="Times New Roman"/>
          <w:lang w:val="en-US"/>
        </w:rPr>
        <w:t>, 1981, 11.</w:t>
      </w:r>
    </w:p>
  </w:footnote>
  <w:footnote w:id="87">
    <w:p w14:paraId="5A8D7F71" w14:textId="77777777" w:rsidR="005D7E1B" w:rsidRPr="00B2317E" w:rsidRDefault="005D7E1B" w:rsidP="00B2317E">
      <w:pPr>
        <w:pStyle w:val="FootnoteText"/>
        <w:jc w:val="both"/>
        <w:rPr>
          <w:rFonts w:ascii="Times New Roman" w:hAnsi="Times New Roman"/>
          <w:lang w:val="en-US"/>
        </w:rPr>
      </w:pPr>
      <w:r w:rsidRPr="00B2317E">
        <w:rPr>
          <w:rStyle w:val="FootnoteReference"/>
          <w:rFonts w:ascii="Times New Roman" w:hAnsi="Times New Roman"/>
        </w:rPr>
        <w:footnoteRef/>
      </w:r>
      <w:r w:rsidRPr="00B2317E">
        <w:rPr>
          <w:rFonts w:ascii="Times New Roman" w:hAnsi="Times New Roman"/>
        </w:rPr>
        <w:t xml:space="preserve"> Ibid., 13.</w:t>
      </w:r>
    </w:p>
  </w:footnote>
  <w:footnote w:id="88">
    <w:p w14:paraId="015EECF1" w14:textId="77777777" w:rsidR="005D7E1B" w:rsidRPr="00023EF6" w:rsidRDefault="005D7E1B" w:rsidP="00023EF6">
      <w:pPr>
        <w:pStyle w:val="FootnoteText"/>
        <w:jc w:val="both"/>
        <w:rPr>
          <w:rFonts w:ascii="Times New Roman" w:hAnsi="Times New Roman"/>
          <w:lang w:val="en-US"/>
        </w:rPr>
      </w:pPr>
      <w:r w:rsidRPr="00023EF6">
        <w:rPr>
          <w:rStyle w:val="FootnoteReference"/>
          <w:rFonts w:ascii="Times New Roman" w:hAnsi="Times New Roman"/>
        </w:rPr>
        <w:footnoteRef/>
      </w:r>
      <w:r w:rsidRPr="00023EF6">
        <w:rPr>
          <w:rFonts w:ascii="Times New Roman" w:hAnsi="Times New Roman"/>
          <w:lang w:val="sq-AL"/>
        </w:rPr>
        <w:t xml:space="preserve">ASHAK, Fondi: </w:t>
      </w:r>
      <w:r w:rsidRPr="00023EF6">
        <w:rPr>
          <w:rFonts w:ascii="Times New Roman" w:hAnsi="Times New Roman"/>
          <w:i/>
          <w:lang w:val="sq-AL"/>
        </w:rPr>
        <w:t>Presedništvo PK SK Kosova 1981</w:t>
      </w:r>
      <w:r w:rsidRPr="00023EF6">
        <w:rPr>
          <w:rFonts w:ascii="Times New Roman" w:hAnsi="Times New Roman"/>
          <w:lang w:val="sq-AL"/>
        </w:rPr>
        <w:t>, Kutia 75, Sednice 93-94, Sa 93. Sednice Predsedništva pokrajinskog Komiteta Saveza komunista kosova, održana 20. Maja 1981. Godine, Diskusija: Aslan Fazlija, 34/GM.</w:t>
      </w:r>
    </w:p>
  </w:footnote>
  <w:footnote w:id="89">
    <w:p w14:paraId="31B499B1" w14:textId="77777777" w:rsidR="005D7E1B" w:rsidRPr="00023EF6" w:rsidRDefault="005D7E1B" w:rsidP="00023EF6">
      <w:pPr>
        <w:pStyle w:val="FootnoteText"/>
        <w:jc w:val="both"/>
        <w:rPr>
          <w:rFonts w:ascii="Times New Roman" w:hAnsi="Times New Roman"/>
          <w:lang w:val="en-US"/>
        </w:rPr>
      </w:pPr>
      <w:r w:rsidRPr="00023EF6">
        <w:rPr>
          <w:rStyle w:val="FootnoteReference"/>
          <w:rFonts w:ascii="Times New Roman" w:hAnsi="Times New Roman"/>
        </w:rPr>
        <w:footnoteRef/>
      </w:r>
      <w:r w:rsidRPr="00023EF6">
        <w:rPr>
          <w:rFonts w:ascii="Times New Roman" w:hAnsi="Times New Roman"/>
          <w:i/>
          <w:lang w:val="sq-AL"/>
        </w:rPr>
        <w:t>Kovanje antijugoslavenske zavere</w:t>
      </w:r>
      <w:r w:rsidRPr="00023EF6">
        <w:rPr>
          <w:rFonts w:ascii="Times New Roman" w:hAnsi="Times New Roman"/>
          <w:lang w:val="sq-AL"/>
        </w:rPr>
        <w:t>, knjiga 1, Sonja Biserko(Urednik), (Beograd: Zagorac, 2006),  7.</w:t>
      </w:r>
    </w:p>
  </w:footnote>
  <w:footnote w:id="90">
    <w:p w14:paraId="7878E15B" w14:textId="77777777" w:rsidR="005D7E1B" w:rsidRPr="00023EF6" w:rsidRDefault="005D7E1B" w:rsidP="00023EF6">
      <w:pPr>
        <w:pStyle w:val="FootnoteText"/>
        <w:jc w:val="both"/>
        <w:rPr>
          <w:lang w:val="en-US"/>
        </w:rPr>
      </w:pPr>
      <w:r w:rsidRPr="00023EF6">
        <w:rPr>
          <w:rStyle w:val="FootnoteReference"/>
          <w:rFonts w:ascii="Times New Roman" w:hAnsi="Times New Roman"/>
        </w:rPr>
        <w:footnoteRef/>
      </w:r>
      <w:r w:rsidRPr="00023EF6">
        <w:rPr>
          <w:rFonts w:ascii="Times New Roman" w:hAnsi="Times New Roman"/>
          <w:lang w:val="sq-AL"/>
        </w:rPr>
        <w:t xml:space="preserve">Memli Krasniqi, Hysen Matoshi, Nuridin Ahmeti, Sonila Boçi, Ledia Dushku, Shpend Avdiu, </w:t>
      </w:r>
      <w:r w:rsidRPr="00023EF6">
        <w:rPr>
          <w:rFonts w:ascii="Times New Roman" w:hAnsi="Times New Roman"/>
          <w:i/>
          <w:lang w:val="sq-AL"/>
        </w:rPr>
        <w:t>Kujtesa Kolektive: Dëshmi  dhe Ngjarje (1944-1966)</w:t>
      </w:r>
      <w:r w:rsidRPr="00023EF6">
        <w:rPr>
          <w:rFonts w:ascii="Times New Roman" w:hAnsi="Times New Roman"/>
          <w:lang w:val="sq-AL"/>
        </w:rPr>
        <w:t>,  (Prishtinë: Instituti Albanologjik, 2016), 64</w:t>
      </w:r>
    </w:p>
  </w:footnote>
  <w:footnote w:id="91">
    <w:p w14:paraId="506A6565" w14:textId="77777777" w:rsidR="005D7E1B" w:rsidRPr="006D66C1" w:rsidRDefault="005D7E1B" w:rsidP="006D66C1">
      <w:pPr>
        <w:pStyle w:val="FootnoteText"/>
        <w:jc w:val="both"/>
        <w:rPr>
          <w:rFonts w:ascii="Times New Roman" w:hAnsi="Times New Roman"/>
          <w:lang w:val="en-US"/>
        </w:rPr>
      </w:pPr>
      <w:r w:rsidRPr="00C11DCF">
        <w:rPr>
          <w:rStyle w:val="FootnoteReference"/>
          <w:rFonts w:ascii="Times New Roman" w:hAnsi="Times New Roman"/>
        </w:rPr>
        <w:footnoteRef/>
      </w:r>
      <w:proofErr w:type="spellStart"/>
      <w:r w:rsidRPr="00C11DCF">
        <w:rPr>
          <w:rFonts w:ascii="Times New Roman" w:hAnsi="Times New Roman"/>
          <w:lang w:val="en-US"/>
        </w:rPr>
        <w:t>Sabile</w:t>
      </w:r>
      <w:proofErr w:type="spellEnd"/>
      <w:r w:rsidRPr="00C11DCF">
        <w:rPr>
          <w:rFonts w:ascii="Times New Roman" w:hAnsi="Times New Roman"/>
          <w:lang w:val="en-US"/>
        </w:rPr>
        <w:t xml:space="preserve"> </w:t>
      </w:r>
      <w:proofErr w:type="spellStart"/>
      <w:r w:rsidRPr="00C11DCF">
        <w:rPr>
          <w:rFonts w:ascii="Times New Roman" w:hAnsi="Times New Roman"/>
          <w:lang w:val="en-US"/>
        </w:rPr>
        <w:t>Keçmezi</w:t>
      </w:r>
      <w:proofErr w:type="spellEnd"/>
      <w:r w:rsidRPr="00C11DCF">
        <w:rPr>
          <w:rFonts w:ascii="Times New Roman" w:hAnsi="Times New Roman"/>
          <w:lang w:val="en-US"/>
        </w:rPr>
        <w:t xml:space="preserve">-Basha, </w:t>
      </w:r>
      <w:proofErr w:type="spellStart"/>
      <w:r w:rsidRPr="00C11DCF">
        <w:rPr>
          <w:rFonts w:ascii="Times New Roman" w:hAnsi="Times New Roman"/>
          <w:i/>
          <w:lang w:val="en-US"/>
        </w:rPr>
        <w:t>Ngjarjet</w:t>
      </w:r>
      <w:proofErr w:type="spellEnd"/>
      <w:r w:rsidRPr="00C11DCF">
        <w:rPr>
          <w:rFonts w:ascii="Times New Roman" w:hAnsi="Times New Roman"/>
          <w:i/>
          <w:lang w:val="en-US"/>
        </w:rPr>
        <w:t xml:space="preserve">, </w:t>
      </w:r>
      <w:proofErr w:type="spellStart"/>
      <w:r w:rsidRPr="00C11DCF">
        <w:rPr>
          <w:rFonts w:ascii="Times New Roman" w:hAnsi="Times New Roman"/>
          <w:i/>
          <w:lang w:val="en-US"/>
        </w:rPr>
        <w:t>dëshmitë</w:t>
      </w:r>
      <w:proofErr w:type="spellEnd"/>
      <w:r w:rsidRPr="00C11DCF">
        <w:rPr>
          <w:rFonts w:ascii="Times New Roman" w:hAnsi="Times New Roman"/>
          <w:i/>
          <w:lang w:val="en-US"/>
        </w:rPr>
        <w:t xml:space="preserve"> </w:t>
      </w:r>
      <w:proofErr w:type="spellStart"/>
      <w:r w:rsidRPr="00C11DCF">
        <w:rPr>
          <w:rFonts w:ascii="Times New Roman" w:hAnsi="Times New Roman"/>
          <w:i/>
          <w:lang w:val="en-US"/>
        </w:rPr>
        <w:t>dhe</w:t>
      </w:r>
      <w:proofErr w:type="spellEnd"/>
      <w:r w:rsidRPr="00C11DCF">
        <w:rPr>
          <w:rFonts w:ascii="Times New Roman" w:hAnsi="Times New Roman"/>
          <w:i/>
          <w:lang w:val="en-US"/>
        </w:rPr>
        <w:t xml:space="preserve"> </w:t>
      </w:r>
      <w:proofErr w:type="spellStart"/>
      <w:r w:rsidRPr="00C11DCF">
        <w:rPr>
          <w:rFonts w:ascii="Times New Roman" w:hAnsi="Times New Roman"/>
          <w:i/>
          <w:lang w:val="en-US"/>
        </w:rPr>
        <w:t>identiteti</w:t>
      </w:r>
      <w:proofErr w:type="spellEnd"/>
      <w:r w:rsidRPr="00C11DCF">
        <w:rPr>
          <w:rFonts w:ascii="Times New Roman" w:hAnsi="Times New Roman"/>
          <w:i/>
          <w:lang w:val="en-US"/>
        </w:rPr>
        <w:t xml:space="preserve"> </w:t>
      </w:r>
      <w:proofErr w:type="spellStart"/>
      <w:proofErr w:type="gramStart"/>
      <w:r w:rsidRPr="00C11DCF">
        <w:rPr>
          <w:rFonts w:ascii="Times New Roman" w:hAnsi="Times New Roman"/>
          <w:i/>
          <w:lang w:val="en-US"/>
        </w:rPr>
        <w:t>kombëtar</w:t>
      </w:r>
      <w:proofErr w:type="spellEnd"/>
      <w:r w:rsidRPr="00C11DCF">
        <w:rPr>
          <w:rFonts w:ascii="Times New Roman" w:hAnsi="Times New Roman"/>
          <w:lang w:val="en-US"/>
        </w:rPr>
        <w:t>(</w:t>
      </w:r>
      <w:proofErr w:type="spellStart"/>
      <w:proofErr w:type="gramEnd"/>
      <w:r w:rsidRPr="00C11DCF">
        <w:rPr>
          <w:rFonts w:ascii="Times New Roman" w:hAnsi="Times New Roman"/>
          <w:lang w:val="en-US"/>
        </w:rPr>
        <w:t>Prishtinë</w:t>
      </w:r>
      <w:proofErr w:type="spellEnd"/>
      <w:r w:rsidRPr="00C11DCF">
        <w:rPr>
          <w:rFonts w:ascii="Times New Roman" w:hAnsi="Times New Roman"/>
          <w:lang w:val="en-US"/>
        </w:rPr>
        <w:t xml:space="preserve">: </w:t>
      </w:r>
      <w:proofErr w:type="spellStart"/>
      <w:r w:rsidRPr="00C11DCF">
        <w:rPr>
          <w:rFonts w:ascii="Times New Roman" w:hAnsi="Times New Roman"/>
          <w:lang w:val="en-US"/>
        </w:rPr>
        <w:t>Instituti</w:t>
      </w:r>
      <w:proofErr w:type="spellEnd"/>
      <w:r w:rsidRPr="00C11DCF">
        <w:rPr>
          <w:rFonts w:ascii="Times New Roman" w:hAnsi="Times New Roman"/>
          <w:lang w:val="en-US"/>
        </w:rPr>
        <w:t xml:space="preserve"> </w:t>
      </w:r>
      <w:proofErr w:type="spellStart"/>
      <w:r w:rsidRPr="00C11DCF">
        <w:rPr>
          <w:rFonts w:ascii="Times New Roman" w:hAnsi="Times New Roman"/>
          <w:lang w:val="en-US"/>
        </w:rPr>
        <w:t>i</w:t>
      </w:r>
      <w:proofErr w:type="spellEnd"/>
      <w:r w:rsidRPr="00C11DCF">
        <w:rPr>
          <w:rFonts w:ascii="Times New Roman" w:hAnsi="Times New Roman"/>
          <w:lang w:val="en-US"/>
        </w:rPr>
        <w:t xml:space="preserve"> </w:t>
      </w:r>
      <w:proofErr w:type="spellStart"/>
      <w:r w:rsidRPr="00C11DCF">
        <w:rPr>
          <w:rFonts w:ascii="Times New Roman" w:hAnsi="Times New Roman"/>
          <w:lang w:val="en-US"/>
        </w:rPr>
        <w:t>Historisë</w:t>
      </w:r>
      <w:proofErr w:type="spellEnd"/>
      <w:r w:rsidRPr="00C11DCF">
        <w:rPr>
          <w:rFonts w:ascii="Times New Roman" w:hAnsi="Times New Roman"/>
          <w:lang w:val="en-US"/>
        </w:rPr>
        <w:t>, 2018), 134.</w:t>
      </w:r>
    </w:p>
  </w:footnote>
  <w:footnote w:id="92">
    <w:p w14:paraId="1CC0A331" w14:textId="77777777" w:rsidR="005D7E1B" w:rsidRPr="00845B49" w:rsidRDefault="005D7E1B" w:rsidP="00845B49">
      <w:pPr>
        <w:pStyle w:val="FootnoteText"/>
        <w:jc w:val="both"/>
        <w:rPr>
          <w:rFonts w:ascii="Times New Roman" w:hAnsi="Times New Roman"/>
          <w:lang w:val="en-US"/>
        </w:rPr>
      </w:pPr>
      <w:r w:rsidRPr="006D66C1">
        <w:rPr>
          <w:rStyle w:val="FootnoteReference"/>
          <w:rFonts w:ascii="Times New Roman" w:hAnsi="Times New Roman"/>
        </w:rPr>
        <w:footnoteRef/>
      </w:r>
      <w:r w:rsidRPr="006D66C1">
        <w:rPr>
          <w:rFonts w:ascii="Times New Roman" w:hAnsi="Times New Roman"/>
          <w:lang w:val="sq-AL"/>
        </w:rPr>
        <w:t xml:space="preserve">ASHAK, Fondi: </w:t>
      </w:r>
      <w:r w:rsidRPr="006D66C1">
        <w:rPr>
          <w:rFonts w:ascii="Times New Roman" w:hAnsi="Times New Roman"/>
          <w:i/>
          <w:lang w:val="sq-AL"/>
        </w:rPr>
        <w:t>Presedništvo PK SK Kosova 1981</w:t>
      </w:r>
      <w:r w:rsidRPr="006D66C1">
        <w:rPr>
          <w:rFonts w:ascii="Times New Roman" w:hAnsi="Times New Roman"/>
          <w:lang w:val="sq-AL"/>
        </w:rPr>
        <w:t>, Kutia 75, Sednice 93-94, Sa 94. Sednice Predsedništva Pokrajinskog Komiteta Saveza Komunista Kosova i Predsedništva SAP Kosovo, održana 21. Maja 1981. Godine, Diskusija: Veli Deva, 3/GM.</w:t>
      </w:r>
    </w:p>
  </w:footnote>
  <w:footnote w:id="93">
    <w:p w14:paraId="25415DED" w14:textId="77777777" w:rsidR="005D7E1B" w:rsidRPr="007862C7" w:rsidRDefault="005D7E1B">
      <w:pPr>
        <w:pStyle w:val="FootnoteText"/>
        <w:rPr>
          <w:rFonts w:ascii="Times New Roman" w:hAnsi="Times New Roman"/>
          <w:lang w:val="en-US"/>
        </w:rPr>
      </w:pPr>
      <w:r w:rsidRPr="007862C7">
        <w:rPr>
          <w:rStyle w:val="FootnoteReference"/>
          <w:rFonts w:ascii="Times New Roman" w:hAnsi="Times New Roman"/>
        </w:rPr>
        <w:footnoteRef/>
      </w:r>
      <w:r w:rsidRPr="007862C7">
        <w:rPr>
          <w:rFonts w:ascii="Times New Roman" w:hAnsi="Times New Roman"/>
          <w:lang w:val="en-US"/>
        </w:rPr>
        <w:t xml:space="preserve">ASHAK, </w:t>
      </w:r>
      <w:proofErr w:type="spellStart"/>
      <w:r w:rsidRPr="007862C7">
        <w:rPr>
          <w:rFonts w:ascii="Times New Roman" w:hAnsi="Times New Roman"/>
          <w:lang w:val="en-US"/>
        </w:rPr>
        <w:t>Fondi</w:t>
      </w:r>
      <w:proofErr w:type="spellEnd"/>
      <w:r w:rsidRPr="007862C7">
        <w:rPr>
          <w:rFonts w:ascii="Times New Roman" w:hAnsi="Times New Roman"/>
          <w:lang w:val="en-US"/>
        </w:rPr>
        <w:t xml:space="preserve">: </w:t>
      </w:r>
      <w:proofErr w:type="spellStart"/>
      <w:r w:rsidRPr="007862C7">
        <w:rPr>
          <w:rFonts w:ascii="Times New Roman" w:hAnsi="Times New Roman"/>
          <w:i/>
          <w:lang w:val="en-US"/>
        </w:rPr>
        <w:t>Komiteti</w:t>
      </w:r>
      <w:proofErr w:type="spellEnd"/>
      <w:r w:rsidRPr="007862C7">
        <w:rPr>
          <w:rFonts w:ascii="Times New Roman" w:hAnsi="Times New Roman"/>
          <w:i/>
          <w:lang w:val="en-US"/>
        </w:rPr>
        <w:t xml:space="preserve"> </w:t>
      </w:r>
      <w:proofErr w:type="spellStart"/>
      <w:r w:rsidRPr="007862C7">
        <w:rPr>
          <w:rFonts w:ascii="Times New Roman" w:hAnsi="Times New Roman"/>
          <w:i/>
          <w:lang w:val="en-US"/>
        </w:rPr>
        <w:t>Qëndror</w:t>
      </w:r>
      <w:proofErr w:type="spellEnd"/>
      <w:r w:rsidRPr="007862C7">
        <w:rPr>
          <w:rFonts w:ascii="Times New Roman" w:hAnsi="Times New Roman"/>
          <w:i/>
          <w:lang w:val="en-US"/>
        </w:rPr>
        <w:t xml:space="preserve"> </w:t>
      </w:r>
      <w:proofErr w:type="spellStart"/>
      <w:r w:rsidRPr="007862C7">
        <w:rPr>
          <w:rFonts w:ascii="Times New Roman" w:hAnsi="Times New Roman"/>
          <w:i/>
          <w:lang w:val="en-US"/>
        </w:rPr>
        <w:t>i</w:t>
      </w:r>
      <w:proofErr w:type="spellEnd"/>
      <w:r w:rsidRPr="007862C7">
        <w:rPr>
          <w:rFonts w:ascii="Times New Roman" w:hAnsi="Times New Roman"/>
          <w:i/>
          <w:lang w:val="en-US"/>
        </w:rPr>
        <w:t xml:space="preserve"> LK </w:t>
      </w:r>
      <w:proofErr w:type="spellStart"/>
      <w:r w:rsidRPr="007862C7">
        <w:rPr>
          <w:rFonts w:ascii="Times New Roman" w:hAnsi="Times New Roman"/>
          <w:i/>
          <w:lang w:val="en-US"/>
        </w:rPr>
        <w:t>të</w:t>
      </w:r>
      <w:proofErr w:type="spellEnd"/>
      <w:r w:rsidRPr="007862C7">
        <w:rPr>
          <w:rFonts w:ascii="Times New Roman" w:hAnsi="Times New Roman"/>
          <w:i/>
          <w:lang w:val="en-US"/>
        </w:rPr>
        <w:t xml:space="preserve"> </w:t>
      </w:r>
      <w:proofErr w:type="spellStart"/>
      <w:r w:rsidRPr="007862C7">
        <w:rPr>
          <w:rFonts w:ascii="Times New Roman" w:hAnsi="Times New Roman"/>
          <w:i/>
          <w:lang w:val="en-US"/>
        </w:rPr>
        <w:t>Serbisë</w:t>
      </w:r>
      <w:proofErr w:type="spellEnd"/>
      <w:r w:rsidRPr="007862C7">
        <w:rPr>
          <w:rFonts w:ascii="Times New Roman" w:hAnsi="Times New Roman"/>
          <w:lang w:val="en-US"/>
        </w:rPr>
        <w:t xml:space="preserve">, </w:t>
      </w:r>
      <w:proofErr w:type="spellStart"/>
      <w:r w:rsidRPr="007862C7">
        <w:rPr>
          <w:rFonts w:ascii="Times New Roman" w:hAnsi="Times New Roman"/>
          <w:i/>
          <w:lang w:val="en-US"/>
        </w:rPr>
        <w:t>vitet</w:t>
      </w:r>
      <w:proofErr w:type="spellEnd"/>
      <w:r w:rsidRPr="007862C7">
        <w:rPr>
          <w:rFonts w:ascii="Times New Roman" w:hAnsi="Times New Roman"/>
          <w:i/>
          <w:lang w:val="en-US"/>
        </w:rPr>
        <w:t xml:space="preserve"> 1977-1981</w:t>
      </w:r>
      <w:r w:rsidRPr="007862C7">
        <w:rPr>
          <w:rFonts w:ascii="Times New Roman" w:hAnsi="Times New Roman"/>
          <w:lang w:val="en-US"/>
        </w:rPr>
        <w:t xml:space="preserve">, Nr. </w:t>
      </w:r>
      <w:proofErr w:type="spellStart"/>
      <w:r w:rsidRPr="007862C7">
        <w:rPr>
          <w:rFonts w:ascii="Times New Roman" w:hAnsi="Times New Roman"/>
          <w:lang w:val="en-US"/>
        </w:rPr>
        <w:t>i</w:t>
      </w:r>
      <w:proofErr w:type="spellEnd"/>
      <w:r w:rsidRPr="007862C7">
        <w:rPr>
          <w:rFonts w:ascii="Times New Roman" w:hAnsi="Times New Roman"/>
          <w:lang w:val="en-US"/>
        </w:rPr>
        <w:t xml:space="preserve"> </w:t>
      </w:r>
      <w:proofErr w:type="spellStart"/>
      <w:r w:rsidRPr="007862C7">
        <w:rPr>
          <w:rFonts w:ascii="Times New Roman" w:hAnsi="Times New Roman"/>
          <w:lang w:val="en-US"/>
        </w:rPr>
        <w:t>Kutisë</w:t>
      </w:r>
      <w:proofErr w:type="spellEnd"/>
      <w:r w:rsidRPr="007862C7">
        <w:rPr>
          <w:rFonts w:ascii="Times New Roman" w:hAnsi="Times New Roman"/>
          <w:lang w:val="en-US"/>
        </w:rPr>
        <w:t xml:space="preserve">: 9, </w:t>
      </w:r>
      <w:proofErr w:type="spellStart"/>
      <w:r w:rsidRPr="007862C7">
        <w:rPr>
          <w:rFonts w:ascii="Times New Roman" w:hAnsi="Times New Roman"/>
          <w:lang w:val="en-US"/>
        </w:rPr>
        <w:t>Централни</w:t>
      </w:r>
      <w:proofErr w:type="spellEnd"/>
      <w:r w:rsidRPr="007862C7">
        <w:rPr>
          <w:rFonts w:ascii="Times New Roman" w:hAnsi="Times New Roman"/>
          <w:lang w:val="en-US"/>
        </w:rPr>
        <w:t xml:space="preserve"> </w:t>
      </w:r>
      <w:proofErr w:type="spellStart"/>
      <w:r w:rsidRPr="007862C7">
        <w:rPr>
          <w:rFonts w:ascii="Times New Roman" w:hAnsi="Times New Roman"/>
          <w:lang w:val="en-US"/>
        </w:rPr>
        <w:t>Комитет</w:t>
      </w:r>
      <w:proofErr w:type="spellEnd"/>
      <w:r w:rsidRPr="007862C7">
        <w:rPr>
          <w:rFonts w:ascii="Times New Roman" w:hAnsi="Times New Roman"/>
          <w:lang w:val="en-US"/>
        </w:rPr>
        <w:t xml:space="preserve"> </w:t>
      </w:r>
      <w:proofErr w:type="spellStart"/>
      <w:r w:rsidRPr="007862C7">
        <w:rPr>
          <w:rFonts w:ascii="Times New Roman" w:hAnsi="Times New Roman"/>
          <w:lang w:val="en-US"/>
        </w:rPr>
        <w:t>Савеза</w:t>
      </w:r>
      <w:proofErr w:type="spellEnd"/>
      <w:r w:rsidRPr="007862C7">
        <w:rPr>
          <w:rFonts w:ascii="Times New Roman" w:hAnsi="Times New Roman"/>
          <w:lang w:val="en-US"/>
        </w:rPr>
        <w:t xml:space="preserve"> </w:t>
      </w:r>
      <w:proofErr w:type="spellStart"/>
      <w:r w:rsidRPr="007862C7">
        <w:rPr>
          <w:rFonts w:ascii="Times New Roman" w:hAnsi="Times New Roman"/>
          <w:lang w:val="en-US"/>
        </w:rPr>
        <w:t>Комуниста</w:t>
      </w:r>
      <w:proofErr w:type="spellEnd"/>
      <w:r w:rsidRPr="007862C7">
        <w:rPr>
          <w:rFonts w:ascii="Times New Roman" w:hAnsi="Times New Roman"/>
          <w:lang w:val="en-US"/>
        </w:rPr>
        <w:t xml:space="preserve"> </w:t>
      </w:r>
      <w:proofErr w:type="spellStart"/>
      <w:r w:rsidRPr="007862C7">
        <w:rPr>
          <w:rFonts w:ascii="Times New Roman" w:hAnsi="Times New Roman"/>
          <w:lang w:val="en-US"/>
        </w:rPr>
        <w:t>Србије</w:t>
      </w:r>
      <w:proofErr w:type="spellEnd"/>
      <w:r w:rsidRPr="007862C7">
        <w:rPr>
          <w:rFonts w:ascii="Times New Roman" w:hAnsi="Times New Roman"/>
          <w:lang w:val="en-US"/>
        </w:rPr>
        <w:t xml:space="preserve">, </w:t>
      </w:r>
      <w:proofErr w:type="spellStart"/>
      <w:r w:rsidRPr="007862C7">
        <w:rPr>
          <w:rFonts w:ascii="Times New Roman" w:hAnsi="Times New Roman"/>
          <w:lang w:val="en-US"/>
        </w:rPr>
        <w:t>Информативни</w:t>
      </w:r>
      <w:proofErr w:type="spellEnd"/>
      <w:r w:rsidRPr="007862C7">
        <w:rPr>
          <w:rFonts w:ascii="Times New Roman" w:hAnsi="Times New Roman"/>
          <w:lang w:val="en-US"/>
        </w:rPr>
        <w:t xml:space="preserve"> </w:t>
      </w:r>
      <w:proofErr w:type="spellStart"/>
      <w:r w:rsidRPr="007862C7">
        <w:rPr>
          <w:rFonts w:ascii="Times New Roman" w:hAnsi="Times New Roman"/>
          <w:lang w:val="en-US"/>
        </w:rPr>
        <w:t>Билтен</w:t>
      </w:r>
      <w:proofErr w:type="spellEnd"/>
      <w:r w:rsidRPr="007862C7">
        <w:rPr>
          <w:rFonts w:ascii="Times New Roman" w:hAnsi="Times New Roman"/>
          <w:lang w:val="en-US"/>
        </w:rPr>
        <w:t xml:space="preserve">, </w:t>
      </w:r>
      <w:proofErr w:type="spellStart"/>
      <w:r w:rsidRPr="007862C7">
        <w:rPr>
          <w:rFonts w:ascii="Times New Roman" w:hAnsi="Times New Roman"/>
          <w:lang w:val="en-US"/>
        </w:rPr>
        <w:t>Број</w:t>
      </w:r>
      <w:proofErr w:type="spellEnd"/>
      <w:r w:rsidRPr="007862C7">
        <w:rPr>
          <w:rFonts w:ascii="Times New Roman" w:hAnsi="Times New Roman"/>
          <w:lang w:val="en-US"/>
        </w:rPr>
        <w:t xml:space="preserve"> 7, </w:t>
      </w:r>
      <w:proofErr w:type="spellStart"/>
      <w:r w:rsidRPr="007862C7">
        <w:rPr>
          <w:rFonts w:ascii="Times New Roman" w:hAnsi="Times New Roman"/>
          <w:lang w:val="en-US"/>
        </w:rPr>
        <w:t>Београд</w:t>
      </w:r>
      <w:proofErr w:type="spellEnd"/>
      <w:r w:rsidRPr="007862C7">
        <w:rPr>
          <w:rFonts w:ascii="Times New Roman" w:hAnsi="Times New Roman"/>
          <w:lang w:val="en-US"/>
        </w:rPr>
        <w:t>, Ϲ</w:t>
      </w:r>
      <w:proofErr w:type="spellStart"/>
      <w:r w:rsidRPr="007862C7">
        <w:rPr>
          <w:rFonts w:ascii="Times New Roman" w:hAnsi="Times New Roman"/>
          <w:lang w:val="en-US"/>
        </w:rPr>
        <w:t>eптембар</w:t>
      </w:r>
      <w:proofErr w:type="spellEnd"/>
      <w:r w:rsidRPr="007862C7">
        <w:rPr>
          <w:rFonts w:ascii="Times New Roman" w:hAnsi="Times New Roman"/>
          <w:lang w:val="en-US"/>
        </w:rPr>
        <w:t>, 1981, 23.</w:t>
      </w:r>
    </w:p>
  </w:footnote>
  <w:footnote w:id="94">
    <w:p w14:paraId="57BD1FBE" w14:textId="77777777" w:rsidR="005D7E1B" w:rsidRPr="00DF4618" w:rsidRDefault="005D7E1B" w:rsidP="00DF4618">
      <w:pPr>
        <w:pStyle w:val="FootnoteText"/>
        <w:jc w:val="both"/>
        <w:rPr>
          <w:rFonts w:ascii="Times New Roman" w:hAnsi="Times New Roman"/>
          <w:lang w:val="en-US"/>
        </w:rPr>
      </w:pPr>
      <w:r w:rsidRPr="00DF4618">
        <w:rPr>
          <w:rStyle w:val="FootnoteReference"/>
          <w:rFonts w:ascii="Times New Roman" w:hAnsi="Times New Roman"/>
        </w:rPr>
        <w:footnoteRef/>
      </w:r>
      <w:hyperlink r:id="rId2" w:history="1">
        <w:r w:rsidRPr="00BF27D8">
          <w:rPr>
            <w:rStyle w:val="Hyperlink"/>
            <w:rFonts w:ascii="Times New Roman" w:hAnsi="Times New Roman"/>
          </w:rPr>
          <w:t>https://www.slobodnaevropa.org/a/srbija-stambolic-milosevic-osma-sednica-radoje-stefanovic/28737659.html</w:t>
        </w:r>
      </w:hyperlink>
      <w:r w:rsidRPr="00DF4618">
        <w:rPr>
          <w:rFonts w:ascii="Times New Roman" w:hAnsi="Times New Roman"/>
        </w:rPr>
        <w:t xml:space="preserve">,   </w:t>
      </w:r>
      <w:proofErr w:type="spellStart"/>
      <w:r w:rsidRPr="00DF4618">
        <w:rPr>
          <w:rFonts w:ascii="Times New Roman" w:hAnsi="Times New Roman"/>
        </w:rPr>
        <w:t>qasja</w:t>
      </w:r>
      <w:proofErr w:type="spellEnd"/>
      <w:r w:rsidRPr="00DF4618">
        <w:rPr>
          <w:rFonts w:ascii="Times New Roman" w:hAnsi="Times New Roman"/>
        </w:rPr>
        <w:t xml:space="preserve"> </w:t>
      </w:r>
      <w:proofErr w:type="spellStart"/>
      <w:r w:rsidRPr="00DF4618">
        <w:rPr>
          <w:rFonts w:ascii="Times New Roman" w:hAnsi="Times New Roman"/>
        </w:rPr>
        <w:t>më</w:t>
      </w:r>
      <w:proofErr w:type="spellEnd"/>
      <w:r w:rsidRPr="00DF4618">
        <w:rPr>
          <w:rFonts w:ascii="Times New Roman" w:hAnsi="Times New Roman"/>
        </w:rPr>
        <w:t xml:space="preserve"> 10 </w:t>
      </w:r>
      <w:proofErr w:type="spellStart"/>
      <w:r w:rsidRPr="00DF4618">
        <w:rPr>
          <w:rFonts w:ascii="Times New Roman" w:hAnsi="Times New Roman"/>
        </w:rPr>
        <w:t>nëntor</w:t>
      </w:r>
      <w:proofErr w:type="spellEnd"/>
      <w:r w:rsidRPr="00DF4618">
        <w:rPr>
          <w:rFonts w:ascii="Times New Roman" w:hAnsi="Times New Roman"/>
        </w:rPr>
        <w:t xml:space="preserve"> 2020.</w:t>
      </w:r>
    </w:p>
  </w:footnote>
  <w:footnote w:id="95">
    <w:p w14:paraId="0D77A347" w14:textId="77777777" w:rsidR="005D7E1B" w:rsidRPr="00C80BD3" w:rsidRDefault="005D7E1B" w:rsidP="00C80BD3">
      <w:pPr>
        <w:pStyle w:val="FootnoteText"/>
        <w:jc w:val="both"/>
        <w:rPr>
          <w:rFonts w:ascii="Times New Roman" w:hAnsi="Times New Roman"/>
          <w:lang w:val="en-US"/>
        </w:rPr>
      </w:pPr>
      <w:r w:rsidRPr="00C80BD3">
        <w:rPr>
          <w:rStyle w:val="FootnoteReference"/>
          <w:rFonts w:ascii="Times New Roman" w:hAnsi="Times New Roman"/>
        </w:rPr>
        <w:footnoteRef/>
      </w:r>
      <w:r w:rsidRPr="00C80BD3">
        <w:rPr>
          <w:rFonts w:ascii="Times New Roman" w:hAnsi="Times New Roman"/>
        </w:rPr>
        <w:t xml:space="preserve"> </w:t>
      </w:r>
      <w:proofErr w:type="spellStart"/>
      <w:r w:rsidRPr="00C80BD3">
        <w:rPr>
          <w:rFonts w:ascii="Times New Roman" w:hAnsi="Times New Roman"/>
        </w:rPr>
        <w:t>Srbija</w:t>
      </w:r>
      <w:proofErr w:type="spellEnd"/>
      <w:r w:rsidRPr="00C80BD3">
        <w:rPr>
          <w:rFonts w:ascii="Times New Roman" w:hAnsi="Times New Roman"/>
        </w:rPr>
        <w:t xml:space="preserve"> </w:t>
      </w:r>
      <w:proofErr w:type="spellStart"/>
      <w:r w:rsidRPr="00C80BD3">
        <w:rPr>
          <w:rFonts w:ascii="Times New Roman" w:hAnsi="Times New Roman"/>
        </w:rPr>
        <w:t>i</w:t>
      </w:r>
      <w:proofErr w:type="spellEnd"/>
      <w:r w:rsidRPr="00C80BD3">
        <w:rPr>
          <w:rFonts w:ascii="Times New Roman" w:hAnsi="Times New Roman"/>
        </w:rPr>
        <w:t xml:space="preserve"> </w:t>
      </w:r>
      <w:proofErr w:type="spellStart"/>
      <w:r w:rsidRPr="00C80BD3">
        <w:rPr>
          <w:rFonts w:ascii="Times New Roman" w:hAnsi="Times New Roman"/>
        </w:rPr>
        <w:t>Albanci</w:t>
      </w:r>
      <w:proofErr w:type="spellEnd"/>
      <w:r w:rsidRPr="00C80BD3">
        <w:rPr>
          <w:rFonts w:ascii="Times New Roman" w:hAnsi="Times New Roman"/>
        </w:rPr>
        <w:t xml:space="preserve"> (</w:t>
      </w:r>
      <w:proofErr w:type="spellStart"/>
      <w:r w:rsidRPr="00C80BD3">
        <w:rPr>
          <w:rFonts w:ascii="Times New Roman" w:hAnsi="Times New Roman"/>
        </w:rPr>
        <w:t>Pregled</w:t>
      </w:r>
      <w:proofErr w:type="spellEnd"/>
      <w:r w:rsidRPr="00C80BD3">
        <w:rPr>
          <w:rFonts w:ascii="Times New Roman" w:hAnsi="Times New Roman"/>
        </w:rPr>
        <w:t xml:space="preserve"> </w:t>
      </w:r>
      <w:proofErr w:type="spellStart"/>
      <w:r w:rsidRPr="00C80BD3">
        <w:rPr>
          <w:rFonts w:ascii="Times New Roman" w:hAnsi="Times New Roman"/>
        </w:rPr>
        <w:t>politike</w:t>
      </w:r>
      <w:proofErr w:type="spellEnd"/>
      <w:r w:rsidRPr="00C80BD3">
        <w:rPr>
          <w:rFonts w:ascii="Times New Roman" w:hAnsi="Times New Roman"/>
        </w:rPr>
        <w:t xml:space="preserve"> </w:t>
      </w:r>
      <w:proofErr w:type="spellStart"/>
      <w:r w:rsidRPr="00C80BD3">
        <w:rPr>
          <w:rFonts w:ascii="Times New Roman" w:hAnsi="Times New Roman"/>
        </w:rPr>
        <w:t>Srbije</w:t>
      </w:r>
      <w:proofErr w:type="spellEnd"/>
      <w:r w:rsidRPr="00C80BD3">
        <w:rPr>
          <w:rFonts w:ascii="Times New Roman" w:hAnsi="Times New Roman"/>
        </w:rPr>
        <w:t xml:space="preserve"> </w:t>
      </w:r>
      <w:proofErr w:type="spellStart"/>
      <w:r w:rsidRPr="00C80BD3">
        <w:rPr>
          <w:rFonts w:ascii="Times New Roman" w:hAnsi="Times New Roman"/>
        </w:rPr>
        <w:t>prema</w:t>
      </w:r>
      <w:proofErr w:type="spellEnd"/>
      <w:r w:rsidRPr="00C80BD3">
        <w:rPr>
          <w:rFonts w:ascii="Times New Roman" w:hAnsi="Times New Roman"/>
        </w:rPr>
        <w:t xml:space="preserve"> </w:t>
      </w:r>
      <w:proofErr w:type="spellStart"/>
      <w:r w:rsidRPr="00C80BD3">
        <w:rPr>
          <w:rFonts w:ascii="Times New Roman" w:hAnsi="Times New Roman"/>
        </w:rPr>
        <w:t>Albancima</w:t>
      </w:r>
      <w:proofErr w:type="spellEnd"/>
      <w:r w:rsidRPr="00C80BD3">
        <w:rPr>
          <w:rFonts w:ascii="Times New Roman" w:hAnsi="Times New Roman"/>
        </w:rPr>
        <w:t xml:space="preserve"> od 1944 </w:t>
      </w:r>
      <w:proofErr w:type="spellStart"/>
      <w:r w:rsidRPr="00C80BD3">
        <w:rPr>
          <w:rFonts w:ascii="Times New Roman" w:hAnsi="Times New Roman"/>
        </w:rPr>
        <w:t>dfo</w:t>
      </w:r>
      <w:proofErr w:type="spellEnd"/>
      <w:r w:rsidRPr="00C80BD3">
        <w:rPr>
          <w:rFonts w:ascii="Times New Roman" w:hAnsi="Times New Roman"/>
        </w:rPr>
        <w:t xml:space="preserve"> 1989), </w:t>
      </w:r>
      <w:proofErr w:type="spellStart"/>
      <w:r w:rsidRPr="00C80BD3">
        <w:rPr>
          <w:rFonts w:ascii="Times New Roman" w:hAnsi="Times New Roman"/>
        </w:rPr>
        <w:t>Knjiga</w:t>
      </w:r>
      <w:proofErr w:type="spellEnd"/>
      <w:r w:rsidRPr="00C80BD3">
        <w:rPr>
          <w:rFonts w:ascii="Times New Roman" w:hAnsi="Times New Roman"/>
        </w:rPr>
        <w:t xml:space="preserve"> </w:t>
      </w:r>
      <w:proofErr w:type="spellStart"/>
      <w:r w:rsidRPr="00C80BD3">
        <w:rPr>
          <w:rFonts w:ascii="Times New Roman" w:hAnsi="Times New Roman"/>
        </w:rPr>
        <w:t>treċa</w:t>
      </w:r>
      <w:proofErr w:type="spellEnd"/>
      <w:r w:rsidRPr="00C80BD3">
        <w:rPr>
          <w:rFonts w:ascii="Times New Roman" w:hAnsi="Times New Roman"/>
        </w:rPr>
        <w:t xml:space="preserve">, </w:t>
      </w:r>
      <w:proofErr w:type="spellStart"/>
      <w:r w:rsidRPr="00C80BD3">
        <w:rPr>
          <w:rFonts w:ascii="Times New Roman" w:hAnsi="Times New Roman"/>
        </w:rPr>
        <w:t>Ča</w:t>
      </w:r>
      <w:r>
        <w:rPr>
          <w:rFonts w:ascii="Times New Roman" w:hAnsi="Times New Roman"/>
        </w:rPr>
        <w:t>sopis</w:t>
      </w:r>
      <w:proofErr w:type="spellEnd"/>
      <w:r>
        <w:rPr>
          <w:rFonts w:ascii="Times New Roman" w:hAnsi="Times New Roman"/>
        </w:rPr>
        <w:t xml:space="preserve"> za </w:t>
      </w:r>
      <w:proofErr w:type="spellStart"/>
      <w:r>
        <w:rPr>
          <w:rFonts w:ascii="Times New Roman" w:hAnsi="Times New Roman"/>
        </w:rPr>
        <w:t>kritiko</w:t>
      </w:r>
      <w:proofErr w:type="spellEnd"/>
      <w:r>
        <w:rPr>
          <w:rFonts w:ascii="Times New Roman" w:hAnsi="Times New Roman"/>
        </w:rPr>
        <w:t xml:space="preserve"> </w:t>
      </w:r>
      <w:proofErr w:type="spellStart"/>
      <w:r>
        <w:rPr>
          <w:rFonts w:ascii="Times New Roman" w:hAnsi="Times New Roman"/>
        </w:rPr>
        <w:t>znanosti</w:t>
      </w:r>
      <w:proofErr w:type="spellEnd"/>
      <w:r>
        <w:rPr>
          <w:rFonts w:ascii="Times New Roman" w:hAnsi="Times New Roman"/>
        </w:rPr>
        <w:t xml:space="preserve"> 128 (</w:t>
      </w:r>
      <w:proofErr w:type="spellStart"/>
      <w:proofErr w:type="gramStart"/>
      <w:r w:rsidRPr="00C80BD3">
        <w:rPr>
          <w:rFonts w:ascii="Times New Roman" w:hAnsi="Times New Roman"/>
        </w:rPr>
        <w:t>Ljubljana:Univerzitetni</w:t>
      </w:r>
      <w:proofErr w:type="spellEnd"/>
      <w:proofErr w:type="gramEnd"/>
      <w:r w:rsidRPr="00C80BD3">
        <w:rPr>
          <w:rFonts w:ascii="Times New Roman" w:hAnsi="Times New Roman"/>
        </w:rPr>
        <w:t xml:space="preserve"> </w:t>
      </w:r>
      <w:proofErr w:type="spellStart"/>
      <w:r w:rsidRPr="00C80BD3">
        <w:rPr>
          <w:rFonts w:ascii="Times New Roman" w:hAnsi="Times New Roman"/>
        </w:rPr>
        <w:t>konferenci</w:t>
      </w:r>
      <w:proofErr w:type="spellEnd"/>
      <w:r w:rsidRPr="00C80BD3">
        <w:rPr>
          <w:rFonts w:ascii="Times New Roman" w:hAnsi="Times New Roman"/>
        </w:rPr>
        <w:t xml:space="preserve"> </w:t>
      </w:r>
      <w:proofErr w:type="spellStart"/>
      <w:r w:rsidRPr="00C80BD3">
        <w:rPr>
          <w:rFonts w:ascii="Times New Roman" w:hAnsi="Times New Roman"/>
        </w:rPr>
        <w:t>Zveze</w:t>
      </w:r>
      <w:proofErr w:type="spellEnd"/>
      <w:r w:rsidRPr="00C80BD3">
        <w:rPr>
          <w:rFonts w:ascii="Times New Roman" w:hAnsi="Times New Roman"/>
        </w:rPr>
        <w:t xml:space="preserve"> </w:t>
      </w:r>
      <w:proofErr w:type="spellStart"/>
      <w:r w:rsidRPr="00C80BD3">
        <w:rPr>
          <w:rFonts w:ascii="Times New Roman" w:hAnsi="Times New Roman"/>
        </w:rPr>
        <w:t>socialistične</w:t>
      </w:r>
      <w:proofErr w:type="spellEnd"/>
      <w:r w:rsidRPr="00C80BD3">
        <w:rPr>
          <w:rFonts w:ascii="Times New Roman" w:hAnsi="Times New Roman"/>
        </w:rPr>
        <w:t xml:space="preserve"> </w:t>
      </w:r>
      <w:proofErr w:type="spellStart"/>
      <w:r w:rsidRPr="00C80BD3">
        <w:rPr>
          <w:rFonts w:ascii="Times New Roman" w:hAnsi="Times New Roman"/>
        </w:rPr>
        <w:t>mladine</w:t>
      </w:r>
      <w:proofErr w:type="spellEnd"/>
      <w:r w:rsidRPr="00C80BD3">
        <w:rPr>
          <w:rFonts w:ascii="Times New Roman" w:hAnsi="Times New Roman"/>
        </w:rPr>
        <w:t xml:space="preserve"> </w:t>
      </w:r>
      <w:proofErr w:type="spellStart"/>
      <w:r w:rsidRPr="00C80BD3">
        <w:rPr>
          <w:rFonts w:ascii="Times New Roman" w:hAnsi="Times New Roman"/>
        </w:rPr>
        <w:t>Slovenije</w:t>
      </w:r>
      <w:proofErr w:type="spellEnd"/>
      <w:r w:rsidRPr="00C80BD3">
        <w:rPr>
          <w:rFonts w:ascii="Times New Roman" w:hAnsi="Times New Roman"/>
        </w:rPr>
        <w:t xml:space="preserve"> Maribor in Ljubljana,1989),  98.</w:t>
      </w:r>
    </w:p>
  </w:footnote>
  <w:footnote w:id="96">
    <w:p w14:paraId="41BF99CF" w14:textId="77777777" w:rsidR="005D7E1B" w:rsidRPr="00171222" w:rsidRDefault="005D7E1B" w:rsidP="00171222">
      <w:pPr>
        <w:pStyle w:val="FootnoteText"/>
        <w:jc w:val="both"/>
        <w:rPr>
          <w:rFonts w:ascii="Times New Roman" w:hAnsi="Times New Roman"/>
          <w:lang w:val="en-US"/>
        </w:rPr>
      </w:pPr>
      <w:r w:rsidRPr="007A2FAE">
        <w:rPr>
          <w:rStyle w:val="FootnoteReference"/>
          <w:rFonts w:ascii="Times New Roman" w:hAnsi="Times New Roman"/>
        </w:rPr>
        <w:footnoteRef/>
      </w:r>
      <w:r w:rsidRPr="007A2FAE">
        <w:rPr>
          <w:rFonts w:ascii="Times New Roman" w:hAnsi="Times New Roman"/>
          <w:lang w:val="sq-AL"/>
        </w:rPr>
        <w:t xml:space="preserve">Noel Malcolm, </w:t>
      </w:r>
      <w:r w:rsidRPr="007A2FAE">
        <w:rPr>
          <w:rFonts w:ascii="Times New Roman" w:hAnsi="Times New Roman"/>
          <w:i/>
          <w:lang w:val="sq-AL"/>
        </w:rPr>
        <w:t>Kosova- Një histori e shkurtër</w:t>
      </w:r>
      <w:r w:rsidRPr="007A2FAE">
        <w:rPr>
          <w:rFonts w:ascii="Times New Roman" w:hAnsi="Times New Roman"/>
          <w:lang w:val="sq-AL"/>
        </w:rPr>
        <w:t>( Prishtinë: Koha, 2001)</w:t>
      </w:r>
      <w:r>
        <w:rPr>
          <w:rFonts w:ascii="Times New Roman" w:hAnsi="Times New Roman"/>
          <w:lang w:val="en-US"/>
        </w:rPr>
        <w:t>, 352.</w:t>
      </w:r>
    </w:p>
  </w:footnote>
  <w:footnote w:id="97">
    <w:p w14:paraId="6E7C6AD2" w14:textId="77777777" w:rsidR="005D7E1B" w:rsidRPr="00273B6A" w:rsidRDefault="005D7E1B" w:rsidP="00273B6A">
      <w:pPr>
        <w:pStyle w:val="FootnoteText"/>
        <w:jc w:val="both"/>
        <w:rPr>
          <w:rFonts w:ascii="Times New Roman" w:hAnsi="Times New Roman"/>
          <w:lang w:val="en-US"/>
        </w:rPr>
      </w:pPr>
      <w:r w:rsidRPr="00273B6A">
        <w:rPr>
          <w:rStyle w:val="FootnoteReference"/>
          <w:rFonts w:ascii="Times New Roman" w:hAnsi="Times New Roman"/>
        </w:rPr>
        <w:footnoteRef/>
      </w:r>
      <w:r w:rsidRPr="00273B6A">
        <w:rPr>
          <w:rFonts w:ascii="Times New Roman" w:hAnsi="Times New Roman"/>
        </w:rPr>
        <w:t xml:space="preserve"> </w:t>
      </w:r>
      <w:proofErr w:type="spellStart"/>
      <w:r w:rsidRPr="00273B6A">
        <w:rPr>
          <w:rFonts w:ascii="Times New Roman" w:hAnsi="Times New Roman"/>
        </w:rPr>
        <w:t>Борба</w:t>
      </w:r>
      <w:proofErr w:type="spellEnd"/>
      <w:r w:rsidRPr="00273B6A">
        <w:rPr>
          <w:rFonts w:ascii="Times New Roman" w:hAnsi="Times New Roman"/>
        </w:rPr>
        <w:t xml:space="preserve">, </w:t>
      </w:r>
      <w:proofErr w:type="spellStart"/>
      <w:r w:rsidRPr="00273B6A">
        <w:rPr>
          <w:rFonts w:ascii="Times New Roman" w:hAnsi="Times New Roman"/>
        </w:rPr>
        <w:t>Среда</w:t>
      </w:r>
      <w:proofErr w:type="spellEnd"/>
      <w:r w:rsidRPr="00273B6A">
        <w:rPr>
          <w:rFonts w:ascii="Times New Roman" w:hAnsi="Times New Roman"/>
        </w:rPr>
        <w:t xml:space="preserve">, 15. </w:t>
      </w:r>
      <w:proofErr w:type="spellStart"/>
      <w:r w:rsidRPr="00273B6A">
        <w:rPr>
          <w:rFonts w:ascii="Times New Roman" w:hAnsi="Times New Roman"/>
        </w:rPr>
        <w:t>Април</w:t>
      </w:r>
      <w:proofErr w:type="spellEnd"/>
      <w:r w:rsidRPr="00273B6A">
        <w:rPr>
          <w:rFonts w:ascii="Times New Roman" w:hAnsi="Times New Roman"/>
        </w:rPr>
        <w:t xml:space="preserve"> 1981, 3.</w:t>
      </w:r>
    </w:p>
  </w:footnote>
  <w:footnote w:id="98">
    <w:p w14:paraId="361AE536" w14:textId="77777777" w:rsidR="005D7E1B" w:rsidRPr="0000614B" w:rsidRDefault="005D7E1B" w:rsidP="0000614B">
      <w:pPr>
        <w:pStyle w:val="FootnoteText"/>
        <w:jc w:val="both"/>
        <w:rPr>
          <w:rFonts w:ascii="Times New Roman" w:hAnsi="Times New Roman"/>
          <w:lang w:val="en-US"/>
        </w:rPr>
      </w:pPr>
      <w:r w:rsidRPr="0000614B">
        <w:rPr>
          <w:rStyle w:val="FootnoteReference"/>
          <w:rFonts w:ascii="Times New Roman" w:hAnsi="Times New Roman"/>
        </w:rPr>
        <w:footnoteRef/>
      </w:r>
      <w:r w:rsidRPr="0000614B">
        <w:rPr>
          <w:rFonts w:ascii="Times New Roman" w:hAnsi="Times New Roman"/>
        </w:rPr>
        <w:t xml:space="preserve"> ASHAK, </w:t>
      </w:r>
      <w:proofErr w:type="spellStart"/>
      <w:r w:rsidRPr="0000614B">
        <w:rPr>
          <w:rFonts w:ascii="Times New Roman" w:hAnsi="Times New Roman"/>
        </w:rPr>
        <w:t>Fondi</w:t>
      </w:r>
      <w:proofErr w:type="spellEnd"/>
      <w:r w:rsidRPr="0000614B">
        <w:rPr>
          <w:rFonts w:ascii="Times New Roman" w:hAnsi="Times New Roman"/>
        </w:rPr>
        <w:t xml:space="preserve">: </w:t>
      </w:r>
      <w:proofErr w:type="spellStart"/>
      <w:r w:rsidRPr="0000614B">
        <w:rPr>
          <w:rFonts w:ascii="Times New Roman" w:hAnsi="Times New Roman"/>
        </w:rPr>
        <w:t>Presedništvo</w:t>
      </w:r>
      <w:proofErr w:type="spellEnd"/>
      <w:r w:rsidRPr="0000614B">
        <w:rPr>
          <w:rFonts w:ascii="Times New Roman" w:hAnsi="Times New Roman"/>
        </w:rPr>
        <w:t xml:space="preserve"> PK SK </w:t>
      </w:r>
      <w:proofErr w:type="spellStart"/>
      <w:r w:rsidRPr="0000614B">
        <w:rPr>
          <w:rFonts w:ascii="Times New Roman" w:hAnsi="Times New Roman"/>
        </w:rPr>
        <w:t>Kosova</w:t>
      </w:r>
      <w:proofErr w:type="spellEnd"/>
      <w:r w:rsidRPr="0000614B">
        <w:rPr>
          <w:rFonts w:ascii="Times New Roman" w:hAnsi="Times New Roman"/>
        </w:rPr>
        <w:t xml:space="preserve"> 1981, </w:t>
      </w:r>
      <w:proofErr w:type="spellStart"/>
      <w:r w:rsidRPr="0000614B">
        <w:rPr>
          <w:rFonts w:ascii="Times New Roman" w:hAnsi="Times New Roman"/>
        </w:rPr>
        <w:t>Kutia</w:t>
      </w:r>
      <w:proofErr w:type="spellEnd"/>
      <w:r w:rsidRPr="0000614B">
        <w:rPr>
          <w:rFonts w:ascii="Times New Roman" w:hAnsi="Times New Roman"/>
        </w:rPr>
        <w:t xml:space="preserve"> 72, Sednica-89, </w:t>
      </w:r>
      <w:proofErr w:type="spellStart"/>
      <w:r w:rsidRPr="0000614B">
        <w:rPr>
          <w:rFonts w:ascii="Times New Roman" w:hAnsi="Times New Roman"/>
        </w:rPr>
        <w:t>Ocena</w:t>
      </w:r>
      <w:proofErr w:type="spellEnd"/>
      <w:r w:rsidRPr="0000614B">
        <w:rPr>
          <w:rFonts w:ascii="Times New Roman" w:hAnsi="Times New Roman"/>
        </w:rPr>
        <w:t xml:space="preserve"> </w:t>
      </w:r>
      <w:proofErr w:type="spellStart"/>
      <w:r w:rsidRPr="0000614B">
        <w:rPr>
          <w:rFonts w:ascii="Times New Roman" w:hAnsi="Times New Roman"/>
        </w:rPr>
        <w:t>političko-bezbednosnog</w:t>
      </w:r>
      <w:proofErr w:type="spellEnd"/>
      <w:r w:rsidRPr="0000614B">
        <w:rPr>
          <w:rFonts w:ascii="Times New Roman" w:hAnsi="Times New Roman"/>
        </w:rPr>
        <w:t xml:space="preserve"> </w:t>
      </w:r>
      <w:proofErr w:type="spellStart"/>
      <w:r w:rsidRPr="0000614B">
        <w:rPr>
          <w:rFonts w:ascii="Times New Roman" w:hAnsi="Times New Roman"/>
        </w:rPr>
        <w:t>stanja</w:t>
      </w:r>
      <w:proofErr w:type="spellEnd"/>
      <w:r w:rsidRPr="0000614B">
        <w:rPr>
          <w:rFonts w:ascii="Times New Roman" w:hAnsi="Times New Roman"/>
        </w:rPr>
        <w:t xml:space="preserve"> u </w:t>
      </w:r>
      <w:proofErr w:type="spellStart"/>
      <w:r w:rsidRPr="0000614B">
        <w:rPr>
          <w:rFonts w:ascii="Times New Roman" w:hAnsi="Times New Roman"/>
        </w:rPr>
        <w:t>pokrajini</w:t>
      </w:r>
      <w:proofErr w:type="spellEnd"/>
      <w:r w:rsidRPr="0000614B">
        <w:rPr>
          <w:rFonts w:ascii="Times New Roman" w:hAnsi="Times New Roman"/>
        </w:rPr>
        <w:t xml:space="preserve">, VII. </w:t>
      </w:r>
      <w:proofErr w:type="spellStart"/>
      <w:r w:rsidRPr="0000614B">
        <w:rPr>
          <w:rFonts w:ascii="Times New Roman" w:hAnsi="Times New Roman"/>
        </w:rPr>
        <w:t>Saradnja</w:t>
      </w:r>
      <w:proofErr w:type="spellEnd"/>
      <w:r w:rsidRPr="0000614B">
        <w:rPr>
          <w:rFonts w:ascii="Times New Roman" w:hAnsi="Times New Roman"/>
        </w:rPr>
        <w:t xml:space="preserve"> </w:t>
      </w:r>
      <w:proofErr w:type="spellStart"/>
      <w:r w:rsidRPr="0000614B">
        <w:rPr>
          <w:rFonts w:ascii="Times New Roman" w:hAnsi="Times New Roman"/>
        </w:rPr>
        <w:t>sa</w:t>
      </w:r>
      <w:proofErr w:type="spellEnd"/>
      <w:r w:rsidRPr="0000614B">
        <w:rPr>
          <w:rFonts w:ascii="Times New Roman" w:hAnsi="Times New Roman"/>
        </w:rPr>
        <w:t xml:space="preserve"> NSR </w:t>
      </w:r>
      <w:proofErr w:type="spellStart"/>
      <w:r w:rsidRPr="0000614B">
        <w:rPr>
          <w:rFonts w:ascii="Times New Roman" w:hAnsi="Times New Roman"/>
        </w:rPr>
        <w:t>Albanijom</w:t>
      </w:r>
      <w:proofErr w:type="spellEnd"/>
      <w:r w:rsidRPr="0000614B">
        <w:rPr>
          <w:rFonts w:ascii="Times New Roman" w:hAnsi="Times New Roman"/>
        </w:rPr>
        <w:t>, 62.</w:t>
      </w:r>
    </w:p>
  </w:footnote>
  <w:footnote w:id="99">
    <w:p w14:paraId="40D82A40" w14:textId="77777777" w:rsidR="005D7E1B" w:rsidRPr="00476C0F" w:rsidRDefault="005D7E1B" w:rsidP="00476C0F">
      <w:pPr>
        <w:pStyle w:val="FootnoteText"/>
        <w:jc w:val="both"/>
        <w:rPr>
          <w:rFonts w:ascii="Times New Roman" w:hAnsi="Times New Roman"/>
          <w:lang w:val="en-US"/>
        </w:rPr>
      </w:pPr>
      <w:r w:rsidRPr="00476C0F">
        <w:rPr>
          <w:rStyle w:val="FootnoteReference"/>
          <w:rFonts w:ascii="Times New Roman" w:hAnsi="Times New Roman"/>
        </w:rPr>
        <w:footnoteRef/>
      </w:r>
      <w:r w:rsidRPr="00476C0F">
        <w:rPr>
          <w:rFonts w:ascii="Times New Roman" w:hAnsi="Times New Roman"/>
        </w:rPr>
        <w:t xml:space="preserve"> Gazeta </w:t>
      </w:r>
      <w:proofErr w:type="spellStart"/>
      <w:r w:rsidRPr="00476C0F">
        <w:rPr>
          <w:rFonts w:ascii="Times New Roman" w:hAnsi="Times New Roman"/>
        </w:rPr>
        <w:t>zyrtare</w:t>
      </w:r>
      <w:proofErr w:type="spellEnd"/>
      <w:r w:rsidRPr="00476C0F">
        <w:rPr>
          <w:rFonts w:ascii="Times New Roman" w:hAnsi="Times New Roman"/>
        </w:rPr>
        <w:t xml:space="preserve"> e </w:t>
      </w:r>
      <w:proofErr w:type="spellStart"/>
      <w:r w:rsidRPr="00476C0F">
        <w:rPr>
          <w:rFonts w:ascii="Times New Roman" w:hAnsi="Times New Roman"/>
        </w:rPr>
        <w:t>Krahinës</w:t>
      </w:r>
      <w:proofErr w:type="spellEnd"/>
      <w:r w:rsidRPr="00476C0F">
        <w:rPr>
          <w:rFonts w:ascii="Times New Roman" w:hAnsi="Times New Roman"/>
        </w:rPr>
        <w:t xml:space="preserve"> </w:t>
      </w:r>
      <w:proofErr w:type="spellStart"/>
      <w:r w:rsidRPr="00476C0F">
        <w:rPr>
          <w:rFonts w:ascii="Times New Roman" w:hAnsi="Times New Roman"/>
        </w:rPr>
        <w:t>Socialiste</w:t>
      </w:r>
      <w:proofErr w:type="spellEnd"/>
      <w:r w:rsidRPr="00476C0F">
        <w:rPr>
          <w:rFonts w:ascii="Times New Roman" w:hAnsi="Times New Roman"/>
        </w:rPr>
        <w:t xml:space="preserve"> </w:t>
      </w:r>
      <w:proofErr w:type="spellStart"/>
      <w:r w:rsidRPr="00476C0F">
        <w:rPr>
          <w:rFonts w:ascii="Times New Roman" w:hAnsi="Times New Roman"/>
        </w:rPr>
        <w:t>Autonome</w:t>
      </w:r>
      <w:proofErr w:type="spellEnd"/>
      <w:r w:rsidRPr="00476C0F">
        <w:rPr>
          <w:rFonts w:ascii="Times New Roman" w:hAnsi="Times New Roman"/>
        </w:rPr>
        <w:t xml:space="preserve"> </w:t>
      </w:r>
      <w:proofErr w:type="spellStart"/>
      <w:r w:rsidRPr="00476C0F">
        <w:rPr>
          <w:rFonts w:ascii="Times New Roman" w:hAnsi="Times New Roman"/>
        </w:rPr>
        <w:t>të</w:t>
      </w:r>
      <w:proofErr w:type="spellEnd"/>
      <w:r w:rsidRPr="00476C0F">
        <w:rPr>
          <w:rFonts w:ascii="Times New Roman" w:hAnsi="Times New Roman"/>
        </w:rPr>
        <w:t xml:space="preserve"> </w:t>
      </w:r>
      <w:proofErr w:type="spellStart"/>
      <w:r w:rsidRPr="00476C0F">
        <w:rPr>
          <w:rFonts w:ascii="Times New Roman" w:hAnsi="Times New Roman"/>
        </w:rPr>
        <w:t>Kosovës</w:t>
      </w:r>
      <w:proofErr w:type="spellEnd"/>
      <w:r w:rsidRPr="00476C0F">
        <w:rPr>
          <w:rFonts w:ascii="Times New Roman" w:hAnsi="Times New Roman"/>
        </w:rPr>
        <w:t>, 90.</w:t>
      </w:r>
    </w:p>
  </w:footnote>
  <w:footnote w:id="100">
    <w:p w14:paraId="3FD9A6BA" w14:textId="77777777" w:rsidR="005D7E1B" w:rsidRPr="006C1A84" w:rsidRDefault="005D7E1B" w:rsidP="006C1A84">
      <w:pPr>
        <w:pStyle w:val="FootnoteText"/>
        <w:jc w:val="both"/>
        <w:rPr>
          <w:rFonts w:ascii="Times New Roman" w:hAnsi="Times New Roman"/>
          <w:lang w:val="en-US"/>
        </w:rPr>
      </w:pPr>
      <w:r w:rsidRPr="006C1A84">
        <w:rPr>
          <w:rStyle w:val="FootnoteReference"/>
          <w:rFonts w:ascii="Times New Roman" w:hAnsi="Times New Roman"/>
        </w:rPr>
        <w:footnoteRef/>
      </w:r>
      <w:r w:rsidRPr="006C1A84">
        <w:rPr>
          <w:rFonts w:ascii="Times New Roman" w:hAnsi="Times New Roman"/>
        </w:rPr>
        <w:t xml:space="preserve"> ASHAK, </w:t>
      </w:r>
      <w:proofErr w:type="spellStart"/>
      <w:r w:rsidRPr="006C1A84">
        <w:rPr>
          <w:rFonts w:ascii="Times New Roman" w:hAnsi="Times New Roman"/>
        </w:rPr>
        <w:t>Fondi</w:t>
      </w:r>
      <w:proofErr w:type="spellEnd"/>
      <w:r w:rsidRPr="006C1A84">
        <w:rPr>
          <w:rFonts w:ascii="Times New Roman" w:hAnsi="Times New Roman"/>
        </w:rPr>
        <w:t xml:space="preserve">: </w:t>
      </w:r>
      <w:proofErr w:type="spellStart"/>
      <w:r w:rsidRPr="006C1A84">
        <w:rPr>
          <w:rFonts w:ascii="Times New Roman" w:hAnsi="Times New Roman"/>
        </w:rPr>
        <w:t>Presedništvo</w:t>
      </w:r>
      <w:proofErr w:type="spellEnd"/>
      <w:r w:rsidRPr="006C1A84">
        <w:rPr>
          <w:rFonts w:ascii="Times New Roman" w:hAnsi="Times New Roman"/>
        </w:rPr>
        <w:t xml:space="preserve"> PK SK </w:t>
      </w:r>
      <w:proofErr w:type="spellStart"/>
      <w:r w:rsidRPr="006C1A84">
        <w:rPr>
          <w:rFonts w:ascii="Times New Roman" w:hAnsi="Times New Roman"/>
        </w:rPr>
        <w:t>Kosova</w:t>
      </w:r>
      <w:proofErr w:type="spellEnd"/>
      <w:r w:rsidRPr="006C1A84">
        <w:rPr>
          <w:rFonts w:ascii="Times New Roman" w:hAnsi="Times New Roman"/>
        </w:rPr>
        <w:t xml:space="preserve"> 1981, </w:t>
      </w:r>
      <w:proofErr w:type="spellStart"/>
      <w:r w:rsidRPr="006C1A84">
        <w:rPr>
          <w:rFonts w:ascii="Times New Roman" w:hAnsi="Times New Roman"/>
        </w:rPr>
        <w:t>Kutia</w:t>
      </w:r>
      <w:proofErr w:type="spellEnd"/>
      <w:r w:rsidRPr="006C1A84">
        <w:rPr>
          <w:rFonts w:ascii="Times New Roman" w:hAnsi="Times New Roman"/>
        </w:rPr>
        <w:t xml:space="preserve"> 72, Sednica-89, </w:t>
      </w:r>
      <w:proofErr w:type="spellStart"/>
      <w:r w:rsidRPr="006C1A84">
        <w:rPr>
          <w:rFonts w:ascii="Times New Roman" w:hAnsi="Times New Roman"/>
        </w:rPr>
        <w:t>Ocena</w:t>
      </w:r>
      <w:proofErr w:type="spellEnd"/>
      <w:r w:rsidRPr="006C1A84">
        <w:rPr>
          <w:rFonts w:ascii="Times New Roman" w:hAnsi="Times New Roman"/>
        </w:rPr>
        <w:t xml:space="preserve"> </w:t>
      </w:r>
      <w:proofErr w:type="spellStart"/>
      <w:r w:rsidRPr="006C1A84">
        <w:rPr>
          <w:rFonts w:ascii="Times New Roman" w:hAnsi="Times New Roman"/>
        </w:rPr>
        <w:t>političko-bezbednosnog</w:t>
      </w:r>
      <w:proofErr w:type="spellEnd"/>
      <w:r w:rsidRPr="006C1A84">
        <w:rPr>
          <w:rFonts w:ascii="Times New Roman" w:hAnsi="Times New Roman"/>
        </w:rPr>
        <w:t xml:space="preserve"> </w:t>
      </w:r>
      <w:proofErr w:type="spellStart"/>
      <w:r w:rsidRPr="006C1A84">
        <w:rPr>
          <w:rFonts w:ascii="Times New Roman" w:hAnsi="Times New Roman"/>
        </w:rPr>
        <w:t>stanja</w:t>
      </w:r>
      <w:proofErr w:type="spellEnd"/>
      <w:r w:rsidRPr="006C1A84">
        <w:rPr>
          <w:rFonts w:ascii="Times New Roman" w:hAnsi="Times New Roman"/>
        </w:rPr>
        <w:t xml:space="preserve"> u </w:t>
      </w:r>
      <w:proofErr w:type="spellStart"/>
      <w:r w:rsidRPr="006C1A84">
        <w:rPr>
          <w:rFonts w:ascii="Times New Roman" w:hAnsi="Times New Roman"/>
        </w:rPr>
        <w:t>pokrajini</w:t>
      </w:r>
      <w:proofErr w:type="spellEnd"/>
      <w:r w:rsidRPr="006C1A84">
        <w:rPr>
          <w:rFonts w:ascii="Times New Roman" w:hAnsi="Times New Roman"/>
        </w:rPr>
        <w:t>, 22-23.</w:t>
      </w:r>
    </w:p>
  </w:footnote>
  <w:footnote w:id="101">
    <w:p w14:paraId="1BDE005E" w14:textId="77777777" w:rsidR="005D7E1B" w:rsidRPr="0069250E" w:rsidRDefault="005D7E1B" w:rsidP="0069250E">
      <w:pPr>
        <w:pStyle w:val="FootnoteText"/>
        <w:jc w:val="both"/>
        <w:rPr>
          <w:rFonts w:ascii="Times New Roman" w:hAnsi="Times New Roman"/>
          <w:lang w:val="en-US"/>
        </w:rPr>
      </w:pPr>
      <w:r w:rsidRPr="0069250E">
        <w:rPr>
          <w:rStyle w:val="FootnoteReference"/>
          <w:rFonts w:ascii="Times New Roman" w:hAnsi="Times New Roman"/>
        </w:rPr>
        <w:footnoteRef/>
      </w:r>
      <w:r w:rsidRPr="0069250E">
        <w:rPr>
          <w:rFonts w:ascii="Times New Roman" w:hAnsi="Times New Roman"/>
        </w:rPr>
        <w:t xml:space="preserve"> General CIA Records, Memorandum: The Director of Central Intelligence, Document Number (FOIA) /ESDN (CREST): CIA-RDP83B01027R000300050012-0.</w:t>
      </w:r>
      <w:hyperlink r:id="rId3" w:history="1">
        <w:r w:rsidRPr="00BF27D8">
          <w:rPr>
            <w:rStyle w:val="Hyperlink"/>
            <w:rFonts w:ascii="Times New Roman" w:hAnsi="Times New Roman"/>
          </w:rPr>
          <w:t>https://www.cia.gov/library/readingroom</w:t>
        </w:r>
      </w:hyperlink>
      <w:r w:rsidRPr="0069250E">
        <w:rPr>
          <w:rFonts w:ascii="Times New Roman" w:hAnsi="Times New Roman"/>
        </w:rPr>
        <w:t xml:space="preserve">,qasja </w:t>
      </w:r>
      <w:proofErr w:type="spellStart"/>
      <w:r w:rsidRPr="0069250E">
        <w:rPr>
          <w:rFonts w:ascii="Times New Roman" w:hAnsi="Times New Roman"/>
        </w:rPr>
        <w:t>më</w:t>
      </w:r>
      <w:proofErr w:type="spellEnd"/>
      <w:r w:rsidRPr="0069250E">
        <w:rPr>
          <w:rFonts w:ascii="Times New Roman" w:hAnsi="Times New Roman"/>
        </w:rPr>
        <w:t xml:space="preserve"> 10 </w:t>
      </w:r>
      <w:proofErr w:type="spellStart"/>
      <w:r w:rsidRPr="0069250E">
        <w:rPr>
          <w:rFonts w:ascii="Times New Roman" w:hAnsi="Times New Roman"/>
        </w:rPr>
        <w:t>gusht</w:t>
      </w:r>
      <w:proofErr w:type="spellEnd"/>
      <w:r w:rsidRPr="0069250E">
        <w:rPr>
          <w:rFonts w:ascii="Times New Roman" w:hAnsi="Times New Roman"/>
        </w:rPr>
        <w:t xml:space="preserve"> 2020.</w:t>
      </w:r>
    </w:p>
  </w:footnote>
  <w:footnote w:id="102">
    <w:p w14:paraId="2EC0E4F9" w14:textId="77777777" w:rsidR="005D7E1B" w:rsidRPr="004A4676" w:rsidRDefault="005D7E1B">
      <w:pPr>
        <w:pStyle w:val="FootnoteText"/>
        <w:rPr>
          <w:rFonts w:ascii="Times New Roman" w:hAnsi="Times New Roman"/>
          <w:lang w:val="en-US"/>
        </w:rPr>
      </w:pPr>
      <w:r w:rsidRPr="004A4676">
        <w:rPr>
          <w:rStyle w:val="FootnoteReference"/>
          <w:rFonts w:ascii="Times New Roman" w:hAnsi="Times New Roman"/>
        </w:rPr>
        <w:footnoteRef/>
      </w:r>
      <w:r w:rsidRPr="004A4676">
        <w:rPr>
          <w:rFonts w:ascii="Times New Roman" w:hAnsi="Times New Roman"/>
        </w:rPr>
        <w:t xml:space="preserve"> </w:t>
      </w:r>
      <w:proofErr w:type="spellStart"/>
      <w:r w:rsidRPr="004A4676">
        <w:rPr>
          <w:rFonts w:ascii="Times New Roman" w:hAnsi="Times New Roman"/>
        </w:rPr>
        <w:t>Agim</w:t>
      </w:r>
      <w:proofErr w:type="spellEnd"/>
      <w:r w:rsidRPr="004A4676">
        <w:rPr>
          <w:rFonts w:ascii="Times New Roman" w:hAnsi="Times New Roman"/>
        </w:rPr>
        <w:t xml:space="preserve"> </w:t>
      </w:r>
      <w:proofErr w:type="spellStart"/>
      <w:r w:rsidRPr="004A4676">
        <w:rPr>
          <w:rFonts w:ascii="Times New Roman" w:hAnsi="Times New Roman"/>
        </w:rPr>
        <w:t>Sylejmani</w:t>
      </w:r>
      <w:proofErr w:type="spellEnd"/>
      <w:r w:rsidRPr="004A4676">
        <w:rPr>
          <w:rFonts w:ascii="Times New Roman" w:hAnsi="Times New Roman"/>
        </w:rPr>
        <w:t xml:space="preserve">, Mehmet </w:t>
      </w:r>
      <w:proofErr w:type="spellStart"/>
      <w:r w:rsidRPr="004A4676">
        <w:rPr>
          <w:rFonts w:ascii="Times New Roman" w:hAnsi="Times New Roman"/>
        </w:rPr>
        <w:t>Hajrizi</w:t>
      </w:r>
      <w:proofErr w:type="spellEnd"/>
      <w:r w:rsidRPr="004A4676">
        <w:rPr>
          <w:rFonts w:ascii="Times New Roman" w:hAnsi="Times New Roman"/>
        </w:rPr>
        <w:t>, 88.</w:t>
      </w:r>
    </w:p>
  </w:footnote>
  <w:footnote w:id="103">
    <w:p w14:paraId="391D0198" w14:textId="77777777" w:rsidR="005D7E1B" w:rsidRPr="007905B1" w:rsidRDefault="005D7E1B" w:rsidP="007905B1">
      <w:pPr>
        <w:pStyle w:val="FootnoteText"/>
        <w:jc w:val="both"/>
        <w:rPr>
          <w:rFonts w:ascii="Times New Roman" w:hAnsi="Times New Roman"/>
          <w:lang w:val="en-US"/>
        </w:rPr>
      </w:pPr>
      <w:r w:rsidRPr="007905B1">
        <w:rPr>
          <w:rStyle w:val="FootnoteReference"/>
          <w:rFonts w:ascii="Times New Roman" w:hAnsi="Times New Roman"/>
        </w:rPr>
        <w:footnoteRef/>
      </w:r>
      <w:r w:rsidRPr="007905B1">
        <w:rPr>
          <w:rFonts w:ascii="Times New Roman" w:hAnsi="Times New Roman"/>
        </w:rPr>
        <w:t xml:space="preserve"> Mehmet </w:t>
      </w:r>
      <w:proofErr w:type="spellStart"/>
      <w:r w:rsidRPr="007905B1">
        <w:rPr>
          <w:rFonts w:ascii="Times New Roman" w:hAnsi="Times New Roman"/>
        </w:rPr>
        <w:t>Hajrizi</w:t>
      </w:r>
      <w:proofErr w:type="spellEnd"/>
      <w:r w:rsidRPr="007905B1">
        <w:rPr>
          <w:rFonts w:ascii="Times New Roman" w:hAnsi="Times New Roman"/>
        </w:rPr>
        <w:t xml:space="preserve">, </w:t>
      </w:r>
      <w:proofErr w:type="spellStart"/>
      <w:r w:rsidRPr="007905B1">
        <w:rPr>
          <w:rFonts w:ascii="Times New Roman" w:hAnsi="Times New Roman"/>
        </w:rPr>
        <w:t>Gani</w:t>
      </w:r>
      <w:proofErr w:type="spellEnd"/>
      <w:r w:rsidRPr="007905B1">
        <w:rPr>
          <w:rFonts w:ascii="Times New Roman" w:hAnsi="Times New Roman"/>
        </w:rPr>
        <w:t xml:space="preserve"> </w:t>
      </w:r>
      <w:proofErr w:type="spellStart"/>
      <w:r w:rsidRPr="007905B1">
        <w:rPr>
          <w:rFonts w:ascii="Times New Roman" w:hAnsi="Times New Roman"/>
        </w:rPr>
        <w:t>Sylaj</w:t>
      </w:r>
      <w:proofErr w:type="spellEnd"/>
      <w:r w:rsidRPr="007905B1">
        <w:rPr>
          <w:rFonts w:ascii="Times New Roman" w:hAnsi="Times New Roman"/>
        </w:rPr>
        <w:t xml:space="preserve">, Nga </w:t>
      </w:r>
      <w:proofErr w:type="spellStart"/>
      <w:r w:rsidRPr="007905B1">
        <w:rPr>
          <w:rFonts w:ascii="Times New Roman" w:hAnsi="Times New Roman"/>
        </w:rPr>
        <w:t>Grupi</w:t>
      </w:r>
      <w:proofErr w:type="spellEnd"/>
      <w:r w:rsidRPr="007905B1">
        <w:rPr>
          <w:rFonts w:ascii="Times New Roman" w:hAnsi="Times New Roman"/>
        </w:rPr>
        <w:t xml:space="preserve"> </w:t>
      </w:r>
      <w:proofErr w:type="spellStart"/>
      <w:r w:rsidRPr="007905B1">
        <w:rPr>
          <w:rFonts w:ascii="Times New Roman" w:hAnsi="Times New Roman"/>
        </w:rPr>
        <w:t>Revolucionar</w:t>
      </w:r>
      <w:proofErr w:type="spellEnd"/>
      <w:r w:rsidRPr="007905B1">
        <w:rPr>
          <w:rFonts w:ascii="Times New Roman" w:hAnsi="Times New Roman"/>
        </w:rPr>
        <w:t xml:space="preserve"> </w:t>
      </w:r>
      <w:proofErr w:type="spellStart"/>
      <w:r w:rsidRPr="007905B1">
        <w:rPr>
          <w:rFonts w:ascii="Times New Roman" w:hAnsi="Times New Roman"/>
        </w:rPr>
        <w:t>te</w:t>
      </w:r>
      <w:proofErr w:type="spellEnd"/>
      <w:r w:rsidRPr="007905B1">
        <w:rPr>
          <w:rFonts w:ascii="Times New Roman" w:hAnsi="Times New Roman"/>
        </w:rPr>
        <w:t xml:space="preserve"> </w:t>
      </w:r>
      <w:proofErr w:type="spellStart"/>
      <w:r w:rsidRPr="007905B1">
        <w:rPr>
          <w:rFonts w:ascii="Times New Roman" w:hAnsi="Times New Roman"/>
        </w:rPr>
        <w:t>Fronti</w:t>
      </w:r>
      <w:proofErr w:type="spellEnd"/>
      <w:r w:rsidRPr="007905B1">
        <w:rPr>
          <w:rFonts w:ascii="Times New Roman" w:hAnsi="Times New Roman"/>
        </w:rPr>
        <w:t xml:space="preserve"> </w:t>
      </w:r>
      <w:proofErr w:type="spellStart"/>
      <w:r w:rsidRPr="007905B1">
        <w:rPr>
          <w:rFonts w:ascii="Times New Roman" w:hAnsi="Times New Roman"/>
        </w:rPr>
        <w:t>i</w:t>
      </w:r>
      <w:proofErr w:type="spellEnd"/>
      <w:r w:rsidRPr="007905B1">
        <w:rPr>
          <w:rFonts w:ascii="Times New Roman" w:hAnsi="Times New Roman"/>
        </w:rPr>
        <w:t xml:space="preserve"> </w:t>
      </w:r>
      <w:proofErr w:type="spellStart"/>
      <w:r w:rsidRPr="007905B1">
        <w:rPr>
          <w:rFonts w:ascii="Times New Roman" w:hAnsi="Times New Roman"/>
        </w:rPr>
        <w:t>Republikës</w:t>
      </w:r>
      <w:proofErr w:type="spellEnd"/>
      <w:r w:rsidRPr="007905B1">
        <w:rPr>
          <w:rFonts w:ascii="Times New Roman" w:hAnsi="Times New Roman"/>
        </w:rPr>
        <w:t xml:space="preserve"> </w:t>
      </w:r>
      <w:proofErr w:type="gramStart"/>
      <w:r w:rsidRPr="007905B1">
        <w:rPr>
          <w:rFonts w:ascii="Times New Roman" w:hAnsi="Times New Roman"/>
        </w:rPr>
        <w:t xml:space="preserve">( </w:t>
      </w:r>
      <w:proofErr w:type="spellStart"/>
      <w:r w:rsidRPr="007905B1">
        <w:rPr>
          <w:rFonts w:ascii="Times New Roman" w:hAnsi="Times New Roman"/>
        </w:rPr>
        <w:t>Prishtinë</w:t>
      </w:r>
      <w:proofErr w:type="spellEnd"/>
      <w:proofErr w:type="gramEnd"/>
      <w:r w:rsidRPr="007905B1">
        <w:rPr>
          <w:rFonts w:ascii="Times New Roman" w:hAnsi="Times New Roman"/>
        </w:rPr>
        <w:t xml:space="preserve">: </w:t>
      </w:r>
      <w:proofErr w:type="spellStart"/>
      <w:r w:rsidRPr="007905B1">
        <w:rPr>
          <w:rFonts w:ascii="Times New Roman" w:hAnsi="Times New Roman"/>
        </w:rPr>
        <w:t>Instituti</w:t>
      </w:r>
      <w:proofErr w:type="spellEnd"/>
      <w:r w:rsidRPr="007905B1">
        <w:rPr>
          <w:rFonts w:ascii="Times New Roman" w:hAnsi="Times New Roman"/>
        </w:rPr>
        <w:t xml:space="preserve"> </w:t>
      </w:r>
      <w:proofErr w:type="spellStart"/>
      <w:r w:rsidRPr="007905B1">
        <w:rPr>
          <w:rFonts w:ascii="Times New Roman" w:hAnsi="Times New Roman"/>
        </w:rPr>
        <w:t>i</w:t>
      </w:r>
      <w:proofErr w:type="spellEnd"/>
      <w:r w:rsidRPr="007905B1">
        <w:rPr>
          <w:rFonts w:ascii="Times New Roman" w:hAnsi="Times New Roman"/>
        </w:rPr>
        <w:t xml:space="preserve"> </w:t>
      </w:r>
      <w:proofErr w:type="spellStart"/>
      <w:r w:rsidRPr="007905B1">
        <w:rPr>
          <w:rFonts w:ascii="Times New Roman" w:hAnsi="Times New Roman"/>
        </w:rPr>
        <w:t>Historisë</w:t>
      </w:r>
      <w:proofErr w:type="spellEnd"/>
      <w:r w:rsidRPr="007905B1">
        <w:rPr>
          <w:rFonts w:ascii="Times New Roman" w:hAnsi="Times New Roman"/>
        </w:rPr>
        <w:t xml:space="preserve"> “Ali </w:t>
      </w:r>
      <w:proofErr w:type="spellStart"/>
      <w:r w:rsidRPr="007905B1">
        <w:rPr>
          <w:rFonts w:ascii="Times New Roman" w:hAnsi="Times New Roman"/>
        </w:rPr>
        <w:t>Hadri</w:t>
      </w:r>
      <w:proofErr w:type="spellEnd"/>
      <w:r w:rsidRPr="007905B1">
        <w:rPr>
          <w:rFonts w:ascii="Times New Roman" w:hAnsi="Times New Roman"/>
        </w:rPr>
        <w:t xml:space="preserve">” &amp; </w:t>
      </w:r>
      <w:proofErr w:type="spellStart"/>
      <w:r w:rsidRPr="007905B1">
        <w:rPr>
          <w:rFonts w:ascii="Times New Roman" w:hAnsi="Times New Roman"/>
        </w:rPr>
        <w:t>Shoqata</w:t>
      </w:r>
      <w:proofErr w:type="spellEnd"/>
      <w:r w:rsidRPr="007905B1">
        <w:rPr>
          <w:rFonts w:ascii="Times New Roman" w:hAnsi="Times New Roman"/>
        </w:rPr>
        <w:t xml:space="preserve"> e </w:t>
      </w:r>
      <w:proofErr w:type="spellStart"/>
      <w:r w:rsidRPr="007905B1">
        <w:rPr>
          <w:rFonts w:ascii="Times New Roman" w:hAnsi="Times New Roman"/>
        </w:rPr>
        <w:t>të</w:t>
      </w:r>
      <w:proofErr w:type="spellEnd"/>
      <w:r w:rsidRPr="007905B1">
        <w:rPr>
          <w:rFonts w:ascii="Times New Roman" w:hAnsi="Times New Roman"/>
        </w:rPr>
        <w:t xml:space="preserve"> </w:t>
      </w:r>
      <w:proofErr w:type="spellStart"/>
      <w:r w:rsidRPr="007905B1">
        <w:rPr>
          <w:rFonts w:ascii="Times New Roman" w:hAnsi="Times New Roman"/>
        </w:rPr>
        <w:t>burgosurve</w:t>
      </w:r>
      <w:proofErr w:type="spellEnd"/>
      <w:r w:rsidRPr="007905B1">
        <w:rPr>
          <w:rFonts w:ascii="Times New Roman" w:hAnsi="Times New Roman"/>
        </w:rPr>
        <w:t xml:space="preserve"> </w:t>
      </w:r>
      <w:proofErr w:type="spellStart"/>
      <w:r w:rsidRPr="007905B1">
        <w:rPr>
          <w:rFonts w:ascii="Times New Roman" w:hAnsi="Times New Roman"/>
        </w:rPr>
        <w:t>politikë</w:t>
      </w:r>
      <w:proofErr w:type="spellEnd"/>
      <w:r w:rsidRPr="007905B1">
        <w:rPr>
          <w:rFonts w:ascii="Times New Roman" w:hAnsi="Times New Roman"/>
        </w:rPr>
        <w:t xml:space="preserve"> e </w:t>
      </w:r>
      <w:proofErr w:type="spellStart"/>
      <w:r w:rsidRPr="007905B1">
        <w:rPr>
          <w:rFonts w:ascii="Times New Roman" w:hAnsi="Times New Roman"/>
        </w:rPr>
        <w:t>Kosovës</w:t>
      </w:r>
      <w:proofErr w:type="spellEnd"/>
      <w:r w:rsidRPr="007905B1">
        <w:rPr>
          <w:rFonts w:ascii="Times New Roman" w:hAnsi="Times New Roman"/>
        </w:rPr>
        <w:t>, 2014), 39.</w:t>
      </w:r>
    </w:p>
  </w:footnote>
  <w:footnote w:id="104">
    <w:p w14:paraId="28D2F598" w14:textId="77777777" w:rsidR="005D7E1B" w:rsidRPr="00271CD0" w:rsidRDefault="005D7E1B" w:rsidP="00271CD0">
      <w:pPr>
        <w:pStyle w:val="FootnoteText"/>
        <w:jc w:val="both"/>
        <w:rPr>
          <w:rFonts w:ascii="Times New Roman" w:hAnsi="Times New Roman"/>
          <w:lang w:val="en-US"/>
        </w:rPr>
      </w:pPr>
      <w:r w:rsidRPr="00271CD0">
        <w:rPr>
          <w:rStyle w:val="FootnoteReference"/>
          <w:rFonts w:ascii="Times New Roman" w:hAnsi="Times New Roman"/>
        </w:rPr>
        <w:footnoteRef/>
      </w:r>
      <w:r w:rsidRPr="00271CD0">
        <w:rPr>
          <w:rFonts w:ascii="Times New Roman" w:hAnsi="Times New Roman"/>
        </w:rPr>
        <w:t xml:space="preserve"> </w:t>
      </w:r>
      <w:proofErr w:type="spellStart"/>
      <w:r w:rsidRPr="00271CD0">
        <w:rPr>
          <w:rFonts w:ascii="Times New Roman" w:hAnsi="Times New Roman"/>
        </w:rPr>
        <w:t>Agim</w:t>
      </w:r>
      <w:proofErr w:type="spellEnd"/>
      <w:r w:rsidRPr="00271CD0">
        <w:rPr>
          <w:rFonts w:ascii="Times New Roman" w:hAnsi="Times New Roman"/>
        </w:rPr>
        <w:t xml:space="preserve"> </w:t>
      </w:r>
      <w:proofErr w:type="spellStart"/>
      <w:r w:rsidRPr="00271CD0">
        <w:rPr>
          <w:rFonts w:ascii="Times New Roman" w:hAnsi="Times New Roman"/>
        </w:rPr>
        <w:t>Sylejmani</w:t>
      </w:r>
      <w:proofErr w:type="spellEnd"/>
      <w:r w:rsidRPr="00271CD0">
        <w:rPr>
          <w:rFonts w:ascii="Times New Roman" w:hAnsi="Times New Roman"/>
        </w:rPr>
        <w:t xml:space="preserve">, Mehmet </w:t>
      </w:r>
      <w:proofErr w:type="spellStart"/>
      <w:r w:rsidRPr="00271CD0">
        <w:rPr>
          <w:rFonts w:ascii="Times New Roman" w:hAnsi="Times New Roman"/>
        </w:rPr>
        <w:t>Hajrizi</w:t>
      </w:r>
      <w:proofErr w:type="spellEnd"/>
      <w:r w:rsidRPr="00271CD0">
        <w:rPr>
          <w:rFonts w:ascii="Times New Roman" w:hAnsi="Times New Roman"/>
        </w:rPr>
        <w:t>, 115.</w:t>
      </w:r>
    </w:p>
  </w:footnote>
  <w:footnote w:id="105">
    <w:p w14:paraId="402485BC" w14:textId="77777777" w:rsidR="005D7E1B" w:rsidRPr="00271CD0" w:rsidRDefault="005D7E1B" w:rsidP="00271CD0">
      <w:pPr>
        <w:pStyle w:val="FootnoteText"/>
        <w:jc w:val="both"/>
        <w:rPr>
          <w:rFonts w:ascii="Times New Roman" w:hAnsi="Times New Roman"/>
          <w:lang w:val="en-US"/>
        </w:rPr>
      </w:pPr>
      <w:r w:rsidRPr="00271CD0">
        <w:rPr>
          <w:rStyle w:val="FootnoteReference"/>
          <w:rFonts w:ascii="Times New Roman" w:hAnsi="Times New Roman"/>
        </w:rPr>
        <w:footnoteRef/>
      </w:r>
      <w:r w:rsidRPr="00271CD0">
        <w:rPr>
          <w:rFonts w:ascii="Times New Roman" w:hAnsi="Times New Roman"/>
        </w:rPr>
        <w:t xml:space="preserve"> Ibid., 112-113.</w:t>
      </w:r>
    </w:p>
  </w:footnote>
  <w:footnote w:id="106">
    <w:p w14:paraId="542B5C01" w14:textId="77777777" w:rsidR="005D7E1B" w:rsidRPr="000C64D0" w:rsidRDefault="005D7E1B">
      <w:pPr>
        <w:pStyle w:val="FootnoteText"/>
        <w:rPr>
          <w:rFonts w:ascii="Times New Roman" w:hAnsi="Times New Roman"/>
          <w:lang w:val="en-US"/>
        </w:rPr>
      </w:pPr>
      <w:r w:rsidRPr="001D665A">
        <w:rPr>
          <w:rStyle w:val="FootnoteReference"/>
          <w:rFonts w:ascii="Times New Roman" w:hAnsi="Times New Roman"/>
        </w:rPr>
        <w:footnoteRef/>
      </w:r>
      <w:r w:rsidRPr="001D665A">
        <w:rPr>
          <w:rFonts w:ascii="Times New Roman" w:hAnsi="Times New Roman"/>
          <w:lang w:val="en-US"/>
        </w:rPr>
        <w:t xml:space="preserve">Gazeta </w:t>
      </w:r>
      <w:proofErr w:type="spellStart"/>
      <w:r w:rsidRPr="001D665A">
        <w:rPr>
          <w:rFonts w:ascii="Times New Roman" w:hAnsi="Times New Roman"/>
          <w:lang w:val="en-US"/>
        </w:rPr>
        <w:t>zyrtare</w:t>
      </w:r>
      <w:proofErr w:type="spellEnd"/>
      <w:r w:rsidRPr="001D665A">
        <w:rPr>
          <w:rFonts w:ascii="Times New Roman" w:hAnsi="Times New Roman"/>
          <w:lang w:val="en-US"/>
        </w:rPr>
        <w:t xml:space="preserve"> e </w:t>
      </w:r>
      <w:proofErr w:type="spellStart"/>
      <w:r w:rsidRPr="001D665A">
        <w:rPr>
          <w:rFonts w:ascii="Times New Roman" w:hAnsi="Times New Roman"/>
          <w:lang w:val="en-US"/>
        </w:rPr>
        <w:t>Krahinës</w:t>
      </w:r>
      <w:proofErr w:type="spellEnd"/>
      <w:r w:rsidRPr="001D665A">
        <w:rPr>
          <w:rFonts w:ascii="Times New Roman" w:hAnsi="Times New Roman"/>
          <w:lang w:val="en-US"/>
        </w:rPr>
        <w:t xml:space="preserve"> </w:t>
      </w:r>
      <w:proofErr w:type="spellStart"/>
      <w:r w:rsidRPr="001D665A">
        <w:rPr>
          <w:rFonts w:ascii="Times New Roman" w:hAnsi="Times New Roman"/>
          <w:lang w:val="en-US"/>
        </w:rPr>
        <w:t>Socialiste</w:t>
      </w:r>
      <w:proofErr w:type="spellEnd"/>
      <w:r w:rsidRPr="001D665A">
        <w:rPr>
          <w:rFonts w:ascii="Times New Roman" w:hAnsi="Times New Roman"/>
          <w:lang w:val="en-US"/>
        </w:rPr>
        <w:t xml:space="preserve"> </w:t>
      </w:r>
      <w:proofErr w:type="spellStart"/>
      <w:r w:rsidRPr="001D665A">
        <w:rPr>
          <w:rFonts w:ascii="Times New Roman" w:hAnsi="Times New Roman"/>
          <w:lang w:val="en-US"/>
        </w:rPr>
        <w:t>Autonome</w:t>
      </w:r>
      <w:proofErr w:type="spellEnd"/>
      <w:r w:rsidRPr="001D665A">
        <w:rPr>
          <w:rFonts w:ascii="Times New Roman" w:hAnsi="Times New Roman"/>
          <w:lang w:val="en-US"/>
        </w:rPr>
        <w:t xml:space="preserve"> </w:t>
      </w:r>
      <w:proofErr w:type="spellStart"/>
      <w:r w:rsidRPr="001D665A">
        <w:rPr>
          <w:rFonts w:ascii="Times New Roman" w:hAnsi="Times New Roman"/>
          <w:lang w:val="en-US"/>
        </w:rPr>
        <w:t>të</w:t>
      </w:r>
      <w:proofErr w:type="spellEnd"/>
      <w:r w:rsidRPr="001D665A">
        <w:rPr>
          <w:rFonts w:ascii="Times New Roman" w:hAnsi="Times New Roman"/>
          <w:lang w:val="en-US"/>
        </w:rPr>
        <w:t xml:space="preserve"> </w:t>
      </w:r>
      <w:proofErr w:type="spellStart"/>
      <w:r w:rsidRPr="001D665A">
        <w:rPr>
          <w:rFonts w:ascii="Times New Roman" w:hAnsi="Times New Roman"/>
          <w:lang w:val="en-US"/>
        </w:rPr>
        <w:t>Kosovës</w:t>
      </w:r>
      <w:proofErr w:type="spellEnd"/>
      <w:r w:rsidRPr="001D665A">
        <w:rPr>
          <w:rFonts w:ascii="Times New Roman" w:hAnsi="Times New Roman"/>
          <w:lang w:val="en-US"/>
        </w:rPr>
        <w:t>, 55.</w:t>
      </w:r>
    </w:p>
  </w:footnote>
  <w:footnote w:id="107">
    <w:p w14:paraId="1E7582FC" w14:textId="77777777" w:rsidR="005D7E1B" w:rsidRPr="000C64D0" w:rsidRDefault="005D7E1B" w:rsidP="000C64D0">
      <w:pPr>
        <w:pStyle w:val="FootnoteText"/>
        <w:jc w:val="both"/>
        <w:rPr>
          <w:rFonts w:ascii="Times New Roman" w:hAnsi="Times New Roman"/>
          <w:lang w:val="en-US"/>
        </w:rPr>
      </w:pPr>
      <w:r w:rsidRPr="000C64D0">
        <w:rPr>
          <w:rStyle w:val="FootnoteReference"/>
          <w:rFonts w:ascii="Times New Roman" w:hAnsi="Times New Roman"/>
        </w:rPr>
        <w:footnoteRef/>
      </w:r>
      <w:r w:rsidRPr="000C64D0">
        <w:rPr>
          <w:rFonts w:ascii="Times New Roman" w:hAnsi="Times New Roman"/>
          <w:lang w:val="sq-AL"/>
        </w:rPr>
        <w:t>Устав Социјалистичке Федеративне Републике Југославије (1974), Члан 5.</w:t>
      </w:r>
    </w:p>
  </w:footnote>
  <w:footnote w:id="108">
    <w:p w14:paraId="1D2EB140" w14:textId="77777777" w:rsidR="005D7E1B" w:rsidRPr="00D67148" w:rsidRDefault="005D7E1B" w:rsidP="00D67148">
      <w:pPr>
        <w:pStyle w:val="FootnoteText"/>
        <w:jc w:val="both"/>
        <w:rPr>
          <w:rFonts w:ascii="Times New Roman" w:hAnsi="Times New Roman"/>
          <w:lang w:val="en-US"/>
        </w:rPr>
      </w:pPr>
      <w:r w:rsidRPr="00D67148">
        <w:rPr>
          <w:rStyle w:val="FootnoteReference"/>
          <w:rFonts w:ascii="Times New Roman" w:hAnsi="Times New Roman"/>
        </w:rPr>
        <w:footnoteRef/>
      </w:r>
      <w:r w:rsidRPr="00D67148">
        <w:rPr>
          <w:rFonts w:ascii="Times New Roman" w:hAnsi="Times New Roman"/>
          <w:lang w:val="sq-AL"/>
        </w:rPr>
        <w:t xml:space="preserve"> Ibid., Члан 1, 3,4.</w:t>
      </w:r>
    </w:p>
  </w:footnote>
  <w:footnote w:id="109">
    <w:p w14:paraId="2352A477" w14:textId="77777777" w:rsidR="005D7E1B" w:rsidRPr="00D67148" w:rsidRDefault="005D7E1B" w:rsidP="00D67148">
      <w:pPr>
        <w:pStyle w:val="FootnoteText"/>
        <w:jc w:val="both"/>
        <w:rPr>
          <w:rFonts w:ascii="Times New Roman" w:hAnsi="Times New Roman"/>
          <w:lang w:val="en-US"/>
        </w:rPr>
      </w:pPr>
      <w:r w:rsidRPr="00D67148">
        <w:rPr>
          <w:rStyle w:val="FootnoteReference"/>
          <w:rFonts w:ascii="Times New Roman" w:hAnsi="Times New Roman"/>
        </w:rPr>
        <w:footnoteRef/>
      </w:r>
      <w:r w:rsidRPr="00D67148">
        <w:rPr>
          <w:rFonts w:ascii="Times New Roman" w:hAnsi="Times New Roman"/>
          <w:lang w:val="en-US"/>
        </w:rPr>
        <w:t xml:space="preserve">Ibid., </w:t>
      </w:r>
      <w:proofErr w:type="spellStart"/>
      <w:r w:rsidRPr="00D67148">
        <w:rPr>
          <w:rFonts w:ascii="Times New Roman" w:hAnsi="Times New Roman"/>
          <w:lang w:val="en-US"/>
        </w:rPr>
        <w:t>Члан</w:t>
      </w:r>
      <w:proofErr w:type="spellEnd"/>
      <w:r w:rsidRPr="00D67148">
        <w:rPr>
          <w:rFonts w:ascii="Times New Roman" w:hAnsi="Times New Roman"/>
          <w:lang w:val="en-US"/>
        </w:rPr>
        <w:t xml:space="preserve"> 321.</w:t>
      </w:r>
    </w:p>
  </w:footnote>
  <w:footnote w:id="110">
    <w:p w14:paraId="347C3642" w14:textId="77777777" w:rsidR="005D7E1B" w:rsidRPr="00D67148" w:rsidRDefault="005D7E1B" w:rsidP="00D67148">
      <w:pPr>
        <w:pStyle w:val="FootnoteText"/>
        <w:jc w:val="both"/>
        <w:rPr>
          <w:rFonts w:ascii="Times New Roman" w:hAnsi="Times New Roman"/>
          <w:lang w:val="en-US"/>
        </w:rPr>
      </w:pPr>
      <w:r w:rsidRPr="00D67148">
        <w:rPr>
          <w:rStyle w:val="FootnoteReference"/>
          <w:rFonts w:ascii="Times New Roman" w:hAnsi="Times New Roman"/>
        </w:rPr>
        <w:footnoteRef/>
      </w:r>
      <w:proofErr w:type="spellStart"/>
      <w:r w:rsidRPr="00D67148">
        <w:rPr>
          <w:rFonts w:ascii="Times New Roman" w:hAnsi="Times New Roman"/>
          <w:i/>
          <w:lang w:val="en-US"/>
        </w:rPr>
        <w:t>Политика</w:t>
      </w:r>
      <w:proofErr w:type="spellEnd"/>
      <w:r w:rsidRPr="00D67148">
        <w:rPr>
          <w:rFonts w:ascii="Times New Roman" w:hAnsi="Times New Roman"/>
          <w:lang w:val="en-US"/>
        </w:rPr>
        <w:t xml:space="preserve">, </w:t>
      </w:r>
      <w:proofErr w:type="spellStart"/>
      <w:r w:rsidRPr="00D67148">
        <w:rPr>
          <w:rFonts w:ascii="Times New Roman" w:hAnsi="Times New Roman"/>
          <w:lang w:val="en-US"/>
        </w:rPr>
        <w:t>Среда</w:t>
      </w:r>
      <w:proofErr w:type="spellEnd"/>
      <w:r w:rsidRPr="00D67148">
        <w:rPr>
          <w:rFonts w:ascii="Times New Roman" w:hAnsi="Times New Roman"/>
          <w:lang w:val="en-US"/>
        </w:rPr>
        <w:t xml:space="preserve">, </w:t>
      </w:r>
      <w:proofErr w:type="gramStart"/>
      <w:r w:rsidRPr="00D67148">
        <w:rPr>
          <w:rFonts w:ascii="Times New Roman" w:hAnsi="Times New Roman"/>
          <w:lang w:val="en-US"/>
        </w:rPr>
        <w:t>19.Мај</w:t>
      </w:r>
      <w:proofErr w:type="gramEnd"/>
      <w:r w:rsidRPr="00D67148">
        <w:rPr>
          <w:rFonts w:ascii="Times New Roman" w:hAnsi="Times New Roman"/>
          <w:lang w:val="en-US"/>
        </w:rPr>
        <w:t xml:space="preserve"> 1982, 6.</w:t>
      </w:r>
    </w:p>
    <w:p w14:paraId="1C3A5154" w14:textId="77777777" w:rsidR="005D7E1B" w:rsidRPr="00D446FC" w:rsidRDefault="005D7E1B">
      <w:pPr>
        <w:pStyle w:val="FootnoteText"/>
        <w:rPr>
          <w:lang w:val="en-US"/>
        </w:rPr>
      </w:pPr>
    </w:p>
  </w:footnote>
  <w:footnote w:id="111">
    <w:p w14:paraId="044EC4B5" w14:textId="77777777" w:rsidR="005D7E1B" w:rsidRPr="007C4B8C" w:rsidRDefault="005D7E1B" w:rsidP="00586059">
      <w:pPr>
        <w:pStyle w:val="FootnoteText"/>
        <w:rPr>
          <w:rFonts w:ascii="Times New Roman" w:hAnsi="Times New Roman"/>
          <w:lang w:val="sq-AL"/>
        </w:rPr>
      </w:pPr>
      <w:r w:rsidRPr="00586059">
        <w:rPr>
          <w:rStyle w:val="FootnoteReference"/>
          <w:rFonts w:ascii="Times New Roman" w:hAnsi="Times New Roman"/>
        </w:rPr>
        <w:footnoteRef/>
      </w:r>
      <w:r w:rsidRPr="00586059">
        <w:rPr>
          <w:rFonts w:ascii="Times New Roman" w:hAnsi="Times New Roman"/>
          <w:lang w:val="sq-AL"/>
        </w:rPr>
        <w:t xml:space="preserve">Vladimir Petrović, Raspad SFRJ: Kriza, Erozija, Rat, 112. </w:t>
      </w:r>
      <w:hyperlink r:id="rId4" w:history="1">
        <w:r w:rsidRPr="00586059">
          <w:rPr>
            <w:rStyle w:val="Hyperlink"/>
            <w:rFonts w:ascii="Times New Roman" w:hAnsi="Times New Roman"/>
            <w:lang w:val="sq-AL"/>
          </w:rPr>
          <w:t>https://www.academia.edu/35388819/Raspad_SFRJ_Kriza_erozija_pat</w:t>
        </w:r>
      </w:hyperlink>
      <w:r w:rsidRPr="00586059">
        <w:rPr>
          <w:rFonts w:ascii="Times New Roman" w:hAnsi="Times New Roman"/>
          <w:lang w:val="sq-AL"/>
        </w:rPr>
        <w:t>, qasja më 4 shkurt 2020.</w:t>
      </w:r>
    </w:p>
  </w:footnote>
  <w:footnote w:id="112">
    <w:p w14:paraId="5CDD0847" w14:textId="77777777" w:rsidR="005D7E1B" w:rsidRPr="007C4B8C" w:rsidRDefault="005D7E1B" w:rsidP="007C4B8C">
      <w:pPr>
        <w:pStyle w:val="FootnoteText"/>
        <w:jc w:val="both"/>
        <w:rPr>
          <w:rFonts w:ascii="Times New Roman" w:hAnsi="Times New Roman"/>
          <w:lang w:val="en-US"/>
        </w:rPr>
      </w:pPr>
      <w:r w:rsidRPr="007C4B8C">
        <w:rPr>
          <w:rStyle w:val="FootnoteReference"/>
          <w:rFonts w:ascii="Times New Roman" w:hAnsi="Times New Roman"/>
        </w:rPr>
        <w:footnoteRef/>
      </w:r>
      <w:r w:rsidRPr="007C4B8C">
        <w:rPr>
          <w:rFonts w:ascii="Times New Roman" w:hAnsi="Times New Roman"/>
          <w:i/>
          <w:lang w:val="sq-AL"/>
        </w:rPr>
        <w:t>Политика</w:t>
      </w:r>
      <w:r w:rsidRPr="007C4B8C">
        <w:rPr>
          <w:rFonts w:ascii="Times New Roman" w:hAnsi="Times New Roman"/>
          <w:lang w:val="sq-AL"/>
        </w:rPr>
        <w:t>, Среда, 19. Мај 1982,  7.</w:t>
      </w:r>
    </w:p>
  </w:footnote>
  <w:footnote w:id="113">
    <w:p w14:paraId="2693724C" w14:textId="77777777" w:rsidR="005D7E1B" w:rsidRPr="00E55479" w:rsidRDefault="005D7E1B" w:rsidP="00E55479">
      <w:pPr>
        <w:pStyle w:val="FootnoteText"/>
        <w:jc w:val="both"/>
        <w:rPr>
          <w:rFonts w:ascii="Times New Roman" w:hAnsi="Times New Roman"/>
          <w:lang w:val="en-US"/>
        </w:rPr>
      </w:pPr>
      <w:r w:rsidRPr="00E55479">
        <w:rPr>
          <w:rStyle w:val="FootnoteReference"/>
          <w:rFonts w:ascii="Times New Roman" w:hAnsi="Times New Roman"/>
        </w:rPr>
        <w:footnoteRef/>
      </w:r>
      <w:r w:rsidRPr="00E55479">
        <w:rPr>
          <w:rFonts w:ascii="Times New Roman" w:hAnsi="Times New Roman"/>
          <w:i/>
          <w:lang w:val="sq-AL"/>
        </w:rPr>
        <w:t>Политика</w:t>
      </w:r>
      <w:r w:rsidRPr="00E55479">
        <w:rPr>
          <w:rFonts w:ascii="Times New Roman" w:hAnsi="Times New Roman"/>
          <w:lang w:val="sq-AL"/>
        </w:rPr>
        <w:t>, Четвртак, 27. Мај 1982, 7.</w:t>
      </w:r>
    </w:p>
  </w:footnote>
  <w:footnote w:id="114">
    <w:p w14:paraId="019493AC" w14:textId="77777777" w:rsidR="005D7E1B" w:rsidRPr="00E55479" w:rsidRDefault="005D7E1B" w:rsidP="00E55479">
      <w:pPr>
        <w:pStyle w:val="FootnoteText"/>
        <w:jc w:val="both"/>
        <w:rPr>
          <w:rFonts w:ascii="Times New Roman" w:hAnsi="Times New Roman"/>
          <w:lang w:val="en-US"/>
        </w:rPr>
      </w:pPr>
      <w:r w:rsidRPr="00E55479">
        <w:rPr>
          <w:rStyle w:val="FootnoteReference"/>
          <w:rFonts w:ascii="Times New Roman" w:hAnsi="Times New Roman"/>
        </w:rPr>
        <w:footnoteRef/>
      </w:r>
      <w:r w:rsidRPr="00E55479">
        <w:rPr>
          <w:rFonts w:ascii="Times New Roman" w:hAnsi="Times New Roman"/>
          <w:lang w:val="en-US"/>
        </w:rPr>
        <w:t>Oliver Jens Schmitt, 239.</w:t>
      </w:r>
    </w:p>
  </w:footnote>
  <w:footnote w:id="115">
    <w:p w14:paraId="3BF1DA97" w14:textId="77777777" w:rsidR="005D7E1B" w:rsidRPr="00284AF4" w:rsidRDefault="005D7E1B" w:rsidP="00284AF4">
      <w:pPr>
        <w:pStyle w:val="FootnoteText"/>
        <w:jc w:val="both"/>
        <w:rPr>
          <w:rFonts w:ascii="Times New Roman" w:hAnsi="Times New Roman"/>
          <w:b/>
          <w:bCs/>
          <w:lang w:val="sq-AL"/>
        </w:rPr>
      </w:pPr>
      <w:r w:rsidRPr="00802EDA">
        <w:rPr>
          <w:rStyle w:val="FootnoteReference"/>
          <w:rFonts w:ascii="Times New Roman" w:hAnsi="Times New Roman"/>
        </w:rPr>
        <w:footnoteRef/>
      </w:r>
      <w:r w:rsidRPr="00802EDA">
        <w:rPr>
          <w:rFonts w:ascii="Times New Roman" w:hAnsi="Times New Roman"/>
          <w:lang w:val="sq-AL"/>
        </w:rPr>
        <w:t xml:space="preserve">General CIA Records, </w:t>
      </w:r>
      <w:r w:rsidRPr="00802EDA">
        <w:rPr>
          <w:rFonts w:ascii="Times New Roman" w:hAnsi="Times New Roman"/>
          <w:i/>
          <w:lang w:val="sq-AL"/>
        </w:rPr>
        <w:t xml:space="preserve">Yugoslavia: </w:t>
      </w:r>
      <w:r w:rsidRPr="00802EDA">
        <w:rPr>
          <w:rFonts w:ascii="Times New Roman" w:hAnsi="Times New Roman"/>
          <w:bCs/>
          <w:i/>
          <w:lang w:val="sq-AL"/>
        </w:rPr>
        <w:t>Key Party Plenum set for 5 march</w:t>
      </w:r>
      <w:r w:rsidRPr="00802EDA">
        <w:rPr>
          <w:rFonts w:ascii="Times New Roman" w:hAnsi="Times New Roman"/>
          <w:b/>
          <w:bCs/>
          <w:lang w:val="sq-AL"/>
        </w:rPr>
        <w:t xml:space="preserve">, </w:t>
      </w:r>
      <w:r w:rsidRPr="00802EDA">
        <w:rPr>
          <w:rFonts w:ascii="Times New Roman" w:hAnsi="Times New Roman"/>
          <w:bCs/>
          <w:lang w:val="sq-AL"/>
        </w:rPr>
        <w:t>Document Number (FOIA) /ESDN (CREST): </w:t>
      </w:r>
      <w:r w:rsidRPr="00802EDA">
        <w:rPr>
          <w:rFonts w:ascii="Times New Roman" w:hAnsi="Times New Roman"/>
          <w:lang w:val="sq-AL"/>
        </w:rPr>
        <w:t>CIA-RDP85T01058R000202440001-4.</w:t>
      </w:r>
    </w:p>
  </w:footnote>
  <w:footnote w:id="116">
    <w:p w14:paraId="485BBA08" w14:textId="77777777" w:rsidR="005D7E1B" w:rsidRPr="00284AF4" w:rsidRDefault="005D7E1B" w:rsidP="00284AF4">
      <w:pPr>
        <w:pStyle w:val="FootnoteText"/>
        <w:jc w:val="both"/>
        <w:rPr>
          <w:rFonts w:ascii="Times New Roman" w:hAnsi="Times New Roman"/>
          <w:lang w:val="en-US"/>
        </w:rPr>
      </w:pPr>
      <w:r w:rsidRPr="00284AF4">
        <w:rPr>
          <w:rStyle w:val="FootnoteReference"/>
          <w:rFonts w:ascii="Times New Roman" w:hAnsi="Times New Roman"/>
        </w:rPr>
        <w:footnoteRef/>
      </w:r>
      <w:r w:rsidRPr="00284AF4">
        <w:rPr>
          <w:rFonts w:ascii="Times New Roman" w:hAnsi="Times New Roman"/>
        </w:rPr>
        <w:t xml:space="preserve"> </w:t>
      </w:r>
      <w:proofErr w:type="spellStart"/>
      <w:r w:rsidRPr="00284AF4">
        <w:rPr>
          <w:rFonts w:ascii="Times New Roman" w:hAnsi="Times New Roman"/>
        </w:rPr>
        <w:t>Добрица</w:t>
      </w:r>
      <w:proofErr w:type="spellEnd"/>
      <w:r w:rsidRPr="00284AF4">
        <w:rPr>
          <w:rFonts w:ascii="Times New Roman" w:hAnsi="Times New Roman"/>
        </w:rPr>
        <w:t xml:space="preserve"> </w:t>
      </w:r>
      <w:proofErr w:type="spellStart"/>
      <w:r w:rsidRPr="00284AF4">
        <w:rPr>
          <w:rFonts w:ascii="Times New Roman" w:hAnsi="Times New Roman"/>
        </w:rPr>
        <w:t>Ћосић</w:t>
      </w:r>
      <w:proofErr w:type="spellEnd"/>
      <w:r w:rsidRPr="00284AF4">
        <w:rPr>
          <w:rFonts w:ascii="Times New Roman" w:hAnsi="Times New Roman"/>
        </w:rPr>
        <w:t xml:space="preserve">, </w:t>
      </w:r>
      <w:proofErr w:type="spellStart"/>
      <w:r w:rsidRPr="00284AF4">
        <w:rPr>
          <w:rFonts w:ascii="Times New Roman" w:hAnsi="Times New Roman"/>
        </w:rPr>
        <w:t>Косово</w:t>
      </w:r>
      <w:proofErr w:type="spellEnd"/>
      <w:r w:rsidRPr="00284AF4">
        <w:rPr>
          <w:rFonts w:ascii="Times New Roman" w:hAnsi="Times New Roman"/>
        </w:rPr>
        <w:t xml:space="preserve"> (</w:t>
      </w:r>
      <w:proofErr w:type="spellStart"/>
      <w:r w:rsidRPr="00284AF4">
        <w:rPr>
          <w:rFonts w:ascii="Times New Roman" w:hAnsi="Times New Roman"/>
        </w:rPr>
        <w:t>Београд</w:t>
      </w:r>
      <w:proofErr w:type="spellEnd"/>
      <w:r w:rsidRPr="00284AF4">
        <w:rPr>
          <w:rFonts w:ascii="Times New Roman" w:hAnsi="Times New Roman"/>
        </w:rPr>
        <w:t xml:space="preserve">: </w:t>
      </w:r>
      <w:proofErr w:type="spellStart"/>
      <w:r w:rsidRPr="00284AF4">
        <w:rPr>
          <w:rFonts w:ascii="Times New Roman" w:hAnsi="Times New Roman"/>
        </w:rPr>
        <w:t>Новости</w:t>
      </w:r>
      <w:proofErr w:type="spellEnd"/>
      <w:r w:rsidRPr="00284AF4">
        <w:rPr>
          <w:rFonts w:ascii="Times New Roman" w:hAnsi="Times New Roman"/>
        </w:rPr>
        <w:t>, 2004), 42-44.</w:t>
      </w:r>
    </w:p>
  </w:footnote>
  <w:footnote w:id="117">
    <w:p w14:paraId="01FCAEC9" w14:textId="77777777" w:rsidR="005D7E1B" w:rsidRPr="00656688" w:rsidRDefault="005D7E1B" w:rsidP="00656688">
      <w:pPr>
        <w:pStyle w:val="FootnoteText"/>
        <w:jc w:val="both"/>
        <w:rPr>
          <w:rFonts w:ascii="Times New Roman" w:hAnsi="Times New Roman"/>
          <w:lang w:val="en-US"/>
        </w:rPr>
      </w:pPr>
      <w:r w:rsidRPr="00656688">
        <w:rPr>
          <w:rStyle w:val="FootnoteReference"/>
          <w:rFonts w:ascii="Times New Roman" w:hAnsi="Times New Roman"/>
        </w:rPr>
        <w:footnoteRef/>
      </w:r>
      <w:r w:rsidRPr="00656688">
        <w:rPr>
          <w:rFonts w:ascii="Times New Roman" w:hAnsi="Times New Roman"/>
        </w:rPr>
        <w:t xml:space="preserve"> </w:t>
      </w:r>
      <w:proofErr w:type="spellStart"/>
      <w:r w:rsidRPr="00656688">
        <w:rPr>
          <w:rFonts w:ascii="Times New Roman" w:hAnsi="Times New Roman"/>
        </w:rPr>
        <w:t>Branko</w:t>
      </w:r>
      <w:proofErr w:type="spellEnd"/>
      <w:r w:rsidRPr="00656688">
        <w:rPr>
          <w:rFonts w:ascii="Times New Roman" w:hAnsi="Times New Roman"/>
        </w:rPr>
        <w:t xml:space="preserve"> Horvat, </w:t>
      </w:r>
      <w:proofErr w:type="spellStart"/>
      <w:r w:rsidRPr="00656688">
        <w:rPr>
          <w:rFonts w:ascii="Times New Roman" w:hAnsi="Times New Roman"/>
        </w:rPr>
        <w:t>Kosovsko</w:t>
      </w:r>
      <w:proofErr w:type="spellEnd"/>
      <w:r w:rsidRPr="00656688">
        <w:rPr>
          <w:rFonts w:ascii="Times New Roman" w:hAnsi="Times New Roman"/>
        </w:rPr>
        <w:t xml:space="preserve"> </w:t>
      </w:r>
      <w:proofErr w:type="spellStart"/>
      <w:proofErr w:type="gramStart"/>
      <w:r w:rsidRPr="00656688">
        <w:rPr>
          <w:rFonts w:ascii="Times New Roman" w:hAnsi="Times New Roman"/>
        </w:rPr>
        <w:t>pitanje</w:t>
      </w:r>
      <w:proofErr w:type="spellEnd"/>
      <w:r w:rsidRPr="00656688">
        <w:rPr>
          <w:rFonts w:ascii="Times New Roman" w:hAnsi="Times New Roman"/>
        </w:rPr>
        <w:t>( Zagreb</w:t>
      </w:r>
      <w:proofErr w:type="gramEnd"/>
      <w:r w:rsidRPr="00656688">
        <w:rPr>
          <w:rFonts w:ascii="Times New Roman" w:hAnsi="Times New Roman"/>
        </w:rPr>
        <w:t>: Globus, 1989), 157.</w:t>
      </w:r>
    </w:p>
  </w:footnote>
  <w:footnote w:id="118">
    <w:p w14:paraId="55C9FB62" w14:textId="77777777" w:rsidR="005D7E1B" w:rsidRPr="00990CBD" w:rsidRDefault="005D7E1B" w:rsidP="00990CBD">
      <w:pPr>
        <w:pStyle w:val="FootnoteText"/>
        <w:jc w:val="both"/>
        <w:rPr>
          <w:rFonts w:ascii="Times New Roman" w:hAnsi="Times New Roman"/>
          <w:lang w:val="en-US"/>
        </w:rPr>
      </w:pPr>
      <w:r w:rsidRPr="00990CBD">
        <w:rPr>
          <w:rStyle w:val="FootnoteReference"/>
          <w:rFonts w:ascii="Times New Roman" w:hAnsi="Times New Roman"/>
        </w:rPr>
        <w:footnoteRef/>
      </w:r>
      <w:r w:rsidRPr="00990CBD">
        <w:rPr>
          <w:rFonts w:ascii="Times New Roman" w:hAnsi="Times New Roman"/>
        </w:rPr>
        <w:t xml:space="preserve"> Sonja Biserko, 25.</w:t>
      </w:r>
    </w:p>
  </w:footnote>
  <w:footnote w:id="119">
    <w:p w14:paraId="40BDB871" w14:textId="77777777" w:rsidR="005D7E1B" w:rsidRPr="0064467B" w:rsidRDefault="005D7E1B" w:rsidP="00E41EF5">
      <w:pPr>
        <w:pStyle w:val="FootnoteText"/>
        <w:jc w:val="both"/>
        <w:rPr>
          <w:rFonts w:ascii="Times New Roman" w:hAnsi="Times New Roman"/>
        </w:rPr>
      </w:pPr>
      <w:r w:rsidRPr="0064467B">
        <w:rPr>
          <w:rStyle w:val="FootnoteReference"/>
          <w:rFonts w:ascii="Times New Roman" w:hAnsi="Times New Roman"/>
        </w:rPr>
        <w:footnoteRef/>
      </w:r>
      <w:r w:rsidRPr="0064467B">
        <w:rPr>
          <w:rFonts w:ascii="Times New Roman" w:hAnsi="Times New Roman"/>
        </w:rPr>
        <w:t xml:space="preserve"> Memorandum Srpske </w:t>
      </w:r>
      <w:proofErr w:type="spellStart"/>
      <w:r w:rsidRPr="0064467B">
        <w:rPr>
          <w:rFonts w:ascii="Times New Roman" w:hAnsi="Times New Roman"/>
        </w:rPr>
        <w:t>Akademije</w:t>
      </w:r>
      <w:proofErr w:type="spellEnd"/>
      <w:r w:rsidRPr="0064467B">
        <w:rPr>
          <w:rFonts w:ascii="Times New Roman" w:hAnsi="Times New Roman"/>
        </w:rPr>
        <w:t xml:space="preserve"> </w:t>
      </w:r>
      <w:proofErr w:type="spellStart"/>
      <w:r w:rsidRPr="0064467B">
        <w:rPr>
          <w:rFonts w:ascii="Times New Roman" w:hAnsi="Times New Roman"/>
        </w:rPr>
        <w:t>Nauka</w:t>
      </w:r>
      <w:proofErr w:type="spellEnd"/>
      <w:r w:rsidRPr="0064467B">
        <w:rPr>
          <w:rFonts w:ascii="Times New Roman" w:hAnsi="Times New Roman"/>
        </w:rPr>
        <w:t xml:space="preserve"> </w:t>
      </w:r>
      <w:proofErr w:type="spellStart"/>
      <w:r w:rsidRPr="0064467B">
        <w:rPr>
          <w:rFonts w:ascii="Times New Roman" w:hAnsi="Times New Roman"/>
        </w:rPr>
        <w:t>i</w:t>
      </w:r>
      <w:proofErr w:type="spellEnd"/>
      <w:r w:rsidRPr="0064467B">
        <w:rPr>
          <w:rFonts w:ascii="Times New Roman" w:hAnsi="Times New Roman"/>
        </w:rPr>
        <w:t xml:space="preserve"> </w:t>
      </w:r>
      <w:proofErr w:type="spellStart"/>
      <w:r w:rsidRPr="0064467B">
        <w:rPr>
          <w:rFonts w:ascii="Times New Roman" w:hAnsi="Times New Roman"/>
        </w:rPr>
        <w:t>Umetnosti</w:t>
      </w:r>
      <w:proofErr w:type="spellEnd"/>
      <w:r w:rsidRPr="0064467B">
        <w:rPr>
          <w:rFonts w:ascii="Times New Roman" w:hAnsi="Times New Roman"/>
        </w:rPr>
        <w:t xml:space="preserve"> (</w:t>
      </w:r>
      <w:proofErr w:type="spellStart"/>
      <w:r w:rsidRPr="0064467B">
        <w:rPr>
          <w:rFonts w:ascii="Times New Roman" w:hAnsi="Times New Roman"/>
        </w:rPr>
        <w:t>nacrt</w:t>
      </w:r>
      <w:proofErr w:type="spellEnd"/>
      <w:r w:rsidRPr="0064467B">
        <w:rPr>
          <w:rFonts w:ascii="Times New Roman" w:hAnsi="Times New Roman"/>
        </w:rPr>
        <w:t xml:space="preserve">), </w:t>
      </w:r>
      <w:proofErr w:type="spellStart"/>
      <w:r w:rsidRPr="0064467B">
        <w:rPr>
          <w:rFonts w:ascii="Times New Roman" w:hAnsi="Times New Roman"/>
        </w:rPr>
        <w:t>Jesen</w:t>
      </w:r>
      <w:proofErr w:type="spellEnd"/>
      <w:r w:rsidRPr="0064467B">
        <w:rPr>
          <w:rFonts w:ascii="Times New Roman" w:hAnsi="Times New Roman"/>
        </w:rPr>
        <w:t xml:space="preserve"> 1986. </w:t>
      </w:r>
    </w:p>
    <w:p w14:paraId="4959AFBA" w14:textId="77777777" w:rsidR="005D7E1B" w:rsidRPr="0064467B" w:rsidRDefault="00165585" w:rsidP="00E41EF5">
      <w:pPr>
        <w:pStyle w:val="FootnoteText"/>
        <w:jc w:val="both"/>
        <w:rPr>
          <w:lang w:val="en-US"/>
        </w:rPr>
      </w:pPr>
      <w:hyperlink r:id="rId5" w:history="1">
        <w:r w:rsidR="005D7E1B" w:rsidRPr="00F54C34">
          <w:rPr>
            <w:rStyle w:val="Hyperlink"/>
            <w:rFonts w:ascii="Times New Roman" w:hAnsi="Times New Roman"/>
          </w:rPr>
          <w:t>https://www.helsinki.org.rs/serbian/doc/memorandum%20sanu.pdf</w:t>
        </w:r>
      </w:hyperlink>
      <w:r w:rsidR="005D7E1B" w:rsidRPr="0064467B">
        <w:rPr>
          <w:rFonts w:ascii="Times New Roman" w:hAnsi="Times New Roman"/>
        </w:rPr>
        <w:t xml:space="preserve">, </w:t>
      </w:r>
      <w:proofErr w:type="spellStart"/>
      <w:r w:rsidR="005D7E1B" w:rsidRPr="0064467B">
        <w:rPr>
          <w:rFonts w:ascii="Times New Roman" w:hAnsi="Times New Roman"/>
        </w:rPr>
        <w:t>qasja</w:t>
      </w:r>
      <w:proofErr w:type="spellEnd"/>
      <w:r w:rsidR="005D7E1B" w:rsidRPr="0064467B">
        <w:rPr>
          <w:rFonts w:ascii="Times New Roman" w:hAnsi="Times New Roman"/>
        </w:rPr>
        <w:t xml:space="preserve"> </w:t>
      </w:r>
      <w:proofErr w:type="spellStart"/>
      <w:r w:rsidR="005D7E1B" w:rsidRPr="0064467B">
        <w:rPr>
          <w:rFonts w:ascii="Times New Roman" w:hAnsi="Times New Roman"/>
        </w:rPr>
        <w:t>më</w:t>
      </w:r>
      <w:proofErr w:type="spellEnd"/>
      <w:r w:rsidR="005D7E1B" w:rsidRPr="0064467B">
        <w:rPr>
          <w:rFonts w:ascii="Times New Roman" w:hAnsi="Times New Roman"/>
        </w:rPr>
        <w:t xml:space="preserve"> 8 </w:t>
      </w:r>
      <w:proofErr w:type="spellStart"/>
      <w:r w:rsidR="005D7E1B" w:rsidRPr="0064467B">
        <w:rPr>
          <w:rFonts w:ascii="Times New Roman" w:hAnsi="Times New Roman"/>
        </w:rPr>
        <w:t>tetor</w:t>
      </w:r>
      <w:proofErr w:type="spellEnd"/>
      <w:r w:rsidR="005D7E1B" w:rsidRPr="0064467B">
        <w:rPr>
          <w:rFonts w:ascii="Times New Roman" w:hAnsi="Times New Roman"/>
        </w:rPr>
        <w:t xml:space="preserve"> 2020</w:t>
      </w:r>
      <w:r w:rsidR="005D7E1B">
        <w:t>.</w:t>
      </w:r>
    </w:p>
  </w:footnote>
  <w:footnote w:id="120">
    <w:p w14:paraId="10B742E6" w14:textId="77777777" w:rsidR="005D7E1B" w:rsidRPr="001507CB" w:rsidRDefault="005D7E1B" w:rsidP="001507CB">
      <w:pPr>
        <w:pStyle w:val="FootnoteText"/>
        <w:jc w:val="both"/>
        <w:rPr>
          <w:rFonts w:ascii="Times New Roman" w:hAnsi="Times New Roman"/>
          <w:lang w:val="en-US"/>
        </w:rPr>
      </w:pPr>
      <w:r w:rsidRPr="001507CB">
        <w:rPr>
          <w:rStyle w:val="FootnoteReference"/>
          <w:rFonts w:ascii="Times New Roman" w:hAnsi="Times New Roman"/>
        </w:rPr>
        <w:footnoteRef/>
      </w:r>
      <w:r w:rsidRPr="001507CB">
        <w:rPr>
          <w:rFonts w:ascii="Times New Roman" w:hAnsi="Times New Roman"/>
        </w:rPr>
        <w:t xml:space="preserve"> Ibid.</w:t>
      </w:r>
    </w:p>
  </w:footnote>
  <w:footnote w:id="121">
    <w:p w14:paraId="618E1A3D" w14:textId="77777777" w:rsidR="005D7E1B" w:rsidRPr="00295959" w:rsidRDefault="005D7E1B" w:rsidP="00295959">
      <w:pPr>
        <w:pStyle w:val="FootnoteText"/>
        <w:jc w:val="both"/>
        <w:rPr>
          <w:rFonts w:ascii="Times New Roman" w:hAnsi="Times New Roman"/>
          <w:lang w:val="en-US"/>
        </w:rPr>
      </w:pPr>
      <w:r w:rsidRPr="00295959">
        <w:rPr>
          <w:rStyle w:val="FootnoteReference"/>
          <w:rFonts w:ascii="Times New Roman" w:hAnsi="Times New Roman"/>
        </w:rPr>
        <w:footnoteRef/>
      </w:r>
      <w:r w:rsidRPr="00295959">
        <w:rPr>
          <w:rFonts w:ascii="Times New Roman" w:hAnsi="Times New Roman"/>
        </w:rPr>
        <w:t xml:space="preserve"> </w:t>
      </w:r>
      <w:proofErr w:type="spellStart"/>
      <w:r w:rsidRPr="00295959">
        <w:rPr>
          <w:rFonts w:ascii="Times New Roman" w:hAnsi="Times New Roman"/>
        </w:rPr>
        <w:t>Halit</w:t>
      </w:r>
      <w:proofErr w:type="spellEnd"/>
      <w:r w:rsidRPr="00295959">
        <w:rPr>
          <w:rFonts w:ascii="Times New Roman" w:hAnsi="Times New Roman"/>
        </w:rPr>
        <w:t xml:space="preserve"> </w:t>
      </w:r>
      <w:proofErr w:type="spellStart"/>
      <w:r w:rsidRPr="00295959">
        <w:rPr>
          <w:rFonts w:ascii="Times New Roman" w:hAnsi="Times New Roman"/>
        </w:rPr>
        <w:t>Rexhepi</w:t>
      </w:r>
      <w:proofErr w:type="spellEnd"/>
      <w:r w:rsidRPr="00295959">
        <w:rPr>
          <w:rFonts w:ascii="Times New Roman" w:hAnsi="Times New Roman"/>
        </w:rPr>
        <w:t xml:space="preserve"> (</w:t>
      </w:r>
      <w:proofErr w:type="spellStart"/>
      <w:r w:rsidRPr="00295959">
        <w:rPr>
          <w:rFonts w:ascii="Times New Roman" w:hAnsi="Times New Roman"/>
        </w:rPr>
        <w:t>Kryeshef</w:t>
      </w:r>
      <w:proofErr w:type="spellEnd"/>
      <w:r w:rsidRPr="00295959">
        <w:rPr>
          <w:rFonts w:ascii="Times New Roman" w:hAnsi="Times New Roman"/>
        </w:rPr>
        <w:t xml:space="preserve"> </w:t>
      </w:r>
      <w:proofErr w:type="spellStart"/>
      <w:r w:rsidRPr="00295959">
        <w:rPr>
          <w:rFonts w:ascii="Times New Roman" w:hAnsi="Times New Roman"/>
        </w:rPr>
        <w:t>i</w:t>
      </w:r>
      <w:proofErr w:type="spellEnd"/>
      <w:r w:rsidRPr="00295959">
        <w:rPr>
          <w:rFonts w:ascii="Times New Roman" w:hAnsi="Times New Roman"/>
        </w:rPr>
        <w:t xml:space="preserve"> </w:t>
      </w:r>
      <w:proofErr w:type="spellStart"/>
      <w:r w:rsidRPr="00295959">
        <w:rPr>
          <w:rFonts w:ascii="Times New Roman" w:hAnsi="Times New Roman"/>
        </w:rPr>
        <w:t>qendrës</w:t>
      </w:r>
      <w:proofErr w:type="spellEnd"/>
      <w:r w:rsidRPr="00295959">
        <w:rPr>
          <w:rFonts w:ascii="Times New Roman" w:hAnsi="Times New Roman"/>
        </w:rPr>
        <w:t xml:space="preserve"> </w:t>
      </w:r>
      <w:proofErr w:type="spellStart"/>
      <w:r w:rsidRPr="00295959">
        <w:rPr>
          <w:rFonts w:ascii="Times New Roman" w:hAnsi="Times New Roman"/>
        </w:rPr>
        <w:t>së</w:t>
      </w:r>
      <w:proofErr w:type="spellEnd"/>
      <w:r w:rsidRPr="00295959">
        <w:rPr>
          <w:rFonts w:ascii="Times New Roman" w:hAnsi="Times New Roman"/>
        </w:rPr>
        <w:t xml:space="preserve"> </w:t>
      </w:r>
      <w:proofErr w:type="spellStart"/>
      <w:r w:rsidRPr="00295959">
        <w:rPr>
          <w:rFonts w:ascii="Times New Roman" w:hAnsi="Times New Roman"/>
        </w:rPr>
        <w:t>sigurimit</w:t>
      </w:r>
      <w:proofErr w:type="spellEnd"/>
      <w:r w:rsidRPr="00295959">
        <w:rPr>
          <w:rFonts w:ascii="Times New Roman" w:hAnsi="Times New Roman"/>
        </w:rPr>
        <w:t xml:space="preserve"> </w:t>
      </w:r>
      <w:proofErr w:type="spellStart"/>
      <w:r w:rsidRPr="00295959">
        <w:rPr>
          <w:rFonts w:ascii="Times New Roman" w:hAnsi="Times New Roman"/>
        </w:rPr>
        <w:t>në</w:t>
      </w:r>
      <w:proofErr w:type="spellEnd"/>
      <w:r w:rsidRPr="00295959">
        <w:rPr>
          <w:rFonts w:ascii="Times New Roman" w:hAnsi="Times New Roman"/>
        </w:rPr>
        <w:t xml:space="preserve"> </w:t>
      </w:r>
      <w:proofErr w:type="spellStart"/>
      <w:r w:rsidRPr="00295959">
        <w:rPr>
          <w:rFonts w:ascii="Times New Roman" w:hAnsi="Times New Roman"/>
        </w:rPr>
        <w:t>Gjilan</w:t>
      </w:r>
      <w:proofErr w:type="spellEnd"/>
      <w:r w:rsidRPr="00295959">
        <w:rPr>
          <w:rFonts w:ascii="Times New Roman" w:hAnsi="Times New Roman"/>
        </w:rPr>
        <w:t>)</w:t>
      </w:r>
      <w:proofErr w:type="gramStart"/>
      <w:r w:rsidRPr="00295959">
        <w:rPr>
          <w:rFonts w:ascii="Times New Roman" w:hAnsi="Times New Roman"/>
        </w:rPr>
        <w:t>,”</w:t>
      </w:r>
      <w:proofErr w:type="spellStart"/>
      <w:r w:rsidRPr="00295959">
        <w:rPr>
          <w:rFonts w:ascii="Times New Roman" w:hAnsi="Times New Roman"/>
        </w:rPr>
        <w:t>Rasti</w:t>
      </w:r>
      <w:proofErr w:type="spellEnd"/>
      <w:proofErr w:type="gramEnd"/>
      <w:r w:rsidRPr="00295959">
        <w:rPr>
          <w:rFonts w:ascii="Times New Roman" w:hAnsi="Times New Roman"/>
        </w:rPr>
        <w:t xml:space="preserve"> </w:t>
      </w:r>
      <w:proofErr w:type="spellStart"/>
      <w:r w:rsidRPr="00295959">
        <w:rPr>
          <w:rFonts w:ascii="Times New Roman" w:hAnsi="Times New Roman"/>
        </w:rPr>
        <w:t>i</w:t>
      </w:r>
      <w:proofErr w:type="spellEnd"/>
      <w:r w:rsidRPr="00295959">
        <w:rPr>
          <w:rFonts w:ascii="Times New Roman" w:hAnsi="Times New Roman"/>
        </w:rPr>
        <w:t xml:space="preserve"> </w:t>
      </w:r>
      <w:proofErr w:type="spellStart"/>
      <w:r w:rsidRPr="00295959">
        <w:rPr>
          <w:rFonts w:ascii="Times New Roman" w:hAnsi="Times New Roman"/>
        </w:rPr>
        <w:t>Gjorgje</w:t>
      </w:r>
      <w:proofErr w:type="spellEnd"/>
      <w:r w:rsidRPr="00295959">
        <w:rPr>
          <w:rFonts w:ascii="Times New Roman" w:hAnsi="Times New Roman"/>
        </w:rPr>
        <w:t xml:space="preserve"> </w:t>
      </w:r>
      <w:proofErr w:type="spellStart"/>
      <w:r w:rsidRPr="00295959">
        <w:rPr>
          <w:rFonts w:ascii="Times New Roman" w:hAnsi="Times New Roman"/>
        </w:rPr>
        <w:t>Martinoviqit</w:t>
      </w:r>
      <w:proofErr w:type="spellEnd"/>
      <w:r w:rsidRPr="00295959">
        <w:rPr>
          <w:rFonts w:ascii="Times New Roman" w:hAnsi="Times New Roman"/>
        </w:rPr>
        <w:t xml:space="preserve">” </w:t>
      </w:r>
      <w:proofErr w:type="spellStart"/>
      <w:r w:rsidRPr="00295959">
        <w:rPr>
          <w:rFonts w:ascii="Times New Roman" w:hAnsi="Times New Roman"/>
        </w:rPr>
        <w:t>intervistuar</w:t>
      </w:r>
      <w:proofErr w:type="spellEnd"/>
      <w:r w:rsidRPr="00295959">
        <w:rPr>
          <w:rFonts w:ascii="Times New Roman" w:hAnsi="Times New Roman"/>
        </w:rPr>
        <w:t xml:space="preserve"> </w:t>
      </w:r>
      <w:proofErr w:type="spellStart"/>
      <w:r w:rsidRPr="00295959">
        <w:rPr>
          <w:rFonts w:ascii="Times New Roman" w:hAnsi="Times New Roman"/>
        </w:rPr>
        <w:t>nga</w:t>
      </w:r>
      <w:proofErr w:type="spellEnd"/>
      <w:r w:rsidRPr="00295959">
        <w:rPr>
          <w:rFonts w:ascii="Times New Roman" w:hAnsi="Times New Roman"/>
        </w:rPr>
        <w:t xml:space="preserve"> </w:t>
      </w:r>
      <w:proofErr w:type="spellStart"/>
      <w:r w:rsidRPr="00295959">
        <w:rPr>
          <w:rFonts w:ascii="Times New Roman" w:hAnsi="Times New Roman"/>
        </w:rPr>
        <w:t>Memli</w:t>
      </w:r>
      <w:proofErr w:type="spellEnd"/>
      <w:r w:rsidRPr="00295959">
        <w:rPr>
          <w:rFonts w:ascii="Times New Roman" w:hAnsi="Times New Roman"/>
        </w:rPr>
        <w:t xml:space="preserve"> Sh. </w:t>
      </w:r>
      <w:proofErr w:type="spellStart"/>
      <w:r w:rsidRPr="00295959">
        <w:rPr>
          <w:rFonts w:ascii="Times New Roman" w:hAnsi="Times New Roman"/>
        </w:rPr>
        <w:t>Krasniqi</w:t>
      </w:r>
      <w:proofErr w:type="spellEnd"/>
      <w:r w:rsidRPr="00295959">
        <w:rPr>
          <w:rFonts w:ascii="Times New Roman" w:hAnsi="Times New Roman"/>
        </w:rPr>
        <w:t xml:space="preserve">, </w:t>
      </w:r>
      <w:proofErr w:type="spellStart"/>
      <w:r w:rsidRPr="00295959">
        <w:rPr>
          <w:rFonts w:ascii="Times New Roman" w:hAnsi="Times New Roman"/>
        </w:rPr>
        <w:t>Gjilan</w:t>
      </w:r>
      <w:proofErr w:type="spellEnd"/>
      <w:r w:rsidRPr="00295959">
        <w:rPr>
          <w:rFonts w:ascii="Times New Roman" w:hAnsi="Times New Roman"/>
        </w:rPr>
        <w:t xml:space="preserve"> (</w:t>
      </w:r>
      <w:proofErr w:type="spellStart"/>
      <w:r w:rsidRPr="00295959">
        <w:rPr>
          <w:rFonts w:ascii="Times New Roman" w:hAnsi="Times New Roman"/>
        </w:rPr>
        <w:t>Republika</w:t>
      </w:r>
      <w:proofErr w:type="spellEnd"/>
      <w:r w:rsidRPr="00295959">
        <w:rPr>
          <w:rFonts w:ascii="Times New Roman" w:hAnsi="Times New Roman"/>
        </w:rPr>
        <w:t xml:space="preserve"> e </w:t>
      </w:r>
      <w:proofErr w:type="spellStart"/>
      <w:r w:rsidRPr="00295959">
        <w:rPr>
          <w:rFonts w:ascii="Times New Roman" w:hAnsi="Times New Roman"/>
        </w:rPr>
        <w:t>Kosovës</w:t>
      </w:r>
      <w:proofErr w:type="spellEnd"/>
      <w:r w:rsidRPr="00295959">
        <w:rPr>
          <w:rFonts w:ascii="Times New Roman" w:hAnsi="Times New Roman"/>
        </w:rPr>
        <w:t xml:space="preserve">), 22 </w:t>
      </w:r>
      <w:proofErr w:type="spellStart"/>
      <w:r w:rsidRPr="00295959">
        <w:rPr>
          <w:rFonts w:ascii="Times New Roman" w:hAnsi="Times New Roman"/>
        </w:rPr>
        <w:t>shtator</w:t>
      </w:r>
      <w:proofErr w:type="spellEnd"/>
      <w:r w:rsidRPr="00295959">
        <w:rPr>
          <w:rFonts w:ascii="Times New Roman" w:hAnsi="Times New Roman"/>
        </w:rPr>
        <w:t xml:space="preserve">, 2013, </w:t>
      </w:r>
      <w:proofErr w:type="spellStart"/>
      <w:r w:rsidRPr="00295959">
        <w:rPr>
          <w:rFonts w:ascii="Times New Roman" w:hAnsi="Times New Roman"/>
        </w:rPr>
        <w:t>incizimi</w:t>
      </w:r>
      <w:proofErr w:type="spellEnd"/>
      <w:r w:rsidRPr="00295959">
        <w:rPr>
          <w:rFonts w:ascii="Times New Roman" w:hAnsi="Times New Roman"/>
        </w:rPr>
        <w:t xml:space="preserve"> </w:t>
      </w:r>
      <w:proofErr w:type="spellStart"/>
      <w:r w:rsidRPr="00295959">
        <w:rPr>
          <w:rFonts w:ascii="Times New Roman" w:hAnsi="Times New Roman"/>
        </w:rPr>
        <w:t>digjital</w:t>
      </w:r>
      <w:proofErr w:type="spellEnd"/>
      <w:r w:rsidRPr="00295959">
        <w:rPr>
          <w:rFonts w:ascii="Times New Roman" w:hAnsi="Times New Roman"/>
        </w:rPr>
        <w:t xml:space="preserve">: M2U00517. MPG, </w:t>
      </w:r>
      <w:proofErr w:type="spellStart"/>
      <w:r w:rsidRPr="00295959">
        <w:rPr>
          <w:rFonts w:ascii="Times New Roman" w:hAnsi="Times New Roman"/>
        </w:rPr>
        <w:t>Instituti</w:t>
      </w:r>
      <w:proofErr w:type="spellEnd"/>
      <w:r w:rsidRPr="00295959">
        <w:rPr>
          <w:rFonts w:ascii="Times New Roman" w:hAnsi="Times New Roman"/>
        </w:rPr>
        <w:t xml:space="preserve"> </w:t>
      </w:r>
      <w:proofErr w:type="spellStart"/>
      <w:r w:rsidRPr="00295959">
        <w:rPr>
          <w:rFonts w:ascii="Times New Roman" w:hAnsi="Times New Roman"/>
        </w:rPr>
        <w:t>Albanologjik</w:t>
      </w:r>
      <w:proofErr w:type="spellEnd"/>
      <w:r w:rsidRPr="00295959">
        <w:rPr>
          <w:rFonts w:ascii="Times New Roman" w:hAnsi="Times New Roman"/>
        </w:rPr>
        <w:t xml:space="preserve">, </w:t>
      </w:r>
      <w:proofErr w:type="spellStart"/>
      <w:r w:rsidRPr="00295959">
        <w:rPr>
          <w:rFonts w:ascii="Times New Roman" w:hAnsi="Times New Roman"/>
        </w:rPr>
        <w:t>Prishtinë</w:t>
      </w:r>
      <w:proofErr w:type="spellEnd"/>
      <w:r w:rsidRPr="00295959">
        <w:rPr>
          <w:rFonts w:ascii="Times New Roman" w:hAnsi="Times New Roman"/>
        </w:rPr>
        <w:t xml:space="preserve">, </w:t>
      </w:r>
      <w:proofErr w:type="spellStart"/>
      <w:r w:rsidRPr="00295959">
        <w:rPr>
          <w:rFonts w:ascii="Times New Roman" w:hAnsi="Times New Roman"/>
        </w:rPr>
        <w:t>Republika</w:t>
      </w:r>
      <w:proofErr w:type="spellEnd"/>
      <w:r w:rsidRPr="00295959">
        <w:rPr>
          <w:rFonts w:ascii="Times New Roman" w:hAnsi="Times New Roman"/>
        </w:rPr>
        <w:t xml:space="preserve"> e </w:t>
      </w:r>
      <w:proofErr w:type="spellStart"/>
      <w:r w:rsidRPr="00295959">
        <w:rPr>
          <w:rFonts w:ascii="Times New Roman" w:hAnsi="Times New Roman"/>
        </w:rPr>
        <w:t>Kosovës</w:t>
      </w:r>
      <w:proofErr w:type="spellEnd"/>
      <w:r w:rsidRPr="00295959">
        <w:rPr>
          <w:rFonts w:ascii="Times New Roman" w:hAnsi="Times New Roman"/>
        </w:rPr>
        <w:t xml:space="preserve">; </w:t>
      </w:r>
      <w:proofErr w:type="spellStart"/>
      <w:r w:rsidRPr="00295959">
        <w:rPr>
          <w:rFonts w:ascii="Times New Roman" w:hAnsi="Times New Roman"/>
        </w:rPr>
        <w:t>Nenad</w:t>
      </w:r>
      <w:proofErr w:type="spellEnd"/>
      <w:r w:rsidRPr="00295959">
        <w:rPr>
          <w:rFonts w:ascii="Times New Roman" w:hAnsi="Times New Roman"/>
        </w:rPr>
        <w:t xml:space="preserve"> Ž. </w:t>
      </w:r>
      <w:proofErr w:type="spellStart"/>
      <w:r w:rsidRPr="00295959">
        <w:rPr>
          <w:rFonts w:ascii="Times New Roman" w:hAnsi="Times New Roman"/>
        </w:rPr>
        <w:t>Petrović</w:t>
      </w:r>
      <w:proofErr w:type="spellEnd"/>
      <w:r w:rsidRPr="00295959">
        <w:rPr>
          <w:rFonts w:ascii="Times New Roman" w:hAnsi="Times New Roman"/>
        </w:rPr>
        <w:t>, “</w:t>
      </w:r>
      <w:proofErr w:type="spellStart"/>
      <w:r w:rsidRPr="00295959">
        <w:rPr>
          <w:rFonts w:ascii="Times New Roman" w:hAnsi="Times New Roman"/>
        </w:rPr>
        <w:t>Slučaj</w:t>
      </w:r>
      <w:proofErr w:type="spellEnd"/>
      <w:r w:rsidRPr="00295959">
        <w:rPr>
          <w:rFonts w:ascii="Times New Roman" w:hAnsi="Times New Roman"/>
        </w:rPr>
        <w:t xml:space="preserve"> </w:t>
      </w:r>
      <w:proofErr w:type="spellStart"/>
      <w:r w:rsidRPr="00295959">
        <w:rPr>
          <w:rFonts w:ascii="Times New Roman" w:hAnsi="Times New Roman"/>
        </w:rPr>
        <w:t>Đorđa</w:t>
      </w:r>
      <w:proofErr w:type="spellEnd"/>
      <w:r w:rsidRPr="00295959">
        <w:rPr>
          <w:rFonts w:ascii="Times New Roman" w:hAnsi="Times New Roman"/>
        </w:rPr>
        <w:t xml:space="preserve"> </w:t>
      </w:r>
      <w:proofErr w:type="spellStart"/>
      <w:r w:rsidRPr="00295959">
        <w:rPr>
          <w:rFonts w:ascii="Times New Roman" w:hAnsi="Times New Roman"/>
        </w:rPr>
        <w:t>Martinovića</w:t>
      </w:r>
      <w:proofErr w:type="spellEnd"/>
      <w:r w:rsidRPr="00295959">
        <w:rPr>
          <w:rFonts w:ascii="Times New Roman" w:hAnsi="Times New Roman"/>
        </w:rPr>
        <w:t xml:space="preserve">- </w:t>
      </w:r>
      <w:proofErr w:type="spellStart"/>
      <w:r w:rsidRPr="00295959">
        <w:rPr>
          <w:rFonts w:ascii="Times New Roman" w:hAnsi="Times New Roman"/>
        </w:rPr>
        <w:t>trideset</w:t>
      </w:r>
      <w:proofErr w:type="spellEnd"/>
      <w:r w:rsidRPr="00295959">
        <w:rPr>
          <w:rFonts w:ascii="Times New Roman" w:hAnsi="Times New Roman"/>
        </w:rPr>
        <w:t xml:space="preserve"> </w:t>
      </w:r>
      <w:proofErr w:type="spellStart"/>
      <w:r w:rsidRPr="00295959">
        <w:rPr>
          <w:rFonts w:ascii="Times New Roman" w:hAnsi="Times New Roman"/>
        </w:rPr>
        <w:t>godina</w:t>
      </w:r>
      <w:proofErr w:type="spellEnd"/>
      <w:r w:rsidRPr="00295959">
        <w:rPr>
          <w:rFonts w:ascii="Times New Roman" w:hAnsi="Times New Roman"/>
        </w:rPr>
        <w:t xml:space="preserve"> </w:t>
      </w:r>
      <w:proofErr w:type="spellStart"/>
      <w:r w:rsidRPr="00295959">
        <w:rPr>
          <w:rFonts w:ascii="Times New Roman" w:hAnsi="Times New Roman"/>
        </w:rPr>
        <w:t>kasnije</w:t>
      </w:r>
      <w:proofErr w:type="spellEnd"/>
      <w:proofErr w:type="gramStart"/>
      <w:r w:rsidRPr="00295959">
        <w:rPr>
          <w:rFonts w:ascii="Times New Roman" w:hAnsi="Times New Roman"/>
        </w:rPr>
        <w:t>”,</w:t>
      </w:r>
      <w:proofErr w:type="spellStart"/>
      <w:r w:rsidRPr="00295959">
        <w:rPr>
          <w:rFonts w:ascii="Times New Roman" w:hAnsi="Times New Roman"/>
        </w:rPr>
        <w:t>Republika</w:t>
      </w:r>
      <w:proofErr w:type="spellEnd"/>
      <w:proofErr w:type="gramEnd"/>
      <w:r w:rsidRPr="00295959">
        <w:rPr>
          <w:rFonts w:ascii="Times New Roman" w:hAnsi="Times New Roman"/>
        </w:rPr>
        <w:t xml:space="preserve">, </w:t>
      </w:r>
      <w:proofErr w:type="spellStart"/>
      <w:r w:rsidRPr="00295959">
        <w:rPr>
          <w:rFonts w:ascii="Times New Roman" w:hAnsi="Times New Roman"/>
        </w:rPr>
        <w:t>Broj</w:t>
      </w:r>
      <w:proofErr w:type="spellEnd"/>
      <w:r w:rsidRPr="00295959">
        <w:rPr>
          <w:rFonts w:ascii="Times New Roman" w:hAnsi="Times New Roman"/>
        </w:rPr>
        <w:t xml:space="preserve"> </w:t>
      </w:r>
      <w:r>
        <w:rPr>
          <w:rFonts w:ascii="Times New Roman" w:hAnsi="Times New Roman"/>
        </w:rPr>
        <w:t xml:space="preserve">600-603 (1 jul-31 </w:t>
      </w:r>
      <w:proofErr w:type="spellStart"/>
      <w:r>
        <w:rPr>
          <w:rFonts w:ascii="Times New Roman" w:hAnsi="Times New Roman"/>
        </w:rPr>
        <w:t>avgust</w:t>
      </w:r>
      <w:proofErr w:type="spellEnd"/>
      <w:r>
        <w:rPr>
          <w:rFonts w:ascii="Times New Roman" w:hAnsi="Times New Roman"/>
        </w:rPr>
        <w:t xml:space="preserve"> 2015). </w:t>
      </w:r>
      <w:hyperlink r:id="rId6" w:history="1">
        <w:r w:rsidRPr="00F54C34">
          <w:rPr>
            <w:rStyle w:val="Hyperlink"/>
            <w:rFonts w:ascii="Times New Roman" w:hAnsi="Times New Roman"/>
          </w:rPr>
          <w:t>http://www.republika.co.rs/600-603/22.html</w:t>
        </w:r>
      </w:hyperlink>
      <w:r>
        <w:rPr>
          <w:rFonts w:ascii="Times New Roman" w:hAnsi="Times New Roman"/>
        </w:rPr>
        <w:t xml:space="preserve">, </w:t>
      </w:r>
      <w:r w:rsidRPr="00295959">
        <w:rPr>
          <w:rFonts w:ascii="Times New Roman" w:hAnsi="Times New Roman"/>
        </w:rPr>
        <w:t xml:space="preserve"> </w:t>
      </w:r>
      <w:proofErr w:type="spellStart"/>
      <w:r w:rsidRPr="00295959">
        <w:rPr>
          <w:rFonts w:ascii="Times New Roman" w:hAnsi="Times New Roman"/>
        </w:rPr>
        <w:t>qasja</w:t>
      </w:r>
      <w:proofErr w:type="spellEnd"/>
      <w:r w:rsidRPr="00295959">
        <w:rPr>
          <w:rFonts w:ascii="Times New Roman" w:hAnsi="Times New Roman"/>
        </w:rPr>
        <w:t xml:space="preserve"> </w:t>
      </w:r>
      <w:proofErr w:type="spellStart"/>
      <w:r w:rsidRPr="00295959">
        <w:rPr>
          <w:rFonts w:ascii="Times New Roman" w:hAnsi="Times New Roman"/>
        </w:rPr>
        <w:t>më</w:t>
      </w:r>
      <w:proofErr w:type="spellEnd"/>
      <w:r w:rsidRPr="00295959">
        <w:rPr>
          <w:rFonts w:ascii="Times New Roman" w:hAnsi="Times New Roman"/>
        </w:rPr>
        <w:t xml:space="preserve"> 7 </w:t>
      </w:r>
      <w:proofErr w:type="spellStart"/>
      <w:r w:rsidRPr="00295959">
        <w:rPr>
          <w:rFonts w:ascii="Times New Roman" w:hAnsi="Times New Roman"/>
        </w:rPr>
        <w:t>tetor</w:t>
      </w:r>
      <w:proofErr w:type="spellEnd"/>
      <w:r w:rsidRPr="00295959">
        <w:rPr>
          <w:rFonts w:ascii="Times New Roman" w:hAnsi="Times New Roman"/>
        </w:rPr>
        <w:t xml:space="preserve"> 2020.</w:t>
      </w:r>
    </w:p>
  </w:footnote>
  <w:footnote w:id="122">
    <w:p w14:paraId="23918834" w14:textId="77777777" w:rsidR="005D7E1B" w:rsidRPr="00F93729" w:rsidRDefault="005D7E1B" w:rsidP="00F93729">
      <w:pPr>
        <w:pStyle w:val="FootnoteText"/>
        <w:jc w:val="both"/>
        <w:rPr>
          <w:rFonts w:ascii="Times New Roman" w:hAnsi="Times New Roman"/>
          <w:lang w:val="en-US"/>
        </w:rPr>
      </w:pPr>
      <w:r w:rsidRPr="00F93729">
        <w:rPr>
          <w:rStyle w:val="FootnoteReference"/>
          <w:rFonts w:ascii="Times New Roman" w:hAnsi="Times New Roman"/>
        </w:rPr>
        <w:footnoteRef/>
      </w:r>
      <w:r w:rsidRPr="00F93729">
        <w:rPr>
          <w:rFonts w:ascii="Times New Roman" w:hAnsi="Times New Roman"/>
        </w:rPr>
        <w:t xml:space="preserve"> ASHAK, </w:t>
      </w:r>
      <w:proofErr w:type="spellStart"/>
      <w:r w:rsidRPr="00F93729">
        <w:rPr>
          <w:rFonts w:ascii="Times New Roman" w:hAnsi="Times New Roman"/>
        </w:rPr>
        <w:t>Fondi</w:t>
      </w:r>
      <w:proofErr w:type="spellEnd"/>
      <w:r w:rsidRPr="00F93729">
        <w:rPr>
          <w:rFonts w:ascii="Times New Roman" w:hAnsi="Times New Roman"/>
        </w:rPr>
        <w:t xml:space="preserve">: </w:t>
      </w:r>
      <w:proofErr w:type="spellStart"/>
      <w:r w:rsidRPr="00F93729">
        <w:rPr>
          <w:rFonts w:ascii="Times New Roman" w:hAnsi="Times New Roman"/>
        </w:rPr>
        <w:t>Pokrajinski</w:t>
      </w:r>
      <w:proofErr w:type="spellEnd"/>
      <w:r w:rsidRPr="00F93729">
        <w:rPr>
          <w:rFonts w:ascii="Times New Roman" w:hAnsi="Times New Roman"/>
        </w:rPr>
        <w:t xml:space="preserve"> </w:t>
      </w:r>
      <w:proofErr w:type="spellStart"/>
      <w:r w:rsidRPr="00F93729">
        <w:rPr>
          <w:rFonts w:ascii="Times New Roman" w:hAnsi="Times New Roman"/>
        </w:rPr>
        <w:t>Komitet</w:t>
      </w:r>
      <w:proofErr w:type="spellEnd"/>
      <w:r w:rsidRPr="00F93729">
        <w:rPr>
          <w:rFonts w:ascii="Times New Roman" w:hAnsi="Times New Roman"/>
        </w:rPr>
        <w:t xml:space="preserve"> SK </w:t>
      </w:r>
      <w:proofErr w:type="spellStart"/>
      <w:r w:rsidRPr="00F93729">
        <w:rPr>
          <w:rFonts w:ascii="Times New Roman" w:hAnsi="Times New Roman"/>
        </w:rPr>
        <w:t>Kosova</w:t>
      </w:r>
      <w:proofErr w:type="spellEnd"/>
      <w:r w:rsidRPr="00F93729">
        <w:rPr>
          <w:rFonts w:ascii="Times New Roman" w:hAnsi="Times New Roman"/>
        </w:rPr>
        <w:t xml:space="preserve">, </w:t>
      </w:r>
      <w:proofErr w:type="spellStart"/>
      <w:r w:rsidRPr="00F93729">
        <w:rPr>
          <w:rFonts w:ascii="Times New Roman" w:hAnsi="Times New Roman"/>
        </w:rPr>
        <w:t>Kutia</w:t>
      </w:r>
      <w:proofErr w:type="spellEnd"/>
      <w:r w:rsidRPr="00F93729">
        <w:rPr>
          <w:rFonts w:ascii="Times New Roman" w:hAnsi="Times New Roman"/>
        </w:rPr>
        <w:t xml:space="preserve"> 2, Plenum I </w:t>
      </w:r>
      <w:proofErr w:type="spellStart"/>
      <w:r w:rsidRPr="00F93729">
        <w:rPr>
          <w:rFonts w:ascii="Times New Roman" w:hAnsi="Times New Roman"/>
        </w:rPr>
        <w:t>i</w:t>
      </w:r>
      <w:proofErr w:type="spellEnd"/>
      <w:r w:rsidRPr="00F93729">
        <w:rPr>
          <w:rFonts w:ascii="Times New Roman" w:hAnsi="Times New Roman"/>
        </w:rPr>
        <w:t xml:space="preserve"> II 1989, </w:t>
      </w:r>
      <w:proofErr w:type="spellStart"/>
      <w:r w:rsidRPr="00F93729">
        <w:rPr>
          <w:rFonts w:ascii="Times New Roman" w:hAnsi="Times New Roman"/>
        </w:rPr>
        <w:t>Mbledhja</w:t>
      </w:r>
      <w:proofErr w:type="spellEnd"/>
      <w:r w:rsidRPr="00F93729">
        <w:rPr>
          <w:rFonts w:ascii="Times New Roman" w:hAnsi="Times New Roman"/>
        </w:rPr>
        <w:t xml:space="preserve"> e XXVII e </w:t>
      </w:r>
      <w:proofErr w:type="spellStart"/>
      <w:r w:rsidRPr="00F93729">
        <w:rPr>
          <w:rFonts w:ascii="Times New Roman" w:hAnsi="Times New Roman"/>
        </w:rPr>
        <w:t>Komitetit</w:t>
      </w:r>
      <w:proofErr w:type="spellEnd"/>
      <w:r w:rsidRPr="00F93729">
        <w:rPr>
          <w:rFonts w:ascii="Times New Roman" w:hAnsi="Times New Roman"/>
        </w:rPr>
        <w:t xml:space="preserve"> </w:t>
      </w:r>
      <w:proofErr w:type="spellStart"/>
      <w:r w:rsidRPr="00F93729">
        <w:rPr>
          <w:rFonts w:ascii="Times New Roman" w:hAnsi="Times New Roman"/>
        </w:rPr>
        <w:t>Krahinor</w:t>
      </w:r>
      <w:proofErr w:type="spellEnd"/>
      <w:r w:rsidRPr="00F93729">
        <w:rPr>
          <w:rFonts w:ascii="Times New Roman" w:hAnsi="Times New Roman"/>
        </w:rPr>
        <w:t xml:space="preserve"> </w:t>
      </w:r>
      <w:proofErr w:type="spellStart"/>
      <w:r w:rsidRPr="00F93729">
        <w:rPr>
          <w:rFonts w:ascii="Times New Roman" w:hAnsi="Times New Roman"/>
        </w:rPr>
        <w:t>të</w:t>
      </w:r>
      <w:proofErr w:type="spellEnd"/>
      <w:r w:rsidRPr="00F93729">
        <w:rPr>
          <w:rFonts w:ascii="Times New Roman" w:hAnsi="Times New Roman"/>
        </w:rPr>
        <w:t xml:space="preserve"> LK </w:t>
      </w:r>
      <w:proofErr w:type="spellStart"/>
      <w:r w:rsidRPr="00F93729">
        <w:rPr>
          <w:rFonts w:ascii="Times New Roman" w:hAnsi="Times New Roman"/>
        </w:rPr>
        <w:t>të</w:t>
      </w:r>
      <w:proofErr w:type="spellEnd"/>
      <w:r w:rsidRPr="00F93729">
        <w:rPr>
          <w:rFonts w:ascii="Times New Roman" w:hAnsi="Times New Roman"/>
        </w:rPr>
        <w:t xml:space="preserve"> Kosovës,22 </w:t>
      </w:r>
      <w:proofErr w:type="spellStart"/>
      <w:r w:rsidRPr="00F93729">
        <w:rPr>
          <w:rFonts w:ascii="Times New Roman" w:hAnsi="Times New Roman"/>
        </w:rPr>
        <w:t>prill</w:t>
      </w:r>
      <w:proofErr w:type="spellEnd"/>
      <w:r w:rsidRPr="00F93729">
        <w:rPr>
          <w:rFonts w:ascii="Times New Roman" w:hAnsi="Times New Roman"/>
        </w:rPr>
        <w:t xml:space="preserve"> 1986, </w:t>
      </w:r>
      <w:proofErr w:type="spellStart"/>
      <w:r w:rsidRPr="00F93729">
        <w:rPr>
          <w:rFonts w:ascii="Times New Roman" w:hAnsi="Times New Roman"/>
        </w:rPr>
        <w:t>Vlerësimi</w:t>
      </w:r>
      <w:proofErr w:type="spellEnd"/>
      <w:r w:rsidRPr="00F93729">
        <w:rPr>
          <w:rFonts w:ascii="Times New Roman" w:hAnsi="Times New Roman"/>
        </w:rPr>
        <w:t xml:space="preserve"> </w:t>
      </w:r>
      <w:proofErr w:type="spellStart"/>
      <w:r w:rsidRPr="00F93729">
        <w:rPr>
          <w:rFonts w:ascii="Times New Roman" w:hAnsi="Times New Roman"/>
        </w:rPr>
        <w:t>i</w:t>
      </w:r>
      <w:proofErr w:type="spellEnd"/>
      <w:r w:rsidRPr="00F93729">
        <w:rPr>
          <w:rFonts w:ascii="Times New Roman" w:hAnsi="Times New Roman"/>
        </w:rPr>
        <w:t xml:space="preserve"> </w:t>
      </w:r>
      <w:proofErr w:type="spellStart"/>
      <w:r w:rsidRPr="00F93729">
        <w:rPr>
          <w:rFonts w:ascii="Times New Roman" w:hAnsi="Times New Roman"/>
        </w:rPr>
        <w:t>zgjedhjeve</w:t>
      </w:r>
      <w:proofErr w:type="spellEnd"/>
      <w:r w:rsidRPr="00F93729">
        <w:rPr>
          <w:rFonts w:ascii="Times New Roman" w:hAnsi="Times New Roman"/>
        </w:rPr>
        <w:t xml:space="preserve"> </w:t>
      </w:r>
      <w:proofErr w:type="spellStart"/>
      <w:r w:rsidRPr="00F93729">
        <w:rPr>
          <w:rFonts w:ascii="Times New Roman" w:hAnsi="Times New Roman"/>
        </w:rPr>
        <w:t>në</w:t>
      </w:r>
      <w:proofErr w:type="spellEnd"/>
      <w:r w:rsidRPr="00F93729">
        <w:rPr>
          <w:rFonts w:ascii="Times New Roman" w:hAnsi="Times New Roman"/>
        </w:rPr>
        <w:t xml:space="preserve"> </w:t>
      </w:r>
      <w:proofErr w:type="spellStart"/>
      <w:r w:rsidRPr="00F93729">
        <w:rPr>
          <w:rFonts w:ascii="Times New Roman" w:hAnsi="Times New Roman"/>
        </w:rPr>
        <w:t>Lidhjen</w:t>
      </w:r>
      <w:proofErr w:type="spellEnd"/>
      <w:r w:rsidRPr="00F93729">
        <w:rPr>
          <w:rFonts w:ascii="Times New Roman" w:hAnsi="Times New Roman"/>
        </w:rPr>
        <w:t xml:space="preserve"> e </w:t>
      </w:r>
      <w:proofErr w:type="spellStart"/>
      <w:r w:rsidRPr="00F93729">
        <w:rPr>
          <w:rFonts w:ascii="Times New Roman" w:hAnsi="Times New Roman"/>
        </w:rPr>
        <w:t>Komunistëve</w:t>
      </w:r>
      <w:proofErr w:type="spellEnd"/>
      <w:r w:rsidRPr="00F93729">
        <w:rPr>
          <w:rFonts w:ascii="Times New Roman" w:hAnsi="Times New Roman"/>
        </w:rPr>
        <w:t xml:space="preserve"> </w:t>
      </w:r>
      <w:proofErr w:type="spellStart"/>
      <w:r w:rsidRPr="00F93729">
        <w:rPr>
          <w:rFonts w:ascii="Times New Roman" w:hAnsi="Times New Roman"/>
        </w:rPr>
        <w:t>të</w:t>
      </w:r>
      <w:proofErr w:type="spellEnd"/>
      <w:r w:rsidRPr="00F93729">
        <w:rPr>
          <w:rFonts w:ascii="Times New Roman" w:hAnsi="Times New Roman"/>
        </w:rPr>
        <w:t xml:space="preserve"> </w:t>
      </w:r>
      <w:proofErr w:type="spellStart"/>
      <w:r w:rsidRPr="00F93729">
        <w:rPr>
          <w:rFonts w:ascii="Times New Roman" w:hAnsi="Times New Roman"/>
        </w:rPr>
        <w:t>Kosovës</w:t>
      </w:r>
      <w:proofErr w:type="spellEnd"/>
      <w:r w:rsidRPr="00F93729">
        <w:rPr>
          <w:rFonts w:ascii="Times New Roman" w:hAnsi="Times New Roman"/>
        </w:rPr>
        <w:t>, 13.</w:t>
      </w:r>
    </w:p>
  </w:footnote>
  <w:footnote w:id="123">
    <w:p w14:paraId="2122F7E7" w14:textId="77777777" w:rsidR="005D7E1B" w:rsidRPr="003A2291" w:rsidRDefault="005D7E1B" w:rsidP="003A2291">
      <w:pPr>
        <w:pStyle w:val="FootnoteText"/>
        <w:jc w:val="both"/>
        <w:rPr>
          <w:rFonts w:ascii="Times New Roman" w:hAnsi="Times New Roman"/>
          <w:lang w:val="en-US"/>
        </w:rPr>
      </w:pPr>
      <w:r w:rsidRPr="003A2291">
        <w:rPr>
          <w:rStyle w:val="FootnoteReference"/>
          <w:rFonts w:ascii="Times New Roman" w:hAnsi="Times New Roman"/>
        </w:rPr>
        <w:footnoteRef/>
      </w:r>
      <w:r w:rsidRPr="003A2291">
        <w:rPr>
          <w:rFonts w:ascii="Times New Roman" w:hAnsi="Times New Roman"/>
        </w:rPr>
        <w:t xml:space="preserve"> Ibid, 14-15.</w:t>
      </w:r>
    </w:p>
  </w:footnote>
  <w:footnote w:id="124">
    <w:p w14:paraId="558D178F" w14:textId="77777777" w:rsidR="005D7E1B" w:rsidRPr="001F0803" w:rsidRDefault="005D7E1B" w:rsidP="001F0803">
      <w:pPr>
        <w:pStyle w:val="FootnoteText"/>
        <w:jc w:val="both"/>
        <w:rPr>
          <w:rFonts w:ascii="Times New Roman" w:hAnsi="Times New Roman"/>
          <w:lang w:val="en-US"/>
        </w:rPr>
      </w:pPr>
      <w:r w:rsidRPr="001F0803">
        <w:rPr>
          <w:rStyle w:val="FootnoteReference"/>
          <w:rFonts w:ascii="Times New Roman" w:hAnsi="Times New Roman"/>
        </w:rPr>
        <w:footnoteRef/>
      </w:r>
      <w:r w:rsidRPr="001F0803">
        <w:rPr>
          <w:rFonts w:ascii="Times New Roman" w:hAnsi="Times New Roman"/>
        </w:rPr>
        <w:t xml:space="preserve"> </w:t>
      </w:r>
      <w:proofErr w:type="spellStart"/>
      <w:r w:rsidRPr="001F0803">
        <w:rPr>
          <w:rFonts w:ascii="Times New Roman" w:hAnsi="Times New Roman"/>
        </w:rPr>
        <w:t>Статистички</w:t>
      </w:r>
      <w:proofErr w:type="spellEnd"/>
      <w:r w:rsidRPr="001F0803">
        <w:rPr>
          <w:rFonts w:ascii="Times New Roman" w:hAnsi="Times New Roman"/>
        </w:rPr>
        <w:t xml:space="preserve"> </w:t>
      </w:r>
      <w:proofErr w:type="spellStart"/>
      <w:r w:rsidRPr="001F0803">
        <w:rPr>
          <w:rFonts w:ascii="Times New Roman" w:hAnsi="Times New Roman"/>
        </w:rPr>
        <w:t>Календар</w:t>
      </w:r>
      <w:proofErr w:type="spellEnd"/>
      <w:r w:rsidRPr="001F0803">
        <w:rPr>
          <w:rFonts w:ascii="Times New Roman" w:hAnsi="Times New Roman"/>
        </w:rPr>
        <w:t xml:space="preserve"> </w:t>
      </w:r>
      <w:proofErr w:type="spellStart"/>
      <w:r w:rsidRPr="001F0803">
        <w:rPr>
          <w:rFonts w:ascii="Times New Roman" w:hAnsi="Times New Roman"/>
        </w:rPr>
        <w:t>Југославије</w:t>
      </w:r>
      <w:proofErr w:type="spellEnd"/>
      <w:r w:rsidRPr="001F0803">
        <w:rPr>
          <w:rFonts w:ascii="Times New Roman" w:hAnsi="Times New Roman"/>
        </w:rPr>
        <w:t xml:space="preserve"> 1983 (</w:t>
      </w:r>
      <w:proofErr w:type="spellStart"/>
      <w:r w:rsidRPr="001F0803">
        <w:rPr>
          <w:rFonts w:ascii="Times New Roman" w:hAnsi="Times New Roman"/>
        </w:rPr>
        <w:t>Београд</w:t>
      </w:r>
      <w:proofErr w:type="spellEnd"/>
      <w:r w:rsidRPr="001F0803">
        <w:rPr>
          <w:rFonts w:ascii="Times New Roman" w:hAnsi="Times New Roman"/>
        </w:rPr>
        <w:t xml:space="preserve">: </w:t>
      </w:r>
      <w:proofErr w:type="spellStart"/>
      <w:r w:rsidRPr="001F0803">
        <w:rPr>
          <w:rFonts w:ascii="Times New Roman" w:hAnsi="Times New Roman"/>
        </w:rPr>
        <w:t>Савез</w:t>
      </w:r>
      <w:r>
        <w:rPr>
          <w:rFonts w:ascii="Times New Roman" w:hAnsi="Times New Roman"/>
        </w:rPr>
        <w:t>ни</w:t>
      </w:r>
      <w:proofErr w:type="spellEnd"/>
      <w:r>
        <w:rPr>
          <w:rFonts w:ascii="Times New Roman" w:hAnsi="Times New Roman"/>
        </w:rPr>
        <w:t xml:space="preserve"> </w:t>
      </w:r>
      <w:proofErr w:type="spellStart"/>
      <w:r>
        <w:rPr>
          <w:rFonts w:ascii="Times New Roman" w:hAnsi="Times New Roman"/>
        </w:rPr>
        <w:t>Завод</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Статистику</w:t>
      </w:r>
      <w:proofErr w:type="spellEnd"/>
      <w:r>
        <w:rPr>
          <w:rFonts w:ascii="Times New Roman" w:hAnsi="Times New Roman"/>
        </w:rPr>
        <w:t xml:space="preserve">, 1983), </w:t>
      </w:r>
      <w:r w:rsidRPr="001F0803">
        <w:rPr>
          <w:rFonts w:ascii="Times New Roman" w:hAnsi="Times New Roman"/>
        </w:rPr>
        <w:t>33.</w:t>
      </w:r>
    </w:p>
  </w:footnote>
  <w:footnote w:id="125">
    <w:p w14:paraId="20CD9D19" w14:textId="77777777" w:rsidR="005D7E1B" w:rsidRPr="00F056B2" w:rsidRDefault="005D7E1B" w:rsidP="00F056B2">
      <w:pPr>
        <w:pStyle w:val="FootnoteText"/>
        <w:jc w:val="both"/>
        <w:rPr>
          <w:rFonts w:ascii="Times New Roman" w:hAnsi="Times New Roman"/>
          <w:lang w:val="en-US"/>
        </w:rPr>
      </w:pPr>
      <w:r w:rsidRPr="00F056B2">
        <w:rPr>
          <w:rStyle w:val="FootnoteReference"/>
          <w:rFonts w:ascii="Times New Roman" w:hAnsi="Times New Roman"/>
        </w:rPr>
        <w:footnoteRef/>
      </w:r>
      <w:r w:rsidRPr="00F056B2">
        <w:rPr>
          <w:rFonts w:ascii="Times New Roman" w:hAnsi="Times New Roman"/>
        </w:rPr>
        <w:t xml:space="preserve"> ASHAK, </w:t>
      </w:r>
      <w:proofErr w:type="spellStart"/>
      <w:r w:rsidRPr="00F056B2">
        <w:rPr>
          <w:rFonts w:ascii="Times New Roman" w:hAnsi="Times New Roman"/>
        </w:rPr>
        <w:t>Fondi</w:t>
      </w:r>
      <w:proofErr w:type="spellEnd"/>
      <w:r w:rsidRPr="00F056B2">
        <w:rPr>
          <w:rFonts w:ascii="Times New Roman" w:hAnsi="Times New Roman"/>
        </w:rPr>
        <w:t xml:space="preserve">: </w:t>
      </w:r>
      <w:proofErr w:type="spellStart"/>
      <w:r w:rsidRPr="00F056B2">
        <w:rPr>
          <w:rFonts w:ascii="Times New Roman" w:hAnsi="Times New Roman"/>
        </w:rPr>
        <w:t>Presedništvo</w:t>
      </w:r>
      <w:proofErr w:type="spellEnd"/>
      <w:r w:rsidRPr="00F056B2">
        <w:rPr>
          <w:rFonts w:ascii="Times New Roman" w:hAnsi="Times New Roman"/>
        </w:rPr>
        <w:t xml:space="preserve"> PK SK </w:t>
      </w:r>
      <w:proofErr w:type="spellStart"/>
      <w:r w:rsidRPr="00F056B2">
        <w:rPr>
          <w:rFonts w:ascii="Times New Roman" w:hAnsi="Times New Roman"/>
        </w:rPr>
        <w:t>Kosova</w:t>
      </w:r>
      <w:proofErr w:type="spellEnd"/>
      <w:r w:rsidRPr="00F056B2">
        <w:rPr>
          <w:rFonts w:ascii="Times New Roman" w:hAnsi="Times New Roman"/>
        </w:rPr>
        <w:t xml:space="preserve">, </w:t>
      </w:r>
      <w:proofErr w:type="spellStart"/>
      <w:r w:rsidRPr="00F056B2">
        <w:rPr>
          <w:rFonts w:ascii="Times New Roman" w:hAnsi="Times New Roman"/>
        </w:rPr>
        <w:t>Kutia</w:t>
      </w:r>
      <w:proofErr w:type="spellEnd"/>
      <w:r w:rsidRPr="00F056B2">
        <w:rPr>
          <w:rFonts w:ascii="Times New Roman" w:hAnsi="Times New Roman"/>
        </w:rPr>
        <w:t xml:space="preserve"> 13, </w:t>
      </w:r>
      <w:proofErr w:type="spellStart"/>
      <w:r w:rsidRPr="00F056B2">
        <w:rPr>
          <w:rFonts w:ascii="Times New Roman" w:hAnsi="Times New Roman"/>
        </w:rPr>
        <w:t>sednica</w:t>
      </w:r>
      <w:proofErr w:type="spellEnd"/>
      <w:r w:rsidRPr="00F056B2">
        <w:rPr>
          <w:rFonts w:ascii="Times New Roman" w:hAnsi="Times New Roman"/>
        </w:rPr>
        <w:t xml:space="preserve"> 35-36, </w:t>
      </w:r>
      <w:proofErr w:type="gramStart"/>
      <w:r w:rsidRPr="00F056B2">
        <w:rPr>
          <w:rFonts w:ascii="Times New Roman" w:hAnsi="Times New Roman"/>
        </w:rPr>
        <w:t xml:space="preserve">Program  </w:t>
      </w:r>
      <w:proofErr w:type="spellStart"/>
      <w:r w:rsidRPr="00F056B2">
        <w:rPr>
          <w:rFonts w:ascii="Times New Roman" w:hAnsi="Times New Roman"/>
        </w:rPr>
        <w:t>Idejno</w:t>
      </w:r>
      <w:proofErr w:type="gramEnd"/>
      <w:r w:rsidRPr="00F056B2">
        <w:rPr>
          <w:rFonts w:ascii="Times New Roman" w:hAnsi="Times New Roman"/>
        </w:rPr>
        <w:t>-političkih</w:t>
      </w:r>
      <w:proofErr w:type="spellEnd"/>
      <w:r w:rsidRPr="00F056B2">
        <w:rPr>
          <w:rFonts w:ascii="Times New Roman" w:hAnsi="Times New Roman"/>
        </w:rPr>
        <w:t xml:space="preserve"> </w:t>
      </w:r>
      <w:proofErr w:type="spellStart"/>
      <w:r w:rsidRPr="00F056B2">
        <w:rPr>
          <w:rFonts w:ascii="Times New Roman" w:hAnsi="Times New Roman"/>
        </w:rPr>
        <w:t>zadataka</w:t>
      </w:r>
      <w:proofErr w:type="spellEnd"/>
      <w:r w:rsidRPr="00F056B2">
        <w:rPr>
          <w:rFonts w:ascii="Times New Roman" w:hAnsi="Times New Roman"/>
        </w:rPr>
        <w:t xml:space="preserve"> </w:t>
      </w:r>
      <w:proofErr w:type="spellStart"/>
      <w:r w:rsidRPr="00F056B2">
        <w:rPr>
          <w:rFonts w:ascii="Times New Roman" w:hAnsi="Times New Roman"/>
        </w:rPr>
        <w:t>saveza</w:t>
      </w:r>
      <w:proofErr w:type="spellEnd"/>
      <w:r w:rsidRPr="00F056B2">
        <w:rPr>
          <w:rFonts w:ascii="Times New Roman" w:hAnsi="Times New Roman"/>
        </w:rPr>
        <w:t xml:space="preserve"> </w:t>
      </w:r>
      <w:proofErr w:type="spellStart"/>
      <w:r w:rsidRPr="00F056B2">
        <w:rPr>
          <w:rFonts w:ascii="Times New Roman" w:hAnsi="Times New Roman"/>
        </w:rPr>
        <w:t>komunista</w:t>
      </w:r>
      <w:proofErr w:type="spellEnd"/>
      <w:r w:rsidRPr="00F056B2">
        <w:rPr>
          <w:rFonts w:ascii="Times New Roman" w:hAnsi="Times New Roman"/>
        </w:rPr>
        <w:t xml:space="preserve"> </w:t>
      </w:r>
      <w:proofErr w:type="spellStart"/>
      <w:r w:rsidRPr="00F056B2">
        <w:rPr>
          <w:rFonts w:ascii="Times New Roman" w:hAnsi="Times New Roman"/>
        </w:rPr>
        <w:t>kosova</w:t>
      </w:r>
      <w:proofErr w:type="spellEnd"/>
      <w:r w:rsidRPr="00F056B2">
        <w:rPr>
          <w:rFonts w:ascii="Times New Roman" w:hAnsi="Times New Roman"/>
        </w:rPr>
        <w:t xml:space="preserve"> u </w:t>
      </w:r>
      <w:proofErr w:type="spellStart"/>
      <w:r w:rsidRPr="00F056B2">
        <w:rPr>
          <w:rFonts w:ascii="Times New Roman" w:hAnsi="Times New Roman"/>
        </w:rPr>
        <w:t>aktivnostima</w:t>
      </w:r>
      <w:proofErr w:type="spellEnd"/>
      <w:r w:rsidRPr="00F056B2">
        <w:rPr>
          <w:rFonts w:ascii="Times New Roman" w:hAnsi="Times New Roman"/>
        </w:rPr>
        <w:t xml:space="preserve"> </w:t>
      </w:r>
      <w:proofErr w:type="spellStart"/>
      <w:r w:rsidRPr="00F056B2">
        <w:rPr>
          <w:rFonts w:ascii="Times New Roman" w:hAnsi="Times New Roman"/>
        </w:rPr>
        <w:t>na</w:t>
      </w:r>
      <w:proofErr w:type="spellEnd"/>
      <w:r w:rsidRPr="00F056B2">
        <w:rPr>
          <w:rFonts w:ascii="Times New Roman" w:hAnsi="Times New Roman"/>
        </w:rPr>
        <w:t xml:space="preserve"> </w:t>
      </w:r>
      <w:proofErr w:type="spellStart"/>
      <w:r w:rsidRPr="00F056B2">
        <w:rPr>
          <w:rFonts w:ascii="Times New Roman" w:hAnsi="Times New Roman"/>
        </w:rPr>
        <w:t>promenama</w:t>
      </w:r>
      <w:proofErr w:type="spellEnd"/>
      <w:r w:rsidRPr="00F056B2">
        <w:rPr>
          <w:rFonts w:ascii="Times New Roman" w:hAnsi="Times New Roman"/>
        </w:rPr>
        <w:t xml:space="preserve"> </w:t>
      </w:r>
      <w:proofErr w:type="spellStart"/>
      <w:r w:rsidRPr="00F056B2">
        <w:rPr>
          <w:rFonts w:ascii="Times New Roman" w:hAnsi="Times New Roman"/>
        </w:rPr>
        <w:t>ustava</w:t>
      </w:r>
      <w:proofErr w:type="spellEnd"/>
      <w:r w:rsidRPr="00F056B2">
        <w:rPr>
          <w:rFonts w:ascii="Times New Roman" w:hAnsi="Times New Roman"/>
        </w:rPr>
        <w:t xml:space="preserve"> </w:t>
      </w:r>
      <w:proofErr w:type="spellStart"/>
      <w:r w:rsidRPr="00F056B2">
        <w:rPr>
          <w:rFonts w:ascii="Times New Roman" w:hAnsi="Times New Roman"/>
        </w:rPr>
        <w:t>SFRJ,Ustava</w:t>
      </w:r>
      <w:proofErr w:type="spellEnd"/>
      <w:r w:rsidRPr="00F056B2">
        <w:rPr>
          <w:rFonts w:ascii="Times New Roman" w:hAnsi="Times New Roman"/>
        </w:rPr>
        <w:t xml:space="preserve"> Sr </w:t>
      </w:r>
      <w:proofErr w:type="spellStart"/>
      <w:r w:rsidRPr="00F056B2">
        <w:rPr>
          <w:rFonts w:ascii="Times New Roman" w:hAnsi="Times New Roman"/>
        </w:rPr>
        <w:t>Srbije</w:t>
      </w:r>
      <w:proofErr w:type="spellEnd"/>
      <w:r w:rsidRPr="00F056B2">
        <w:rPr>
          <w:rFonts w:ascii="Times New Roman" w:hAnsi="Times New Roman"/>
        </w:rPr>
        <w:t xml:space="preserve">, </w:t>
      </w:r>
      <w:proofErr w:type="spellStart"/>
      <w:r w:rsidRPr="00F056B2">
        <w:rPr>
          <w:rFonts w:ascii="Times New Roman" w:hAnsi="Times New Roman"/>
        </w:rPr>
        <w:t>Ustava</w:t>
      </w:r>
      <w:proofErr w:type="spellEnd"/>
      <w:r w:rsidRPr="00F056B2">
        <w:rPr>
          <w:rFonts w:ascii="Times New Roman" w:hAnsi="Times New Roman"/>
        </w:rPr>
        <w:t xml:space="preserve"> SAP </w:t>
      </w:r>
      <w:proofErr w:type="spellStart"/>
      <w:r w:rsidRPr="00F056B2">
        <w:rPr>
          <w:rFonts w:ascii="Times New Roman" w:hAnsi="Times New Roman"/>
        </w:rPr>
        <w:t>Kosova</w:t>
      </w:r>
      <w:proofErr w:type="spellEnd"/>
      <w:r w:rsidRPr="00F056B2">
        <w:rPr>
          <w:rFonts w:ascii="Times New Roman" w:hAnsi="Times New Roman"/>
        </w:rPr>
        <w:t xml:space="preserve"> </w:t>
      </w:r>
      <w:proofErr w:type="spellStart"/>
      <w:r w:rsidRPr="00F056B2">
        <w:rPr>
          <w:rFonts w:ascii="Times New Roman" w:hAnsi="Times New Roman"/>
        </w:rPr>
        <w:t>i</w:t>
      </w:r>
      <w:proofErr w:type="spellEnd"/>
      <w:r w:rsidRPr="00F056B2">
        <w:rPr>
          <w:rFonts w:ascii="Times New Roman" w:hAnsi="Times New Roman"/>
        </w:rPr>
        <w:t xml:space="preserve"> </w:t>
      </w:r>
      <w:proofErr w:type="spellStart"/>
      <w:r w:rsidRPr="00F056B2">
        <w:rPr>
          <w:rFonts w:ascii="Times New Roman" w:hAnsi="Times New Roman"/>
        </w:rPr>
        <w:t>zakona</w:t>
      </w:r>
      <w:proofErr w:type="spellEnd"/>
      <w:r w:rsidRPr="00F056B2">
        <w:rPr>
          <w:rFonts w:ascii="Times New Roman" w:hAnsi="Times New Roman"/>
        </w:rPr>
        <w:t xml:space="preserve"> o </w:t>
      </w:r>
      <w:proofErr w:type="spellStart"/>
      <w:r w:rsidRPr="00F056B2">
        <w:rPr>
          <w:rFonts w:ascii="Times New Roman" w:hAnsi="Times New Roman"/>
        </w:rPr>
        <w:t>udruženom</w:t>
      </w:r>
      <w:proofErr w:type="spellEnd"/>
      <w:r w:rsidRPr="00F056B2">
        <w:rPr>
          <w:rFonts w:ascii="Times New Roman" w:hAnsi="Times New Roman"/>
        </w:rPr>
        <w:t xml:space="preserve"> </w:t>
      </w:r>
      <w:proofErr w:type="spellStart"/>
      <w:r w:rsidRPr="00F056B2">
        <w:rPr>
          <w:rFonts w:ascii="Times New Roman" w:hAnsi="Times New Roman"/>
        </w:rPr>
        <w:t>radu</w:t>
      </w:r>
      <w:proofErr w:type="spellEnd"/>
      <w:r w:rsidRPr="00F056B2">
        <w:rPr>
          <w:rFonts w:ascii="Times New Roman" w:hAnsi="Times New Roman"/>
        </w:rPr>
        <w:t xml:space="preserve">. </w:t>
      </w:r>
      <w:proofErr w:type="spellStart"/>
      <w:r w:rsidRPr="00F056B2">
        <w:rPr>
          <w:rFonts w:ascii="Times New Roman" w:hAnsi="Times New Roman"/>
        </w:rPr>
        <w:t>Priština</w:t>
      </w:r>
      <w:proofErr w:type="spellEnd"/>
      <w:r w:rsidRPr="00F056B2">
        <w:rPr>
          <w:rFonts w:ascii="Times New Roman" w:hAnsi="Times New Roman"/>
        </w:rPr>
        <w:t xml:space="preserve">, </w:t>
      </w:r>
      <w:proofErr w:type="spellStart"/>
      <w:r w:rsidRPr="00F056B2">
        <w:rPr>
          <w:rFonts w:ascii="Times New Roman" w:hAnsi="Times New Roman"/>
        </w:rPr>
        <w:t>aprila</w:t>
      </w:r>
      <w:proofErr w:type="spellEnd"/>
      <w:r w:rsidRPr="00F056B2">
        <w:rPr>
          <w:rFonts w:ascii="Times New Roman" w:hAnsi="Times New Roman"/>
        </w:rPr>
        <w:t xml:space="preserve"> 1987 </w:t>
      </w:r>
      <w:proofErr w:type="spellStart"/>
      <w:r w:rsidRPr="00F056B2">
        <w:rPr>
          <w:rFonts w:ascii="Times New Roman" w:hAnsi="Times New Roman"/>
        </w:rPr>
        <w:t>godine</w:t>
      </w:r>
      <w:proofErr w:type="spellEnd"/>
      <w:r w:rsidRPr="00F056B2">
        <w:rPr>
          <w:rFonts w:ascii="Times New Roman" w:hAnsi="Times New Roman"/>
        </w:rPr>
        <w:t>, 1.</w:t>
      </w:r>
    </w:p>
  </w:footnote>
  <w:footnote w:id="126">
    <w:p w14:paraId="0B107AE3" w14:textId="77777777" w:rsidR="005D7E1B" w:rsidRPr="0025531D" w:rsidRDefault="005D7E1B" w:rsidP="0025531D">
      <w:pPr>
        <w:pStyle w:val="FootnoteText"/>
        <w:jc w:val="both"/>
        <w:rPr>
          <w:rFonts w:ascii="Times New Roman" w:hAnsi="Times New Roman"/>
          <w:lang w:val="en-US"/>
        </w:rPr>
      </w:pPr>
      <w:r w:rsidRPr="0025531D">
        <w:rPr>
          <w:rStyle w:val="FootnoteReference"/>
          <w:rFonts w:ascii="Times New Roman" w:hAnsi="Times New Roman"/>
        </w:rPr>
        <w:footnoteRef/>
      </w:r>
      <w:r w:rsidRPr="0025531D">
        <w:rPr>
          <w:rFonts w:ascii="Times New Roman" w:hAnsi="Times New Roman"/>
        </w:rPr>
        <w:t xml:space="preserve"> </w:t>
      </w:r>
      <w:proofErr w:type="spellStart"/>
      <w:r w:rsidRPr="0025531D">
        <w:rPr>
          <w:rFonts w:ascii="Times New Roman" w:hAnsi="Times New Roman"/>
        </w:rPr>
        <w:t>Azem</w:t>
      </w:r>
      <w:proofErr w:type="spellEnd"/>
      <w:r w:rsidRPr="0025531D">
        <w:rPr>
          <w:rFonts w:ascii="Times New Roman" w:hAnsi="Times New Roman"/>
        </w:rPr>
        <w:t xml:space="preserve"> </w:t>
      </w:r>
      <w:proofErr w:type="spellStart"/>
      <w:r w:rsidRPr="0025531D">
        <w:rPr>
          <w:rFonts w:ascii="Times New Roman" w:hAnsi="Times New Roman"/>
        </w:rPr>
        <w:t>Vllasi</w:t>
      </w:r>
      <w:proofErr w:type="spellEnd"/>
      <w:r w:rsidRPr="0025531D">
        <w:rPr>
          <w:rFonts w:ascii="Times New Roman" w:hAnsi="Times New Roman"/>
        </w:rPr>
        <w:t xml:space="preserve">, </w:t>
      </w:r>
      <w:proofErr w:type="spellStart"/>
      <w:r w:rsidRPr="0025531D">
        <w:rPr>
          <w:rFonts w:ascii="Times New Roman" w:hAnsi="Times New Roman"/>
        </w:rPr>
        <w:t>Kosova</w:t>
      </w:r>
      <w:proofErr w:type="spellEnd"/>
      <w:r w:rsidRPr="0025531D">
        <w:rPr>
          <w:rFonts w:ascii="Times New Roman" w:hAnsi="Times New Roman"/>
        </w:rPr>
        <w:t xml:space="preserve">: </w:t>
      </w:r>
      <w:proofErr w:type="spellStart"/>
      <w:r w:rsidRPr="0025531D">
        <w:rPr>
          <w:rFonts w:ascii="Times New Roman" w:hAnsi="Times New Roman"/>
        </w:rPr>
        <w:t>Fillimi</w:t>
      </w:r>
      <w:proofErr w:type="spellEnd"/>
      <w:r w:rsidRPr="0025531D">
        <w:rPr>
          <w:rFonts w:ascii="Times New Roman" w:hAnsi="Times New Roman"/>
        </w:rPr>
        <w:t xml:space="preserve"> </w:t>
      </w:r>
      <w:proofErr w:type="spellStart"/>
      <w:r w:rsidRPr="0025531D">
        <w:rPr>
          <w:rFonts w:ascii="Times New Roman" w:hAnsi="Times New Roman"/>
        </w:rPr>
        <w:t>që</w:t>
      </w:r>
      <w:proofErr w:type="spellEnd"/>
      <w:r w:rsidRPr="0025531D">
        <w:rPr>
          <w:rFonts w:ascii="Times New Roman" w:hAnsi="Times New Roman"/>
        </w:rPr>
        <w:t xml:space="preserve"> </w:t>
      </w:r>
      <w:proofErr w:type="spellStart"/>
      <w:r w:rsidRPr="0025531D">
        <w:rPr>
          <w:rFonts w:ascii="Times New Roman" w:hAnsi="Times New Roman"/>
        </w:rPr>
        <w:t>nuk</w:t>
      </w:r>
      <w:proofErr w:type="spellEnd"/>
      <w:r w:rsidRPr="0025531D">
        <w:rPr>
          <w:rFonts w:ascii="Times New Roman" w:hAnsi="Times New Roman"/>
        </w:rPr>
        <w:t xml:space="preserve"> </w:t>
      </w:r>
      <w:proofErr w:type="spellStart"/>
      <w:r w:rsidRPr="0025531D">
        <w:rPr>
          <w:rFonts w:ascii="Times New Roman" w:hAnsi="Times New Roman"/>
        </w:rPr>
        <w:t>harrohet</w:t>
      </w:r>
      <w:proofErr w:type="spellEnd"/>
      <w:r w:rsidRPr="0025531D">
        <w:rPr>
          <w:rFonts w:ascii="Times New Roman" w:hAnsi="Times New Roman"/>
        </w:rPr>
        <w:t xml:space="preserve"> (</w:t>
      </w:r>
      <w:proofErr w:type="spellStart"/>
      <w:r w:rsidRPr="0025531D">
        <w:rPr>
          <w:rFonts w:ascii="Times New Roman" w:hAnsi="Times New Roman"/>
        </w:rPr>
        <w:t>Prishtinë</w:t>
      </w:r>
      <w:proofErr w:type="spellEnd"/>
      <w:r w:rsidRPr="0025531D">
        <w:rPr>
          <w:rFonts w:ascii="Times New Roman" w:hAnsi="Times New Roman"/>
        </w:rPr>
        <w:t>: Koha, 2017), 393.</w:t>
      </w:r>
    </w:p>
  </w:footnote>
  <w:footnote w:id="127">
    <w:p w14:paraId="12470FCA" w14:textId="77777777" w:rsidR="005D7E1B" w:rsidRPr="0074465F" w:rsidRDefault="005D7E1B" w:rsidP="0074465F">
      <w:pPr>
        <w:pStyle w:val="FootnoteText"/>
        <w:jc w:val="both"/>
        <w:rPr>
          <w:rFonts w:ascii="Times New Roman" w:hAnsi="Times New Roman"/>
          <w:lang w:val="en-US"/>
        </w:rPr>
      </w:pPr>
      <w:r w:rsidRPr="0074465F">
        <w:rPr>
          <w:rStyle w:val="FootnoteReference"/>
          <w:rFonts w:ascii="Times New Roman" w:hAnsi="Times New Roman"/>
        </w:rPr>
        <w:footnoteRef/>
      </w:r>
      <w:r w:rsidRPr="0074465F">
        <w:rPr>
          <w:rFonts w:ascii="Times New Roman" w:hAnsi="Times New Roman"/>
        </w:rPr>
        <w:t xml:space="preserve"> Ibid., 394-395.</w:t>
      </w:r>
    </w:p>
  </w:footnote>
  <w:footnote w:id="128">
    <w:p w14:paraId="4B356A23" w14:textId="77777777" w:rsidR="005D7E1B" w:rsidRPr="0074465F" w:rsidRDefault="005D7E1B" w:rsidP="0074465F">
      <w:pPr>
        <w:pStyle w:val="FootnoteText"/>
        <w:jc w:val="both"/>
        <w:rPr>
          <w:rFonts w:ascii="Times New Roman" w:hAnsi="Times New Roman"/>
          <w:lang w:val="en-US"/>
        </w:rPr>
      </w:pPr>
      <w:r w:rsidRPr="0074465F">
        <w:rPr>
          <w:rStyle w:val="FootnoteReference"/>
          <w:rFonts w:ascii="Times New Roman" w:hAnsi="Times New Roman"/>
        </w:rPr>
        <w:footnoteRef/>
      </w:r>
      <w:r w:rsidRPr="0074465F">
        <w:rPr>
          <w:rFonts w:ascii="Times New Roman" w:hAnsi="Times New Roman"/>
        </w:rPr>
        <w:t xml:space="preserve"> ASHAK, </w:t>
      </w:r>
      <w:proofErr w:type="spellStart"/>
      <w:r w:rsidRPr="0074465F">
        <w:rPr>
          <w:rFonts w:ascii="Times New Roman" w:hAnsi="Times New Roman"/>
        </w:rPr>
        <w:t>Fondi</w:t>
      </w:r>
      <w:proofErr w:type="spellEnd"/>
      <w:r w:rsidRPr="0074465F">
        <w:rPr>
          <w:rFonts w:ascii="Times New Roman" w:hAnsi="Times New Roman"/>
        </w:rPr>
        <w:t xml:space="preserve">: </w:t>
      </w:r>
      <w:proofErr w:type="spellStart"/>
      <w:r w:rsidRPr="0074465F">
        <w:rPr>
          <w:rFonts w:ascii="Times New Roman" w:hAnsi="Times New Roman"/>
        </w:rPr>
        <w:t>Presedništvo</w:t>
      </w:r>
      <w:proofErr w:type="spellEnd"/>
      <w:r w:rsidRPr="0074465F">
        <w:rPr>
          <w:rFonts w:ascii="Times New Roman" w:hAnsi="Times New Roman"/>
        </w:rPr>
        <w:t xml:space="preserve"> PK SK </w:t>
      </w:r>
      <w:proofErr w:type="spellStart"/>
      <w:r w:rsidRPr="0074465F">
        <w:rPr>
          <w:rFonts w:ascii="Times New Roman" w:hAnsi="Times New Roman"/>
        </w:rPr>
        <w:t>Kosova</w:t>
      </w:r>
      <w:proofErr w:type="spellEnd"/>
      <w:r w:rsidRPr="0074465F">
        <w:rPr>
          <w:rFonts w:ascii="Times New Roman" w:hAnsi="Times New Roman"/>
        </w:rPr>
        <w:t xml:space="preserve">, </w:t>
      </w:r>
      <w:proofErr w:type="spellStart"/>
      <w:r w:rsidRPr="0074465F">
        <w:rPr>
          <w:rFonts w:ascii="Times New Roman" w:hAnsi="Times New Roman"/>
        </w:rPr>
        <w:t>Kutia</w:t>
      </w:r>
      <w:proofErr w:type="spellEnd"/>
      <w:r w:rsidRPr="0074465F">
        <w:rPr>
          <w:rFonts w:ascii="Times New Roman" w:hAnsi="Times New Roman"/>
        </w:rPr>
        <w:t xml:space="preserve"> 13, </w:t>
      </w:r>
      <w:proofErr w:type="spellStart"/>
      <w:r w:rsidRPr="0074465F">
        <w:rPr>
          <w:rFonts w:ascii="Times New Roman" w:hAnsi="Times New Roman"/>
        </w:rPr>
        <w:t>sednica</w:t>
      </w:r>
      <w:proofErr w:type="spellEnd"/>
      <w:r w:rsidRPr="0074465F">
        <w:rPr>
          <w:rFonts w:ascii="Times New Roman" w:hAnsi="Times New Roman"/>
        </w:rPr>
        <w:t xml:space="preserve"> 35-36, </w:t>
      </w:r>
      <w:proofErr w:type="gramStart"/>
      <w:r w:rsidRPr="0074465F">
        <w:rPr>
          <w:rFonts w:ascii="Times New Roman" w:hAnsi="Times New Roman"/>
        </w:rPr>
        <w:t xml:space="preserve">Program  </w:t>
      </w:r>
      <w:proofErr w:type="spellStart"/>
      <w:r w:rsidRPr="0074465F">
        <w:rPr>
          <w:rFonts w:ascii="Times New Roman" w:hAnsi="Times New Roman"/>
        </w:rPr>
        <w:t>Idejno</w:t>
      </w:r>
      <w:proofErr w:type="gramEnd"/>
      <w:r w:rsidRPr="0074465F">
        <w:rPr>
          <w:rFonts w:ascii="Times New Roman" w:hAnsi="Times New Roman"/>
        </w:rPr>
        <w:t>-političkih</w:t>
      </w:r>
      <w:proofErr w:type="spellEnd"/>
      <w:r w:rsidRPr="0074465F">
        <w:rPr>
          <w:rFonts w:ascii="Times New Roman" w:hAnsi="Times New Roman"/>
        </w:rPr>
        <w:t xml:space="preserve"> </w:t>
      </w:r>
      <w:proofErr w:type="spellStart"/>
      <w:r w:rsidRPr="0074465F">
        <w:rPr>
          <w:rFonts w:ascii="Times New Roman" w:hAnsi="Times New Roman"/>
        </w:rPr>
        <w:t>zadataka</w:t>
      </w:r>
      <w:proofErr w:type="spellEnd"/>
      <w:r w:rsidRPr="0074465F">
        <w:rPr>
          <w:rFonts w:ascii="Times New Roman" w:hAnsi="Times New Roman"/>
        </w:rPr>
        <w:t xml:space="preserve"> </w:t>
      </w:r>
      <w:proofErr w:type="spellStart"/>
      <w:r w:rsidRPr="0074465F">
        <w:rPr>
          <w:rFonts w:ascii="Times New Roman" w:hAnsi="Times New Roman"/>
        </w:rPr>
        <w:t>saveza</w:t>
      </w:r>
      <w:proofErr w:type="spellEnd"/>
      <w:r w:rsidRPr="0074465F">
        <w:rPr>
          <w:rFonts w:ascii="Times New Roman" w:hAnsi="Times New Roman"/>
        </w:rPr>
        <w:t xml:space="preserve"> </w:t>
      </w:r>
      <w:proofErr w:type="spellStart"/>
      <w:r w:rsidRPr="0074465F">
        <w:rPr>
          <w:rFonts w:ascii="Times New Roman" w:hAnsi="Times New Roman"/>
        </w:rPr>
        <w:t>komunista</w:t>
      </w:r>
      <w:proofErr w:type="spellEnd"/>
      <w:r w:rsidRPr="0074465F">
        <w:rPr>
          <w:rFonts w:ascii="Times New Roman" w:hAnsi="Times New Roman"/>
        </w:rPr>
        <w:t xml:space="preserve"> </w:t>
      </w:r>
      <w:proofErr w:type="spellStart"/>
      <w:r w:rsidRPr="0074465F">
        <w:rPr>
          <w:rFonts w:ascii="Times New Roman" w:hAnsi="Times New Roman"/>
        </w:rPr>
        <w:t>Kosova</w:t>
      </w:r>
      <w:proofErr w:type="spellEnd"/>
      <w:r w:rsidRPr="0074465F">
        <w:rPr>
          <w:rFonts w:ascii="Times New Roman" w:hAnsi="Times New Roman"/>
        </w:rPr>
        <w:t xml:space="preserve"> u </w:t>
      </w:r>
      <w:proofErr w:type="spellStart"/>
      <w:r w:rsidRPr="0074465F">
        <w:rPr>
          <w:rFonts w:ascii="Times New Roman" w:hAnsi="Times New Roman"/>
        </w:rPr>
        <w:t>aktivnostima</w:t>
      </w:r>
      <w:proofErr w:type="spellEnd"/>
      <w:r w:rsidRPr="0074465F">
        <w:rPr>
          <w:rFonts w:ascii="Times New Roman" w:hAnsi="Times New Roman"/>
        </w:rPr>
        <w:t xml:space="preserve"> </w:t>
      </w:r>
      <w:proofErr w:type="spellStart"/>
      <w:r w:rsidRPr="0074465F">
        <w:rPr>
          <w:rFonts w:ascii="Times New Roman" w:hAnsi="Times New Roman"/>
        </w:rPr>
        <w:t>na</w:t>
      </w:r>
      <w:proofErr w:type="spellEnd"/>
      <w:r w:rsidRPr="0074465F">
        <w:rPr>
          <w:rFonts w:ascii="Times New Roman" w:hAnsi="Times New Roman"/>
        </w:rPr>
        <w:t xml:space="preserve"> </w:t>
      </w:r>
      <w:proofErr w:type="spellStart"/>
      <w:r w:rsidRPr="0074465F">
        <w:rPr>
          <w:rFonts w:ascii="Times New Roman" w:hAnsi="Times New Roman"/>
        </w:rPr>
        <w:t>promenama</w:t>
      </w:r>
      <w:proofErr w:type="spellEnd"/>
      <w:r w:rsidRPr="0074465F">
        <w:rPr>
          <w:rFonts w:ascii="Times New Roman" w:hAnsi="Times New Roman"/>
        </w:rPr>
        <w:t xml:space="preserve"> </w:t>
      </w:r>
      <w:proofErr w:type="spellStart"/>
      <w:r w:rsidRPr="0074465F">
        <w:rPr>
          <w:rFonts w:ascii="Times New Roman" w:hAnsi="Times New Roman"/>
        </w:rPr>
        <w:t>ustava</w:t>
      </w:r>
      <w:proofErr w:type="spellEnd"/>
      <w:r w:rsidRPr="0074465F">
        <w:rPr>
          <w:rFonts w:ascii="Times New Roman" w:hAnsi="Times New Roman"/>
        </w:rPr>
        <w:t xml:space="preserve"> SFRJ, </w:t>
      </w:r>
      <w:proofErr w:type="spellStart"/>
      <w:r w:rsidRPr="0074465F">
        <w:rPr>
          <w:rFonts w:ascii="Times New Roman" w:hAnsi="Times New Roman"/>
        </w:rPr>
        <w:t>Ustava</w:t>
      </w:r>
      <w:proofErr w:type="spellEnd"/>
      <w:r w:rsidRPr="0074465F">
        <w:rPr>
          <w:rFonts w:ascii="Times New Roman" w:hAnsi="Times New Roman"/>
        </w:rPr>
        <w:t xml:space="preserve"> Sr </w:t>
      </w:r>
      <w:proofErr w:type="spellStart"/>
      <w:r w:rsidRPr="0074465F">
        <w:rPr>
          <w:rFonts w:ascii="Times New Roman" w:hAnsi="Times New Roman"/>
        </w:rPr>
        <w:t>Srbije</w:t>
      </w:r>
      <w:proofErr w:type="spellEnd"/>
      <w:r w:rsidRPr="0074465F">
        <w:rPr>
          <w:rFonts w:ascii="Times New Roman" w:hAnsi="Times New Roman"/>
        </w:rPr>
        <w:t xml:space="preserve">, </w:t>
      </w:r>
      <w:proofErr w:type="spellStart"/>
      <w:r w:rsidRPr="0074465F">
        <w:rPr>
          <w:rFonts w:ascii="Times New Roman" w:hAnsi="Times New Roman"/>
        </w:rPr>
        <w:t>Ustava</w:t>
      </w:r>
      <w:proofErr w:type="spellEnd"/>
      <w:r w:rsidRPr="0074465F">
        <w:rPr>
          <w:rFonts w:ascii="Times New Roman" w:hAnsi="Times New Roman"/>
        </w:rPr>
        <w:t xml:space="preserve"> SAP </w:t>
      </w:r>
      <w:proofErr w:type="spellStart"/>
      <w:r w:rsidRPr="0074465F">
        <w:rPr>
          <w:rFonts w:ascii="Times New Roman" w:hAnsi="Times New Roman"/>
        </w:rPr>
        <w:t>Kosova</w:t>
      </w:r>
      <w:proofErr w:type="spellEnd"/>
      <w:r w:rsidRPr="0074465F">
        <w:rPr>
          <w:rFonts w:ascii="Times New Roman" w:hAnsi="Times New Roman"/>
        </w:rPr>
        <w:t xml:space="preserve"> </w:t>
      </w:r>
      <w:proofErr w:type="spellStart"/>
      <w:r w:rsidRPr="0074465F">
        <w:rPr>
          <w:rFonts w:ascii="Times New Roman" w:hAnsi="Times New Roman"/>
        </w:rPr>
        <w:t>i</w:t>
      </w:r>
      <w:proofErr w:type="spellEnd"/>
      <w:r w:rsidRPr="0074465F">
        <w:rPr>
          <w:rFonts w:ascii="Times New Roman" w:hAnsi="Times New Roman"/>
        </w:rPr>
        <w:t xml:space="preserve"> </w:t>
      </w:r>
      <w:proofErr w:type="spellStart"/>
      <w:r w:rsidRPr="0074465F">
        <w:rPr>
          <w:rFonts w:ascii="Times New Roman" w:hAnsi="Times New Roman"/>
        </w:rPr>
        <w:t>zakona</w:t>
      </w:r>
      <w:proofErr w:type="spellEnd"/>
      <w:r w:rsidRPr="0074465F">
        <w:rPr>
          <w:rFonts w:ascii="Times New Roman" w:hAnsi="Times New Roman"/>
        </w:rPr>
        <w:t xml:space="preserve"> o </w:t>
      </w:r>
      <w:proofErr w:type="spellStart"/>
      <w:r w:rsidRPr="0074465F">
        <w:rPr>
          <w:rFonts w:ascii="Times New Roman" w:hAnsi="Times New Roman"/>
        </w:rPr>
        <w:t>udruženom</w:t>
      </w:r>
      <w:proofErr w:type="spellEnd"/>
      <w:r w:rsidRPr="0074465F">
        <w:rPr>
          <w:rFonts w:ascii="Times New Roman" w:hAnsi="Times New Roman"/>
        </w:rPr>
        <w:t xml:space="preserve"> </w:t>
      </w:r>
      <w:proofErr w:type="spellStart"/>
      <w:r w:rsidRPr="0074465F">
        <w:rPr>
          <w:rFonts w:ascii="Times New Roman" w:hAnsi="Times New Roman"/>
        </w:rPr>
        <w:t>radu</w:t>
      </w:r>
      <w:proofErr w:type="spellEnd"/>
      <w:r w:rsidRPr="0074465F">
        <w:rPr>
          <w:rFonts w:ascii="Times New Roman" w:hAnsi="Times New Roman"/>
        </w:rPr>
        <w:t xml:space="preserve">. </w:t>
      </w:r>
      <w:proofErr w:type="spellStart"/>
      <w:r w:rsidRPr="0074465F">
        <w:rPr>
          <w:rFonts w:ascii="Times New Roman" w:hAnsi="Times New Roman"/>
        </w:rPr>
        <w:t>Priština</w:t>
      </w:r>
      <w:proofErr w:type="spellEnd"/>
      <w:r w:rsidRPr="0074465F">
        <w:rPr>
          <w:rFonts w:ascii="Times New Roman" w:hAnsi="Times New Roman"/>
        </w:rPr>
        <w:t xml:space="preserve">, </w:t>
      </w:r>
      <w:proofErr w:type="spellStart"/>
      <w:r w:rsidRPr="0074465F">
        <w:rPr>
          <w:rFonts w:ascii="Times New Roman" w:hAnsi="Times New Roman"/>
        </w:rPr>
        <w:t>aprila</w:t>
      </w:r>
      <w:proofErr w:type="spellEnd"/>
      <w:r w:rsidRPr="0074465F">
        <w:rPr>
          <w:rFonts w:ascii="Times New Roman" w:hAnsi="Times New Roman"/>
        </w:rPr>
        <w:t xml:space="preserve"> 1987 </w:t>
      </w:r>
      <w:proofErr w:type="spellStart"/>
      <w:r w:rsidRPr="0074465F">
        <w:rPr>
          <w:rFonts w:ascii="Times New Roman" w:hAnsi="Times New Roman"/>
        </w:rPr>
        <w:t>godine</w:t>
      </w:r>
      <w:proofErr w:type="spellEnd"/>
      <w:r w:rsidRPr="0074465F">
        <w:rPr>
          <w:rFonts w:ascii="Times New Roman" w:hAnsi="Times New Roman"/>
        </w:rPr>
        <w:t>, 3.</w:t>
      </w:r>
    </w:p>
  </w:footnote>
  <w:footnote w:id="129">
    <w:p w14:paraId="5B358B91" w14:textId="77777777" w:rsidR="005D7E1B" w:rsidRPr="00DB453A" w:rsidRDefault="005D7E1B" w:rsidP="00DB453A">
      <w:pPr>
        <w:pStyle w:val="FootnoteText"/>
        <w:jc w:val="both"/>
        <w:rPr>
          <w:rFonts w:ascii="Times New Roman" w:hAnsi="Times New Roman"/>
          <w:lang w:val="en-US"/>
        </w:rPr>
      </w:pPr>
      <w:r w:rsidRPr="00DB453A">
        <w:rPr>
          <w:rStyle w:val="FootnoteReference"/>
          <w:rFonts w:ascii="Times New Roman" w:hAnsi="Times New Roman"/>
        </w:rPr>
        <w:footnoteRef/>
      </w:r>
      <w:r w:rsidRPr="00DB453A">
        <w:rPr>
          <w:rFonts w:ascii="Times New Roman" w:hAnsi="Times New Roman"/>
        </w:rPr>
        <w:t xml:space="preserve"> ASHAK, </w:t>
      </w:r>
      <w:proofErr w:type="spellStart"/>
      <w:r w:rsidRPr="00DB453A">
        <w:rPr>
          <w:rFonts w:ascii="Times New Roman" w:hAnsi="Times New Roman"/>
        </w:rPr>
        <w:t>Fondi</w:t>
      </w:r>
      <w:proofErr w:type="spellEnd"/>
      <w:r w:rsidRPr="00DB453A">
        <w:rPr>
          <w:rFonts w:ascii="Times New Roman" w:hAnsi="Times New Roman"/>
        </w:rPr>
        <w:t xml:space="preserve">: </w:t>
      </w:r>
      <w:proofErr w:type="spellStart"/>
      <w:r w:rsidRPr="00DB453A">
        <w:rPr>
          <w:rFonts w:ascii="Times New Roman" w:hAnsi="Times New Roman"/>
        </w:rPr>
        <w:t>Pokrajinski</w:t>
      </w:r>
      <w:proofErr w:type="spellEnd"/>
      <w:r w:rsidRPr="00DB453A">
        <w:rPr>
          <w:rFonts w:ascii="Times New Roman" w:hAnsi="Times New Roman"/>
        </w:rPr>
        <w:t xml:space="preserve"> </w:t>
      </w:r>
      <w:proofErr w:type="spellStart"/>
      <w:r w:rsidRPr="00DB453A">
        <w:rPr>
          <w:rFonts w:ascii="Times New Roman" w:hAnsi="Times New Roman"/>
        </w:rPr>
        <w:t>Komitet</w:t>
      </w:r>
      <w:proofErr w:type="spellEnd"/>
      <w:r w:rsidRPr="00DB453A">
        <w:rPr>
          <w:rFonts w:ascii="Times New Roman" w:hAnsi="Times New Roman"/>
        </w:rPr>
        <w:t xml:space="preserve"> SK </w:t>
      </w:r>
      <w:proofErr w:type="spellStart"/>
      <w:r w:rsidRPr="00DB453A">
        <w:rPr>
          <w:rFonts w:ascii="Times New Roman" w:hAnsi="Times New Roman"/>
        </w:rPr>
        <w:t>Kosova</w:t>
      </w:r>
      <w:proofErr w:type="spellEnd"/>
      <w:r w:rsidRPr="00DB453A">
        <w:rPr>
          <w:rFonts w:ascii="Times New Roman" w:hAnsi="Times New Roman"/>
        </w:rPr>
        <w:t xml:space="preserve">, </w:t>
      </w:r>
      <w:proofErr w:type="spellStart"/>
      <w:r w:rsidRPr="00DB453A">
        <w:rPr>
          <w:rFonts w:ascii="Times New Roman" w:hAnsi="Times New Roman"/>
        </w:rPr>
        <w:t>Kutia</w:t>
      </w:r>
      <w:proofErr w:type="spellEnd"/>
      <w:r w:rsidRPr="00DB453A">
        <w:rPr>
          <w:rFonts w:ascii="Times New Roman" w:hAnsi="Times New Roman"/>
        </w:rPr>
        <w:t xml:space="preserve"> 2, Plenum I </w:t>
      </w:r>
      <w:proofErr w:type="spellStart"/>
      <w:r w:rsidRPr="00DB453A">
        <w:rPr>
          <w:rFonts w:ascii="Times New Roman" w:hAnsi="Times New Roman"/>
        </w:rPr>
        <w:t>i</w:t>
      </w:r>
      <w:proofErr w:type="spellEnd"/>
      <w:r w:rsidRPr="00DB453A">
        <w:rPr>
          <w:rFonts w:ascii="Times New Roman" w:hAnsi="Times New Roman"/>
        </w:rPr>
        <w:t xml:space="preserve"> II 1989, </w:t>
      </w:r>
      <w:proofErr w:type="spellStart"/>
      <w:r w:rsidRPr="00DB453A">
        <w:rPr>
          <w:rFonts w:ascii="Times New Roman" w:hAnsi="Times New Roman"/>
        </w:rPr>
        <w:t>Mbledhja</w:t>
      </w:r>
      <w:proofErr w:type="spellEnd"/>
      <w:r w:rsidRPr="00DB453A">
        <w:rPr>
          <w:rFonts w:ascii="Times New Roman" w:hAnsi="Times New Roman"/>
        </w:rPr>
        <w:t xml:space="preserve"> e XXVII e </w:t>
      </w:r>
      <w:proofErr w:type="spellStart"/>
      <w:r w:rsidRPr="00DB453A">
        <w:rPr>
          <w:rFonts w:ascii="Times New Roman" w:hAnsi="Times New Roman"/>
        </w:rPr>
        <w:t>Komitetit</w:t>
      </w:r>
      <w:proofErr w:type="spellEnd"/>
      <w:r w:rsidRPr="00DB453A">
        <w:rPr>
          <w:rFonts w:ascii="Times New Roman" w:hAnsi="Times New Roman"/>
        </w:rPr>
        <w:t xml:space="preserve"> </w:t>
      </w:r>
      <w:proofErr w:type="spellStart"/>
      <w:r w:rsidRPr="00DB453A">
        <w:rPr>
          <w:rFonts w:ascii="Times New Roman" w:hAnsi="Times New Roman"/>
        </w:rPr>
        <w:t>Krahinor</w:t>
      </w:r>
      <w:proofErr w:type="spellEnd"/>
      <w:r w:rsidRPr="00DB453A">
        <w:rPr>
          <w:rFonts w:ascii="Times New Roman" w:hAnsi="Times New Roman"/>
        </w:rPr>
        <w:t xml:space="preserve"> </w:t>
      </w:r>
      <w:proofErr w:type="spellStart"/>
      <w:r w:rsidRPr="00DB453A">
        <w:rPr>
          <w:rFonts w:ascii="Times New Roman" w:hAnsi="Times New Roman"/>
        </w:rPr>
        <w:t>të</w:t>
      </w:r>
      <w:proofErr w:type="spellEnd"/>
      <w:r w:rsidRPr="00DB453A">
        <w:rPr>
          <w:rFonts w:ascii="Times New Roman" w:hAnsi="Times New Roman"/>
        </w:rPr>
        <w:t xml:space="preserve"> LK </w:t>
      </w:r>
      <w:proofErr w:type="spellStart"/>
      <w:r w:rsidRPr="00DB453A">
        <w:rPr>
          <w:rFonts w:ascii="Times New Roman" w:hAnsi="Times New Roman"/>
        </w:rPr>
        <w:t>të</w:t>
      </w:r>
      <w:proofErr w:type="spellEnd"/>
      <w:r w:rsidRPr="00DB453A">
        <w:rPr>
          <w:rFonts w:ascii="Times New Roman" w:hAnsi="Times New Roman"/>
        </w:rPr>
        <w:t xml:space="preserve"> Kosovës,22 </w:t>
      </w:r>
      <w:proofErr w:type="spellStart"/>
      <w:r w:rsidRPr="00DB453A">
        <w:rPr>
          <w:rFonts w:ascii="Times New Roman" w:hAnsi="Times New Roman"/>
        </w:rPr>
        <w:t>prill</w:t>
      </w:r>
      <w:proofErr w:type="spellEnd"/>
      <w:r w:rsidRPr="00DB453A">
        <w:rPr>
          <w:rFonts w:ascii="Times New Roman" w:hAnsi="Times New Roman"/>
        </w:rPr>
        <w:t xml:space="preserve"> 1986, </w:t>
      </w:r>
      <w:proofErr w:type="spellStart"/>
      <w:r w:rsidRPr="00DB453A">
        <w:rPr>
          <w:rFonts w:ascii="Times New Roman" w:hAnsi="Times New Roman"/>
        </w:rPr>
        <w:t>Vlerësimi</w:t>
      </w:r>
      <w:proofErr w:type="spellEnd"/>
      <w:r w:rsidRPr="00DB453A">
        <w:rPr>
          <w:rFonts w:ascii="Times New Roman" w:hAnsi="Times New Roman"/>
        </w:rPr>
        <w:t xml:space="preserve"> </w:t>
      </w:r>
      <w:proofErr w:type="spellStart"/>
      <w:r w:rsidRPr="00DB453A">
        <w:rPr>
          <w:rFonts w:ascii="Times New Roman" w:hAnsi="Times New Roman"/>
        </w:rPr>
        <w:t>i</w:t>
      </w:r>
      <w:proofErr w:type="spellEnd"/>
      <w:r w:rsidRPr="00DB453A">
        <w:rPr>
          <w:rFonts w:ascii="Times New Roman" w:hAnsi="Times New Roman"/>
        </w:rPr>
        <w:t xml:space="preserve"> </w:t>
      </w:r>
      <w:proofErr w:type="spellStart"/>
      <w:r w:rsidRPr="00DB453A">
        <w:rPr>
          <w:rFonts w:ascii="Times New Roman" w:hAnsi="Times New Roman"/>
        </w:rPr>
        <w:t>zgjedhjeve</w:t>
      </w:r>
      <w:proofErr w:type="spellEnd"/>
      <w:r w:rsidRPr="00DB453A">
        <w:rPr>
          <w:rFonts w:ascii="Times New Roman" w:hAnsi="Times New Roman"/>
        </w:rPr>
        <w:t xml:space="preserve"> </w:t>
      </w:r>
      <w:proofErr w:type="spellStart"/>
      <w:r w:rsidRPr="00DB453A">
        <w:rPr>
          <w:rFonts w:ascii="Times New Roman" w:hAnsi="Times New Roman"/>
        </w:rPr>
        <w:t>në</w:t>
      </w:r>
      <w:proofErr w:type="spellEnd"/>
      <w:r w:rsidRPr="00DB453A">
        <w:rPr>
          <w:rFonts w:ascii="Times New Roman" w:hAnsi="Times New Roman"/>
        </w:rPr>
        <w:t xml:space="preserve"> </w:t>
      </w:r>
      <w:proofErr w:type="spellStart"/>
      <w:r w:rsidRPr="00DB453A">
        <w:rPr>
          <w:rFonts w:ascii="Times New Roman" w:hAnsi="Times New Roman"/>
        </w:rPr>
        <w:t>Lidhjen</w:t>
      </w:r>
      <w:proofErr w:type="spellEnd"/>
      <w:r w:rsidRPr="00DB453A">
        <w:rPr>
          <w:rFonts w:ascii="Times New Roman" w:hAnsi="Times New Roman"/>
        </w:rPr>
        <w:t xml:space="preserve"> e </w:t>
      </w:r>
      <w:proofErr w:type="spellStart"/>
      <w:r w:rsidRPr="00DB453A">
        <w:rPr>
          <w:rFonts w:ascii="Times New Roman" w:hAnsi="Times New Roman"/>
        </w:rPr>
        <w:t>Komunistëve</w:t>
      </w:r>
      <w:proofErr w:type="spellEnd"/>
      <w:r w:rsidRPr="00DB453A">
        <w:rPr>
          <w:rFonts w:ascii="Times New Roman" w:hAnsi="Times New Roman"/>
        </w:rPr>
        <w:t xml:space="preserve"> </w:t>
      </w:r>
      <w:proofErr w:type="spellStart"/>
      <w:r w:rsidRPr="00DB453A">
        <w:rPr>
          <w:rFonts w:ascii="Times New Roman" w:hAnsi="Times New Roman"/>
        </w:rPr>
        <w:t>të</w:t>
      </w:r>
      <w:proofErr w:type="spellEnd"/>
      <w:r w:rsidRPr="00DB453A">
        <w:rPr>
          <w:rFonts w:ascii="Times New Roman" w:hAnsi="Times New Roman"/>
        </w:rPr>
        <w:t xml:space="preserve"> </w:t>
      </w:r>
      <w:proofErr w:type="spellStart"/>
      <w:r w:rsidRPr="00DB453A">
        <w:rPr>
          <w:rFonts w:ascii="Times New Roman" w:hAnsi="Times New Roman"/>
        </w:rPr>
        <w:t>Kosovës</w:t>
      </w:r>
      <w:proofErr w:type="spellEnd"/>
      <w:r w:rsidRPr="00DB453A">
        <w:rPr>
          <w:rFonts w:ascii="Times New Roman" w:hAnsi="Times New Roman"/>
        </w:rPr>
        <w:t>, 12-13.</w:t>
      </w:r>
    </w:p>
  </w:footnote>
  <w:footnote w:id="130">
    <w:p w14:paraId="30382520" w14:textId="77777777" w:rsidR="005D7E1B" w:rsidRPr="00527E23" w:rsidRDefault="005D7E1B" w:rsidP="00527E23">
      <w:pPr>
        <w:pStyle w:val="FootnoteText"/>
        <w:jc w:val="both"/>
        <w:rPr>
          <w:rFonts w:ascii="Times New Roman" w:hAnsi="Times New Roman"/>
          <w:lang w:val="en-US"/>
        </w:rPr>
      </w:pPr>
      <w:r w:rsidRPr="00527E23">
        <w:rPr>
          <w:rStyle w:val="FootnoteReference"/>
          <w:rFonts w:ascii="Times New Roman" w:hAnsi="Times New Roman"/>
        </w:rPr>
        <w:footnoteRef/>
      </w:r>
      <w:r w:rsidRPr="00527E23">
        <w:rPr>
          <w:rFonts w:ascii="Times New Roman" w:hAnsi="Times New Roman"/>
        </w:rPr>
        <w:t xml:space="preserve"> </w:t>
      </w:r>
      <w:proofErr w:type="gramStart"/>
      <w:r w:rsidRPr="00527E23">
        <w:rPr>
          <w:rFonts w:ascii="Times New Roman" w:hAnsi="Times New Roman"/>
        </w:rPr>
        <w:t xml:space="preserve">ASHAK,  </w:t>
      </w:r>
      <w:proofErr w:type="spellStart"/>
      <w:r w:rsidRPr="00527E23">
        <w:rPr>
          <w:rFonts w:ascii="Times New Roman" w:hAnsi="Times New Roman"/>
        </w:rPr>
        <w:t>Fondi</w:t>
      </w:r>
      <w:proofErr w:type="spellEnd"/>
      <w:proofErr w:type="gramEnd"/>
      <w:r w:rsidRPr="00527E23">
        <w:rPr>
          <w:rFonts w:ascii="Times New Roman" w:hAnsi="Times New Roman"/>
        </w:rPr>
        <w:t xml:space="preserve">: </w:t>
      </w:r>
      <w:proofErr w:type="spellStart"/>
      <w:r w:rsidRPr="00527E23">
        <w:rPr>
          <w:rFonts w:ascii="Times New Roman" w:hAnsi="Times New Roman"/>
        </w:rPr>
        <w:t>Kuvendi</w:t>
      </w:r>
      <w:proofErr w:type="spellEnd"/>
      <w:r w:rsidRPr="00527E23">
        <w:rPr>
          <w:rFonts w:ascii="Times New Roman" w:hAnsi="Times New Roman"/>
        </w:rPr>
        <w:t xml:space="preserve"> </w:t>
      </w:r>
      <w:proofErr w:type="spellStart"/>
      <w:r w:rsidRPr="00527E23">
        <w:rPr>
          <w:rFonts w:ascii="Times New Roman" w:hAnsi="Times New Roman"/>
        </w:rPr>
        <w:t>i</w:t>
      </w:r>
      <w:proofErr w:type="spellEnd"/>
      <w:r w:rsidRPr="00527E23">
        <w:rPr>
          <w:rFonts w:ascii="Times New Roman" w:hAnsi="Times New Roman"/>
        </w:rPr>
        <w:t xml:space="preserve"> KSA </w:t>
      </w:r>
      <w:proofErr w:type="spellStart"/>
      <w:r w:rsidRPr="00527E23">
        <w:rPr>
          <w:rFonts w:ascii="Times New Roman" w:hAnsi="Times New Roman"/>
        </w:rPr>
        <w:t>të</w:t>
      </w:r>
      <w:proofErr w:type="spellEnd"/>
      <w:r w:rsidRPr="00527E23">
        <w:rPr>
          <w:rFonts w:ascii="Times New Roman" w:hAnsi="Times New Roman"/>
        </w:rPr>
        <w:t xml:space="preserve"> </w:t>
      </w:r>
      <w:proofErr w:type="spellStart"/>
      <w:r w:rsidRPr="00527E23">
        <w:rPr>
          <w:rFonts w:ascii="Times New Roman" w:hAnsi="Times New Roman"/>
        </w:rPr>
        <w:t>Kosovës</w:t>
      </w:r>
      <w:proofErr w:type="spellEnd"/>
      <w:r w:rsidRPr="00527E23">
        <w:rPr>
          <w:rFonts w:ascii="Times New Roman" w:hAnsi="Times New Roman"/>
        </w:rPr>
        <w:t xml:space="preserve">, </w:t>
      </w:r>
      <w:proofErr w:type="spellStart"/>
      <w:r w:rsidRPr="00527E23">
        <w:rPr>
          <w:rFonts w:ascii="Times New Roman" w:hAnsi="Times New Roman"/>
        </w:rPr>
        <w:t>Dosja</w:t>
      </w:r>
      <w:proofErr w:type="spellEnd"/>
      <w:r w:rsidRPr="00527E23">
        <w:rPr>
          <w:rFonts w:ascii="Times New Roman" w:hAnsi="Times New Roman"/>
        </w:rPr>
        <w:t xml:space="preserve">: DHK-VO, XLII-2, 5 </w:t>
      </w:r>
      <w:proofErr w:type="spellStart"/>
      <w:r w:rsidRPr="00527E23">
        <w:rPr>
          <w:rFonts w:ascii="Times New Roman" w:hAnsi="Times New Roman"/>
        </w:rPr>
        <w:t>maj</w:t>
      </w:r>
      <w:proofErr w:type="spellEnd"/>
      <w:r w:rsidRPr="00527E23">
        <w:rPr>
          <w:rFonts w:ascii="Times New Roman" w:hAnsi="Times New Roman"/>
        </w:rPr>
        <w:t xml:space="preserve"> 1989, Org. </w:t>
      </w:r>
      <w:proofErr w:type="spellStart"/>
      <w:r w:rsidRPr="00527E23">
        <w:rPr>
          <w:rFonts w:ascii="Times New Roman" w:hAnsi="Times New Roman"/>
        </w:rPr>
        <w:t>jed</w:t>
      </w:r>
      <w:proofErr w:type="spellEnd"/>
      <w:r w:rsidRPr="00527E23">
        <w:rPr>
          <w:rFonts w:ascii="Times New Roman" w:hAnsi="Times New Roman"/>
        </w:rPr>
        <w:t xml:space="preserve">. 09, br.421-1/89, </w:t>
      </w:r>
      <w:proofErr w:type="spellStart"/>
      <w:r w:rsidRPr="00527E23">
        <w:rPr>
          <w:rFonts w:ascii="Times New Roman" w:hAnsi="Times New Roman"/>
        </w:rPr>
        <w:t>Predmet</w:t>
      </w:r>
      <w:proofErr w:type="spellEnd"/>
      <w:r w:rsidRPr="00527E23">
        <w:rPr>
          <w:rFonts w:ascii="Times New Roman" w:hAnsi="Times New Roman"/>
        </w:rPr>
        <w:t xml:space="preserve">: </w:t>
      </w:r>
      <w:proofErr w:type="spellStart"/>
      <w:r w:rsidRPr="00527E23">
        <w:rPr>
          <w:rFonts w:ascii="Times New Roman" w:hAnsi="Times New Roman"/>
        </w:rPr>
        <w:t>Nacrt</w:t>
      </w:r>
      <w:proofErr w:type="spellEnd"/>
      <w:r w:rsidRPr="00527E23">
        <w:rPr>
          <w:rFonts w:ascii="Times New Roman" w:hAnsi="Times New Roman"/>
        </w:rPr>
        <w:t xml:space="preserve"> </w:t>
      </w:r>
      <w:proofErr w:type="spellStart"/>
      <w:r w:rsidRPr="00527E23">
        <w:rPr>
          <w:rFonts w:ascii="Times New Roman" w:hAnsi="Times New Roman"/>
        </w:rPr>
        <w:t>zakona</w:t>
      </w:r>
      <w:proofErr w:type="spellEnd"/>
      <w:r w:rsidRPr="00527E23">
        <w:rPr>
          <w:rFonts w:ascii="Times New Roman" w:hAnsi="Times New Roman"/>
        </w:rPr>
        <w:t xml:space="preserve"> o </w:t>
      </w:r>
      <w:proofErr w:type="spellStart"/>
      <w:r w:rsidRPr="00527E23">
        <w:rPr>
          <w:rFonts w:ascii="Times New Roman" w:hAnsi="Times New Roman"/>
        </w:rPr>
        <w:t>izmenama</w:t>
      </w:r>
      <w:proofErr w:type="spellEnd"/>
      <w:r w:rsidRPr="00527E23">
        <w:rPr>
          <w:rFonts w:ascii="Times New Roman" w:hAnsi="Times New Roman"/>
        </w:rPr>
        <w:t xml:space="preserve"> </w:t>
      </w:r>
      <w:proofErr w:type="spellStart"/>
      <w:r w:rsidRPr="00527E23">
        <w:rPr>
          <w:rFonts w:ascii="Times New Roman" w:hAnsi="Times New Roman"/>
        </w:rPr>
        <w:t>i</w:t>
      </w:r>
      <w:proofErr w:type="spellEnd"/>
      <w:r w:rsidRPr="00527E23">
        <w:rPr>
          <w:rFonts w:ascii="Times New Roman" w:hAnsi="Times New Roman"/>
        </w:rPr>
        <w:t xml:space="preserve"> </w:t>
      </w:r>
      <w:proofErr w:type="spellStart"/>
      <w:r w:rsidRPr="00527E23">
        <w:rPr>
          <w:rFonts w:ascii="Times New Roman" w:hAnsi="Times New Roman"/>
        </w:rPr>
        <w:t>dopunama</w:t>
      </w:r>
      <w:proofErr w:type="spellEnd"/>
      <w:r w:rsidRPr="00527E23">
        <w:rPr>
          <w:rFonts w:ascii="Times New Roman" w:hAnsi="Times New Roman"/>
        </w:rPr>
        <w:t xml:space="preserve"> </w:t>
      </w:r>
      <w:proofErr w:type="spellStart"/>
      <w:r w:rsidRPr="00527E23">
        <w:rPr>
          <w:rFonts w:ascii="Times New Roman" w:hAnsi="Times New Roman"/>
        </w:rPr>
        <w:t>zakona</w:t>
      </w:r>
      <w:proofErr w:type="spellEnd"/>
      <w:r w:rsidRPr="00527E23">
        <w:rPr>
          <w:rFonts w:ascii="Times New Roman" w:hAnsi="Times New Roman"/>
        </w:rPr>
        <w:t xml:space="preserve"> o </w:t>
      </w:r>
      <w:proofErr w:type="spellStart"/>
      <w:r w:rsidRPr="00527E23">
        <w:rPr>
          <w:rFonts w:ascii="Times New Roman" w:hAnsi="Times New Roman"/>
        </w:rPr>
        <w:t>sredstvima</w:t>
      </w:r>
      <w:proofErr w:type="spellEnd"/>
      <w:r w:rsidRPr="00527E23">
        <w:rPr>
          <w:rFonts w:ascii="Times New Roman" w:hAnsi="Times New Roman"/>
        </w:rPr>
        <w:t xml:space="preserve"> Fonda </w:t>
      </w:r>
      <w:proofErr w:type="spellStart"/>
      <w:r w:rsidRPr="00527E23">
        <w:rPr>
          <w:rFonts w:ascii="Times New Roman" w:hAnsi="Times New Roman"/>
        </w:rPr>
        <w:t>Federacije</w:t>
      </w:r>
      <w:proofErr w:type="spellEnd"/>
      <w:r w:rsidRPr="00527E23">
        <w:rPr>
          <w:rFonts w:ascii="Times New Roman" w:hAnsi="Times New Roman"/>
        </w:rPr>
        <w:t xml:space="preserve"> za </w:t>
      </w:r>
      <w:proofErr w:type="spellStart"/>
      <w:r w:rsidRPr="00527E23">
        <w:rPr>
          <w:rFonts w:ascii="Times New Roman" w:hAnsi="Times New Roman"/>
        </w:rPr>
        <w:t>kreditiranje</w:t>
      </w:r>
      <w:proofErr w:type="spellEnd"/>
      <w:r w:rsidRPr="00527E23">
        <w:rPr>
          <w:rFonts w:ascii="Times New Roman" w:hAnsi="Times New Roman"/>
        </w:rPr>
        <w:t xml:space="preserve"> </w:t>
      </w:r>
      <w:proofErr w:type="spellStart"/>
      <w:r w:rsidRPr="00527E23">
        <w:rPr>
          <w:rFonts w:ascii="Times New Roman" w:hAnsi="Times New Roman"/>
        </w:rPr>
        <w:t>bržeg</w:t>
      </w:r>
      <w:proofErr w:type="spellEnd"/>
      <w:r w:rsidRPr="00527E23">
        <w:rPr>
          <w:rFonts w:ascii="Times New Roman" w:hAnsi="Times New Roman"/>
        </w:rPr>
        <w:t xml:space="preserve"> </w:t>
      </w:r>
      <w:proofErr w:type="spellStart"/>
      <w:r w:rsidRPr="00527E23">
        <w:rPr>
          <w:rFonts w:ascii="Times New Roman" w:hAnsi="Times New Roman"/>
        </w:rPr>
        <w:t>razvoja</w:t>
      </w:r>
      <w:proofErr w:type="spellEnd"/>
      <w:r w:rsidRPr="00527E23">
        <w:rPr>
          <w:rFonts w:ascii="Times New Roman" w:hAnsi="Times New Roman"/>
        </w:rPr>
        <w:t xml:space="preserve"> </w:t>
      </w:r>
      <w:proofErr w:type="spellStart"/>
      <w:r w:rsidRPr="00527E23">
        <w:rPr>
          <w:rFonts w:ascii="Times New Roman" w:hAnsi="Times New Roman"/>
        </w:rPr>
        <w:t>Privredno</w:t>
      </w:r>
      <w:proofErr w:type="spellEnd"/>
      <w:r w:rsidRPr="00527E23">
        <w:rPr>
          <w:rFonts w:ascii="Times New Roman" w:hAnsi="Times New Roman"/>
        </w:rPr>
        <w:t xml:space="preserve"> </w:t>
      </w:r>
      <w:proofErr w:type="spellStart"/>
      <w:r w:rsidRPr="00527E23">
        <w:rPr>
          <w:rFonts w:ascii="Times New Roman" w:hAnsi="Times New Roman"/>
        </w:rPr>
        <w:t>nedovoljno</w:t>
      </w:r>
      <w:proofErr w:type="spellEnd"/>
      <w:r w:rsidRPr="00527E23">
        <w:rPr>
          <w:rFonts w:ascii="Times New Roman" w:hAnsi="Times New Roman"/>
        </w:rPr>
        <w:t xml:space="preserve"> </w:t>
      </w:r>
      <w:proofErr w:type="spellStart"/>
      <w:r w:rsidRPr="00527E23">
        <w:rPr>
          <w:rFonts w:ascii="Times New Roman" w:hAnsi="Times New Roman"/>
        </w:rPr>
        <w:t>razvijenih</w:t>
      </w:r>
      <w:proofErr w:type="spellEnd"/>
      <w:r w:rsidRPr="00527E23">
        <w:rPr>
          <w:rFonts w:ascii="Times New Roman" w:hAnsi="Times New Roman"/>
        </w:rPr>
        <w:t xml:space="preserve"> </w:t>
      </w:r>
      <w:proofErr w:type="spellStart"/>
      <w:r w:rsidRPr="00527E23">
        <w:rPr>
          <w:rFonts w:ascii="Times New Roman" w:hAnsi="Times New Roman"/>
        </w:rPr>
        <w:t>Republika</w:t>
      </w:r>
      <w:proofErr w:type="spellEnd"/>
      <w:r w:rsidRPr="00527E23">
        <w:rPr>
          <w:rFonts w:ascii="Times New Roman" w:hAnsi="Times New Roman"/>
        </w:rPr>
        <w:t xml:space="preserve"> </w:t>
      </w:r>
      <w:proofErr w:type="spellStart"/>
      <w:r w:rsidRPr="00527E23">
        <w:rPr>
          <w:rFonts w:ascii="Times New Roman" w:hAnsi="Times New Roman"/>
        </w:rPr>
        <w:t>i</w:t>
      </w:r>
      <w:proofErr w:type="spellEnd"/>
      <w:r w:rsidRPr="00527E23">
        <w:rPr>
          <w:rFonts w:ascii="Times New Roman" w:hAnsi="Times New Roman"/>
        </w:rPr>
        <w:t xml:space="preserve"> </w:t>
      </w:r>
      <w:proofErr w:type="spellStart"/>
      <w:r w:rsidRPr="00527E23">
        <w:rPr>
          <w:rFonts w:ascii="Times New Roman" w:hAnsi="Times New Roman"/>
        </w:rPr>
        <w:t>Autonomnih</w:t>
      </w:r>
      <w:proofErr w:type="spellEnd"/>
      <w:r w:rsidRPr="00527E23">
        <w:rPr>
          <w:rFonts w:ascii="Times New Roman" w:hAnsi="Times New Roman"/>
        </w:rPr>
        <w:t xml:space="preserve"> </w:t>
      </w:r>
      <w:proofErr w:type="spellStart"/>
      <w:r w:rsidRPr="00527E23">
        <w:rPr>
          <w:rFonts w:ascii="Times New Roman" w:hAnsi="Times New Roman"/>
        </w:rPr>
        <w:t>Pokrajina</w:t>
      </w:r>
      <w:proofErr w:type="spellEnd"/>
      <w:r w:rsidRPr="00527E23">
        <w:rPr>
          <w:rFonts w:ascii="Times New Roman" w:hAnsi="Times New Roman"/>
        </w:rPr>
        <w:t xml:space="preserve"> u </w:t>
      </w:r>
      <w:proofErr w:type="spellStart"/>
      <w:r w:rsidRPr="00527E23">
        <w:rPr>
          <w:rFonts w:ascii="Times New Roman" w:hAnsi="Times New Roman"/>
        </w:rPr>
        <w:t>perioduod</w:t>
      </w:r>
      <w:proofErr w:type="spellEnd"/>
      <w:r w:rsidRPr="00527E23">
        <w:rPr>
          <w:rFonts w:ascii="Times New Roman" w:hAnsi="Times New Roman"/>
        </w:rPr>
        <w:t xml:space="preserve"> 1986 do 1990 </w:t>
      </w:r>
      <w:proofErr w:type="spellStart"/>
      <w:r w:rsidRPr="00527E23">
        <w:rPr>
          <w:rFonts w:ascii="Times New Roman" w:hAnsi="Times New Roman"/>
        </w:rPr>
        <w:t>godine</w:t>
      </w:r>
      <w:proofErr w:type="spellEnd"/>
      <w:r w:rsidRPr="00527E23">
        <w:rPr>
          <w:rFonts w:ascii="Times New Roman" w:hAnsi="Times New Roman"/>
        </w:rPr>
        <w:t>, 4-5.</w:t>
      </w:r>
    </w:p>
  </w:footnote>
  <w:footnote w:id="131">
    <w:p w14:paraId="74F5023B" w14:textId="77777777" w:rsidR="005D7E1B" w:rsidRPr="00B428BC" w:rsidRDefault="005D7E1B" w:rsidP="00B428BC">
      <w:pPr>
        <w:pStyle w:val="FootnoteText"/>
        <w:jc w:val="both"/>
        <w:rPr>
          <w:rFonts w:ascii="Times New Roman" w:hAnsi="Times New Roman"/>
          <w:lang w:val="en-US"/>
        </w:rPr>
      </w:pPr>
      <w:r>
        <w:rPr>
          <w:rStyle w:val="FootnoteReference"/>
        </w:rPr>
        <w:footnoteRef/>
      </w:r>
      <w:r w:rsidRPr="00B428BC">
        <w:rPr>
          <w:rFonts w:ascii="Times New Roman" w:hAnsi="Times New Roman"/>
        </w:rPr>
        <w:t xml:space="preserve">ASHAK, </w:t>
      </w:r>
      <w:proofErr w:type="spellStart"/>
      <w:r w:rsidRPr="00B428BC">
        <w:rPr>
          <w:rFonts w:ascii="Times New Roman" w:hAnsi="Times New Roman"/>
        </w:rPr>
        <w:t>Fondi</w:t>
      </w:r>
      <w:proofErr w:type="spellEnd"/>
      <w:r w:rsidRPr="00B428BC">
        <w:rPr>
          <w:rFonts w:ascii="Times New Roman" w:hAnsi="Times New Roman"/>
        </w:rPr>
        <w:t xml:space="preserve">: </w:t>
      </w:r>
      <w:proofErr w:type="spellStart"/>
      <w:r w:rsidRPr="00B428BC">
        <w:rPr>
          <w:rFonts w:ascii="Times New Roman" w:hAnsi="Times New Roman"/>
        </w:rPr>
        <w:t>Kuvendi</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KSA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Kosovës</w:t>
      </w:r>
      <w:proofErr w:type="spellEnd"/>
      <w:r w:rsidRPr="00B428BC">
        <w:rPr>
          <w:rFonts w:ascii="Times New Roman" w:hAnsi="Times New Roman"/>
        </w:rPr>
        <w:t xml:space="preserve">, </w:t>
      </w:r>
      <w:proofErr w:type="spellStart"/>
      <w:r w:rsidRPr="00B428BC">
        <w:rPr>
          <w:rFonts w:ascii="Times New Roman" w:hAnsi="Times New Roman"/>
        </w:rPr>
        <w:t>Dosja</w:t>
      </w:r>
      <w:proofErr w:type="spellEnd"/>
      <w:r w:rsidRPr="00B428BC">
        <w:rPr>
          <w:rFonts w:ascii="Times New Roman" w:hAnsi="Times New Roman"/>
        </w:rPr>
        <w:t xml:space="preserve">: DHK-VO, II-1, 19.XII.1989, </w:t>
      </w:r>
      <w:proofErr w:type="spellStart"/>
      <w:r w:rsidRPr="00B428BC">
        <w:rPr>
          <w:rFonts w:ascii="Times New Roman" w:hAnsi="Times New Roman"/>
        </w:rPr>
        <w:t>Njës</w:t>
      </w:r>
      <w:proofErr w:type="spellEnd"/>
      <w:r w:rsidRPr="00B428BC">
        <w:rPr>
          <w:rFonts w:ascii="Times New Roman" w:hAnsi="Times New Roman"/>
        </w:rPr>
        <w:t xml:space="preserve">. org. 25, Nr. 9-286/89, </w:t>
      </w:r>
      <w:proofErr w:type="spellStart"/>
      <w:r w:rsidRPr="00B428BC">
        <w:rPr>
          <w:rFonts w:ascii="Times New Roman" w:hAnsi="Times New Roman"/>
        </w:rPr>
        <w:t>Lënda</w:t>
      </w:r>
      <w:proofErr w:type="spellEnd"/>
      <w:r w:rsidRPr="00B428BC">
        <w:rPr>
          <w:rFonts w:ascii="Times New Roman" w:hAnsi="Times New Roman"/>
        </w:rPr>
        <w:t xml:space="preserve"> (</w:t>
      </w:r>
      <w:proofErr w:type="spellStart"/>
      <w:r w:rsidRPr="00B428BC">
        <w:rPr>
          <w:rFonts w:ascii="Times New Roman" w:hAnsi="Times New Roman"/>
        </w:rPr>
        <w:t>Predmet</w:t>
      </w:r>
      <w:proofErr w:type="spellEnd"/>
      <w:r w:rsidRPr="00B428BC">
        <w:rPr>
          <w:rFonts w:ascii="Times New Roman" w:hAnsi="Times New Roman"/>
        </w:rPr>
        <w:t xml:space="preserve">): </w:t>
      </w:r>
      <w:proofErr w:type="spellStart"/>
      <w:r w:rsidRPr="00B428BC">
        <w:rPr>
          <w:rFonts w:ascii="Times New Roman" w:hAnsi="Times New Roman"/>
        </w:rPr>
        <w:t>Izveštaj</w:t>
      </w:r>
      <w:proofErr w:type="spellEnd"/>
      <w:r w:rsidRPr="00B428BC">
        <w:rPr>
          <w:rFonts w:ascii="Times New Roman" w:hAnsi="Times New Roman"/>
        </w:rPr>
        <w:t xml:space="preserve"> o </w:t>
      </w:r>
      <w:proofErr w:type="spellStart"/>
      <w:r w:rsidRPr="00B428BC">
        <w:rPr>
          <w:rFonts w:ascii="Times New Roman" w:hAnsi="Times New Roman"/>
        </w:rPr>
        <w:t>realizaciji</w:t>
      </w:r>
      <w:proofErr w:type="spellEnd"/>
      <w:r w:rsidRPr="00B428BC">
        <w:rPr>
          <w:rFonts w:ascii="Times New Roman" w:hAnsi="Times New Roman"/>
        </w:rPr>
        <w:t xml:space="preserve"> </w:t>
      </w:r>
      <w:proofErr w:type="spellStart"/>
      <w:r w:rsidRPr="00B428BC">
        <w:rPr>
          <w:rFonts w:ascii="Times New Roman" w:hAnsi="Times New Roman"/>
        </w:rPr>
        <w:t>zadataka</w:t>
      </w:r>
      <w:proofErr w:type="spellEnd"/>
      <w:r w:rsidRPr="00B428BC">
        <w:rPr>
          <w:rFonts w:ascii="Times New Roman" w:hAnsi="Times New Roman"/>
        </w:rPr>
        <w:t xml:space="preserve"> </w:t>
      </w:r>
      <w:proofErr w:type="spellStart"/>
      <w:r w:rsidRPr="00B428BC">
        <w:rPr>
          <w:rFonts w:ascii="Times New Roman" w:hAnsi="Times New Roman"/>
        </w:rPr>
        <w:t>iz</w:t>
      </w:r>
      <w:proofErr w:type="spellEnd"/>
      <w:r w:rsidRPr="00B428BC">
        <w:rPr>
          <w:rFonts w:ascii="Times New Roman" w:hAnsi="Times New Roman"/>
        </w:rPr>
        <w:t xml:space="preserve"> </w:t>
      </w:r>
      <w:proofErr w:type="spellStart"/>
      <w:r w:rsidRPr="00B428BC">
        <w:rPr>
          <w:rFonts w:ascii="Times New Roman" w:hAnsi="Times New Roman"/>
        </w:rPr>
        <w:t>Jugoslovenskog</w:t>
      </w:r>
      <w:proofErr w:type="spellEnd"/>
      <w:r w:rsidRPr="00B428BC">
        <w:rPr>
          <w:rFonts w:ascii="Times New Roman" w:hAnsi="Times New Roman"/>
        </w:rPr>
        <w:t xml:space="preserve"> </w:t>
      </w:r>
      <w:proofErr w:type="spellStart"/>
      <w:r w:rsidRPr="00B428BC">
        <w:rPr>
          <w:rFonts w:ascii="Times New Roman" w:hAnsi="Times New Roman"/>
        </w:rPr>
        <w:t>programa</w:t>
      </w:r>
      <w:proofErr w:type="spellEnd"/>
      <w:r w:rsidRPr="00B428BC">
        <w:rPr>
          <w:rFonts w:ascii="Times New Roman" w:hAnsi="Times New Roman"/>
        </w:rPr>
        <w:t xml:space="preserve"> </w:t>
      </w:r>
      <w:proofErr w:type="spellStart"/>
      <w:r w:rsidRPr="00B428BC">
        <w:rPr>
          <w:rFonts w:ascii="Times New Roman" w:hAnsi="Times New Roman"/>
        </w:rPr>
        <w:t>mera</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aktivnosti</w:t>
      </w:r>
      <w:proofErr w:type="spellEnd"/>
      <w:r w:rsidRPr="00B428BC">
        <w:rPr>
          <w:rFonts w:ascii="Times New Roman" w:hAnsi="Times New Roman"/>
        </w:rPr>
        <w:t xml:space="preserve"> za </w:t>
      </w:r>
      <w:proofErr w:type="spellStart"/>
      <w:r w:rsidRPr="00B428BC">
        <w:rPr>
          <w:rFonts w:ascii="Times New Roman" w:hAnsi="Times New Roman"/>
        </w:rPr>
        <w:t>zaustavljanje</w:t>
      </w:r>
      <w:proofErr w:type="spellEnd"/>
      <w:r w:rsidRPr="00B428BC">
        <w:rPr>
          <w:rFonts w:ascii="Times New Roman" w:hAnsi="Times New Roman"/>
        </w:rPr>
        <w:t xml:space="preserve"> </w:t>
      </w:r>
      <w:proofErr w:type="spellStart"/>
      <w:r w:rsidRPr="00B428BC">
        <w:rPr>
          <w:rFonts w:ascii="Times New Roman" w:hAnsi="Times New Roman"/>
        </w:rPr>
        <w:t>iseljavanja</w:t>
      </w:r>
      <w:proofErr w:type="spellEnd"/>
      <w:r w:rsidRPr="00B428BC">
        <w:rPr>
          <w:rFonts w:ascii="Times New Roman" w:hAnsi="Times New Roman"/>
        </w:rPr>
        <w:t xml:space="preserve"> </w:t>
      </w:r>
      <w:proofErr w:type="spellStart"/>
      <w:r w:rsidRPr="00B428BC">
        <w:rPr>
          <w:rFonts w:ascii="Times New Roman" w:hAnsi="Times New Roman"/>
        </w:rPr>
        <w:t>Srba</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Crnogoraca</w:t>
      </w:r>
      <w:proofErr w:type="spellEnd"/>
      <w:r w:rsidRPr="00B428BC">
        <w:rPr>
          <w:rFonts w:ascii="Times New Roman" w:hAnsi="Times New Roman"/>
        </w:rPr>
        <w:t xml:space="preserve"> </w:t>
      </w:r>
      <w:proofErr w:type="spellStart"/>
      <w:r w:rsidRPr="00B428BC">
        <w:rPr>
          <w:rFonts w:ascii="Times New Roman" w:hAnsi="Times New Roman"/>
        </w:rPr>
        <w:t>sa</w:t>
      </w:r>
      <w:proofErr w:type="spellEnd"/>
      <w:r w:rsidRPr="00B428BC">
        <w:rPr>
          <w:rFonts w:ascii="Times New Roman" w:hAnsi="Times New Roman"/>
        </w:rPr>
        <w:t xml:space="preserve"> </w:t>
      </w:r>
      <w:proofErr w:type="spellStart"/>
      <w:r w:rsidRPr="00B428BC">
        <w:rPr>
          <w:rFonts w:ascii="Times New Roman" w:hAnsi="Times New Roman"/>
        </w:rPr>
        <w:t>Kosova</w:t>
      </w:r>
      <w:proofErr w:type="spellEnd"/>
      <w:r w:rsidRPr="00B428BC">
        <w:rPr>
          <w:rFonts w:ascii="Times New Roman" w:hAnsi="Times New Roman"/>
        </w:rPr>
        <w:t xml:space="preserve">, </w:t>
      </w:r>
      <w:proofErr w:type="spellStart"/>
      <w:r w:rsidRPr="00B428BC">
        <w:rPr>
          <w:rFonts w:ascii="Times New Roman" w:hAnsi="Times New Roman"/>
        </w:rPr>
        <w:t>brži</w:t>
      </w:r>
      <w:proofErr w:type="spellEnd"/>
      <w:r w:rsidRPr="00B428BC">
        <w:rPr>
          <w:rFonts w:ascii="Times New Roman" w:hAnsi="Times New Roman"/>
        </w:rPr>
        <w:t xml:space="preserve"> </w:t>
      </w:r>
      <w:proofErr w:type="spellStart"/>
      <w:r w:rsidRPr="00B428BC">
        <w:rPr>
          <w:rFonts w:ascii="Times New Roman" w:hAnsi="Times New Roman"/>
        </w:rPr>
        <w:t>povratak</w:t>
      </w:r>
      <w:proofErr w:type="spellEnd"/>
      <w:r w:rsidRPr="00B428BC">
        <w:rPr>
          <w:rFonts w:ascii="Times New Roman" w:hAnsi="Times New Roman"/>
        </w:rPr>
        <w:t xml:space="preserve"> </w:t>
      </w:r>
      <w:proofErr w:type="spellStart"/>
      <w:r w:rsidRPr="00B428BC">
        <w:rPr>
          <w:rFonts w:ascii="Times New Roman" w:hAnsi="Times New Roman"/>
        </w:rPr>
        <w:t>onih</w:t>
      </w:r>
      <w:proofErr w:type="spellEnd"/>
      <w:r w:rsidRPr="00B428BC">
        <w:rPr>
          <w:rFonts w:ascii="Times New Roman" w:hAnsi="Times New Roman"/>
        </w:rPr>
        <w:t xml:space="preserve"> koji </w:t>
      </w:r>
      <w:proofErr w:type="spellStart"/>
      <w:r w:rsidRPr="00B428BC">
        <w:rPr>
          <w:rFonts w:ascii="Times New Roman" w:hAnsi="Times New Roman"/>
        </w:rPr>
        <w:t>su</w:t>
      </w:r>
      <w:proofErr w:type="spellEnd"/>
      <w:r w:rsidRPr="00B428BC">
        <w:rPr>
          <w:rFonts w:ascii="Times New Roman" w:hAnsi="Times New Roman"/>
        </w:rPr>
        <w:t xml:space="preserve"> ga </w:t>
      </w:r>
      <w:proofErr w:type="spellStart"/>
      <w:r w:rsidRPr="00B428BC">
        <w:rPr>
          <w:rFonts w:ascii="Times New Roman" w:hAnsi="Times New Roman"/>
        </w:rPr>
        <w:t>napustili</w:t>
      </w:r>
      <w:proofErr w:type="spellEnd"/>
      <w:r w:rsidRPr="00B428BC">
        <w:rPr>
          <w:rFonts w:ascii="Times New Roman" w:hAnsi="Times New Roman"/>
        </w:rPr>
        <w:t xml:space="preserve"> i </w:t>
      </w:r>
      <w:proofErr w:type="spellStart"/>
      <w:r w:rsidRPr="00B428BC">
        <w:rPr>
          <w:rFonts w:ascii="Times New Roman" w:hAnsi="Times New Roman"/>
        </w:rPr>
        <w:t>dolazak</w:t>
      </w:r>
      <w:proofErr w:type="spellEnd"/>
      <w:r w:rsidRPr="00B428BC">
        <w:rPr>
          <w:rFonts w:ascii="Times New Roman" w:hAnsi="Times New Roman"/>
        </w:rPr>
        <w:t xml:space="preserve"> </w:t>
      </w:r>
      <w:proofErr w:type="spellStart"/>
      <w:r w:rsidRPr="00B428BC">
        <w:rPr>
          <w:rFonts w:ascii="Times New Roman" w:hAnsi="Times New Roman"/>
        </w:rPr>
        <w:t>svih</w:t>
      </w:r>
      <w:proofErr w:type="spellEnd"/>
      <w:r w:rsidRPr="00B428BC">
        <w:rPr>
          <w:rFonts w:ascii="Times New Roman" w:hAnsi="Times New Roman"/>
        </w:rPr>
        <w:t xml:space="preserve"> koji </w:t>
      </w:r>
      <w:proofErr w:type="spellStart"/>
      <w:r w:rsidRPr="00B428BC">
        <w:rPr>
          <w:rFonts w:ascii="Times New Roman" w:hAnsi="Times New Roman"/>
        </w:rPr>
        <w:t>žele</w:t>
      </w:r>
      <w:proofErr w:type="spellEnd"/>
      <w:r w:rsidRPr="00B428BC">
        <w:rPr>
          <w:rFonts w:ascii="Times New Roman" w:hAnsi="Times New Roman"/>
        </w:rPr>
        <w:t xml:space="preserve"> da </w:t>
      </w:r>
      <w:proofErr w:type="spellStart"/>
      <w:r w:rsidRPr="00B428BC">
        <w:rPr>
          <w:rFonts w:ascii="Times New Roman" w:hAnsi="Times New Roman"/>
        </w:rPr>
        <w:t>žive</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rade</w:t>
      </w:r>
      <w:proofErr w:type="spellEnd"/>
      <w:r w:rsidRPr="00B428BC">
        <w:rPr>
          <w:rFonts w:ascii="Times New Roman" w:hAnsi="Times New Roman"/>
        </w:rPr>
        <w:t xml:space="preserve"> </w:t>
      </w:r>
      <w:proofErr w:type="spellStart"/>
      <w:r w:rsidRPr="00B428BC">
        <w:rPr>
          <w:rFonts w:ascii="Times New Roman" w:hAnsi="Times New Roman"/>
        </w:rPr>
        <w:t>na</w:t>
      </w:r>
      <w:proofErr w:type="spellEnd"/>
      <w:r w:rsidRPr="00B428BC">
        <w:rPr>
          <w:rFonts w:ascii="Times New Roman" w:hAnsi="Times New Roman"/>
        </w:rPr>
        <w:t xml:space="preserve"> </w:t>
      </w:r>
      <w:proofErr w:type="spellStart"/>
      <w:r w:rsidRPr="00B428BC">
        <w:rPr>
          <w:rFonts w:ascii="Times New Roman" w:hAnsi="Times New Roman"/>
        </w:rPr>
        <w:t>Kosovu</w:t>
      </w:r>
      <w:proofErr w:type="spellEnd"/>
      <w:r w:rsidRPr="00B428BC">
        <w:rPr>
          <w:rFonts w:ascii="Times New Roman" w:hAnsi="Times New Roman"/>
        </w:rPr>
        <w:t xml:space="preserve"> za period </w:t>
      </w:r>
      <w:proofErr w:type="spellStart"/>
      <w:r w:rsidRPr="00B428BC">
        <w:rPr>
          <w:rFonts w:ascii="Times New Roman" w:hAnsi="Times New Roman"/>
        </w:rPr>
        <w:t>Juli-Septembar</w:t>
      </w:r>
      <w:proofErr w:type="spellEnd"/>
      <w:r w:rsidRPr="00B428BC">
        <w:rPr>
          <w:rFonts w:ascii="Times New Roman" w:hAnsi="Times New Roman"/>
        </w:rPr>
        <w:t xml:space="preserve"> 1989 </w:t>
      </w:r>
      <w:proofErr w:type="spellStart"/>
      <w:r w:rsidRPr="00B428BC">
        <w:rPr>
          <w:rFonts w:ascii="Times New Roman" w:hAnsi="Times New Roman"/>
        </w:rPr>
        <w:t>godine</w:t>
      </w:r>
      <w:proofErr w:type="spellEnd"/>
      <w:r w:rsidRPr="00B428BC">
        <w:rPr>
          <w:rFonts w:ascii="Times New Roman" w:hAnsi="Times New Roman"/>
        </w:rPr>
        <w:t>.</w:t>
      </w:r>
    </w:p>
  </w:footnote>
  <w:footnote w:id="132">
    <w:p w14:paraId="766387D1" w14:textId="77777777" w:rsidR="005D7E1B" w:rsidRPr="00B428BC" w:rsidRDefault="005D7E1B" w:rsidP="00B428BC">
      <w:pPr>
        <w:pStyle w:val="FootnoteText"/>
        <w:jc w:val="both"/>
        <w:rPr>
          <w:rFonts w:ascii="Times New Roman" w:hAnsi="Times New Roman"/>
          <w:lang w:val="en-US"/>
        </w:rPr>
      </w:pPr>
      <w:r w:rsidRPr="00B428BC">
        <w:rPr>
          <w:rStyle w:val="FootnoteReference"/>
          <w:rFonts w:ascii="Times New Roman" w:hAnsi="Times New Roman"/>
        </w:rPr>
        <w:footnoteRef/>
      </w:r>
      <w:r w:rsidRPr="00B428BC">
        <w:rPr>
          <w:rFonts w:ascii="Times New Roman" w:hAnsi="Times New Roman"/>
        </w:rPr>
        <w:t xml:space="preserve"> ASHAK, </w:t>
      </w:r>
      <w:proofErr w:type="spellStart"/>
      <w:r w:rsidRPr="00B428BC">
        <w:rPr>
          <w:rFonts w:ascii="Times New Roman" w:hAnsi="Times New Roman"/>
        </w:rPr>
        <w:t>Fondi</w:t>
      </w:r>
      <w:proofErr w:type="spellEnd"/>
      <w:r w:rsidRPr="00B428BC">
        <w:rPr>
          <w:rFonts w:ascii="Times New Roman" w:hAnsi="Times New Roman"/>
        </w:rPr>
        <w:t xml:space="preserve">: </w:t>
      </w:r>
      <w:proofErr w:type="spellStart"/>
      <w:r w:rsidRPr="00B428BC">
        <w:rPr>
          <w:rFonts w:ascii="Times New Roman" w:hAnsi="Times New Roman"/>
        </w:rPr>
        <w:t>Kuvendi</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KSA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Kosovës</w:t>
      </w:r>
      <w:proofErr w:type="spellEnd"/>
      <w:r w:rsidRPr="00B428BC">
        <w:rPr>
          <w:rFonts w:ascii="Times New Roman" w:hAnsi="Times New Roman"/>
        </w:rPr>
        <w:t xml:space="preserve">, </w:t>
      </w:r>
      <w:proofErr w:type="spellStart"/>
      <w:r w:rsidRPr="00B428BC">
        <w:rPr>
          <w:rFonts w:ascii="Times New Roman" w:hAnsi="Times New Roman"/>
        </w:rPr>
        <w:t>Dosja</w:t>
      </w:r>
      <w:proofErr w:type="spellEnd"/>
      <w:r w:rsidRPr="00B428BC">
        <w:rPr>
          <w:rFonts w:ascii="Times New Roman" w:hAnsi="Times New Roman"/>
        </w:rPr>
        <w:t xml:space="preserve">: DHK-VO, II-1, 19.XII.1989, </w:t>
      </w:r>
      <w:proofErr w:type="spellStart"/>
      <w:r w:rsidRPr="00B428BC">
        <w:rPr>
          <w:rFonts w:ascii="Times New Roman" w:hAnsi="Times New Roman"/>
        </w:rPr>
        <w:t>Njës</w:t>
      </w:r>
      <w:proofErr w:type="spellEnd"/>
      <w:r w:rsidRPr="00B428BC">
        <w:rPr>
          <w:rFonts w:ascii="Times New Roman" w:hAnsi="Times New Roman"/>
        </w:rPr>
        <w:t xml:space="preserve">. org. 09, Nr. 9-268/89, </w:t>
      </w:r>
      <w:proofErr w:type="spellStart"/>
      <w:r w:rsidRPr="00B428BC">
        <w:rPr>
          <w:rFonts w:ascii="Times New Roman" w:hAnsi="Times New Roman"/>
        </w:rPr>
        <w:t>Këshilli</w:t>
      </w:r>
      <w:proofErr w:type="spellEnd"/>
      <w:r w:rsidRPr="00B428BC">
        <w:rPr>
          <w:rFonts w:ascii="Times New Roman" w:hAnsi="Times New Roman"/>
        </w:rPr>
        <w:t xml:space="preserve"> </w:t>
      </w:r>
      <w:proofErr w:type="spellStart"/>
      <w:r w:rsidRPr="00B428BC">
        <w:rPr>
          <w:rFonts w:ascii="Times New Roman" w:hAnsi="Times New Roman"/>
        </w:rPr>
        <w:t>Ekzekutiv</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Kuvendit</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r w:rsidRPr="00B428BC">
        <w:rPr>
          <w:rFonts w:ascii="Times New Roman" w:hAnsi="Times New Roman"/>
        </w:rPr>
        <w:t xml:space="preserve"> KSA </w:t>
      </w:r>
      <w:proofErr w:type="spellStart"/>
      <w:r w:rsidRPr="00B428BC">
        <w:rPr>
          <w:rFonts w:ascii="Times New Roman" w:hAnsi="Times New Roman"/>
        </w:rPr>
        <w:t>Kosovës</w:t>
      </w:r>
      <w:proofErr w:type="spellEnd"/>
      <w:r w:rsidRPr="00B428BC">
        <w:rPr>
          <w:rFonts w:ascii="Times New Roman" w:hAnsi="Times New Roman"/>
        </w:rPr>
        <w:t xml:space="preserve">, </w:t>
      </w:r>
      <w:proofErr w:type="spellStart"/>
      <w:r w:rsidRPr="00B428BC">
        <w:rPr>
          <w:rFonts w:ascii="Times New Roman" w:hAnsi="Times New Roman"/>
        </w:rPr>
        <w:t>Lënda</w:t>
      </w:r>
      <w:proofErr w:type="spellEnd"/>
      <w:r w:rsidRPr="00B428BC">
        <w:rPr>
          <w:rFonts w:ascii="Times New Roman" w:hAnsi="Times New Roman"/>
        </w:rPr>
        <w:t xml:space="preserve">: </w:t>
      </w:r>
      <w:proofErr w:type="spellStart"/>
      <w:r w:rsidRPr="00B428BC">
        <w:rPr>
          <w:rFonts w:ascii="Times New Roman" w:hAnsi="Times New Roman"/>
        </w:rPr>
        <w:t>Raport</w:t>
      </w:r>
      <w:proofErr w:type="spellEnd"/>
      <w:r w:rsidRPr="00B428BC">
        <w:rPr>
          <w:rFonts w:ascii="Times New Roman" w:hAnsi="Times New Roman"/>
        </w:rPr>
        <w:t xml:space="preserve"> </w:t>
      </w:r>
      <w:proofErr w:type="spellStart"/>
      <w:r w:rsidRPr="00B428BC">
        <w:rPr>
          <w:rFonts w:ascii="Times New Roman" w:hAnsi="Times New Roman"/>
        </w:rPr>
        <w:t>mbi</w:t>
      </w:r>
      <w:proofErr w:type="spellEnd"/>
      <w:r w:rsidRPr="00B428BC">
        <w:rPr>
          <w:rFonts w:ascii="Times New Roman" w:hAnsi="Times New Roman"/>
        </w:rPr>
        <w:t xml:space="preserve"> </w:t>
      </w:r>
      <w:proofErr w:type="spellStart"/>
      <w:r w:rsidRPr="00B428BC">
        <w:rPr>
          <w:rFonts w:ascii="Times New Roman" w:hAnsi="Times New Roman"/>
        </w:rPr>
        <w:t>realizimin</w:t>
      </w:r>
      <w:proofErr w:type="spellEnd"/>
      <w:r w:rsidRPr="00B428BC">
        <w:rPr>
          <w:rFonts w:ascii="Times New Roman" w:hAnsi="Times New Roman"/>
        </w:rPr>
        <w:t xml:space="preserve"> e </w:t>
      </w:r>
      <w:proofErr w:type="spellStart"/>
      <w:r w:rsidRPr="00B428BC">
        <w:rPr>
          <w:rFonts w:ascii="Times New Roman" w:hAnsi="Times New Roman"/>
        </w:rPr>
        <w:t>detyrave</w:t>
      </w:r>
      <w:proofErr w:type="spellEnd"/>
      <w:r w:rsidRPr="00B428BC">
        <w:rPr>
          <w:rFonts w:ascii="Times New Roman" w:hAnsi="Times New Roman"/>
        </w:rPr>
        <w:t xml:space="preserve"> </w:t>
      </w:r>
      <w:proofErr w:type="spellStart"/>
      <w:r w:rsidRPr="00B428BC">
        <w:rPr>
          <w:rFonts w:ascii="Times New Roman" w:hAnsi="Times New Roman"/>
        </w:rPr>
        <w:t>nga</w:t>
      </w:r>
      <w:proofErr w:type="spellEnd"/>
      <w:r w:rsidRPr="00B428BC">
        <w:rPr>
          <w:rFonts w:ascii="Times New Roman" w:hAnsi="Times New Roman"/>
        </w:rPr>
        <w:t xml:space="preserve"> </w:t>
      </w:r>
      <w:proofErr w:type="spellStart"/>
      <w:r w:rsidRPr="00B428BC">
        <w:rPr>
          <w:rFonts w:ascii="Times New Roman" w:hAnsi="Times New Roman"/>
        </w:rPr>
        <w:t>programi</w:t>
      </w:r>
      <w:proofErr w:type="spellEnd"/>
      <w:r w:rsidRPr="00B428BC">
        <w:rPr>
          <w:rFonts w:ascii="Times New Roman" w:hAnsi="Times New Roman"/>
        </w:rPr>
        <w:t xml:space="preserve"> </w:t>
      </w:r>
      <w:proofErr w:type="spellStart"/>
      <w:r w:rsidRPr="00B428BC">
        <w:rPr>
          <w:rFonts w:ascii="Times New Roman" w:hAnsi="Times New Roman"/>
        </w:rPr>
        <w:t>jugosllav</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masave</w:t>
      </w:r>
      <w:proofErr w:type="spellEnd"/>
      <w:r w:rsidRPr="00B428BC">
        <w:rPr>
          <w:rFonts w:ascii="Times New Roman" w:hAnsi="Times New Roman"/>
        </w:rPr>
        <w:t xml:space="preserve"> </w:t>
      </w:r>
      <w:proofErr w:type="spellStart"/>
      <w:r w:rsidRPr="00B428BC">
        <w:rPr>
          <w:rFonts w:ascii="Times New Roman" w:hAnsi="Times New Roman"/>
        </w:rPr>
        <w:t>dhe</w:t>
      </w:r>
      <w:proofErr w:type="spellEnd"/>
      <w:r w:rsidRPr="00B428BC">
        <w:rPr>
          <w:rFonts w:ascii="Times New Roman" w:hAnsi="Times New Roman"/>
        </w:rPr>
        <w:t xml:space="preserve"> </w:t>
      </w:r>
      <w:proofErr w:type="spellStart"/>
      <w:r w:rsidRPr="00B428BC">
        <w:rPr>
          <w:rFonts w:ascii="Times New Roman" w:hAnsi="Times New Roman"/>
        </w:rPr>
        <w:t>i</w:t>
      </w:r>
      <w:proofErr w:type="spellEnd"/>
      <w:r w:rsidRPr="00B428BC">
        <w:rPr>
          <w:rFonts w:ascii="Times New Roman" w:hAnsi="Times New Roman"/>
        </w:rPr>
        <w:t xml:space="preserve"> </w:t>
      </w:r>
      <w:proofErr w:type="spellStart"/>
      <w:r w:rsidRPr="00B428BC">
        <w:rPr>
          <w:rFonts w:ascii="Times New Roman" w:hAnsi="Times New Roman"/>
        </w:rPr>
        <w:t>aktivitetetve</w:t>
      </w:r>
      <w:proofErr w:type="spellEnd"/>
      <w:r w:rsidRPr="00B428BC">
        <w:rPr>
          <w:rFonts w:ascii="Times New Roman" w:hAnsi="Times New Roman"/>
        </w:rPr>
        <w:t xml:space="preserve"> </w:t>
      </w:r>
      <w:proofErr w:type="spellStart"/>
      <w:r w:rsidRPr="00B428BC">
        <w:rPr>
          <w:rFonts w:ascii="Times New Roman" w:hAnsi="Times New Roman"/>
        </w:rPr>
        <w:t>për</w:t>
      </w:r>
      <w:proofErr w:type="spellEnd"/>
      <w:r w:rsidRPr="00B428BC">
        <w:rPr>
          <w:rFonts w:ascii="Times New Roman" w:hAnsi="Times New Roman"/>
        </w:rPr>
        <w:t xml:space="preserve"> </w:t>
      </w:r>
      <w:proofErr w:type="spellStart"/>
      <w:r w:rsidRPr="00B428BC">
        <w:rPr>
          <w:rFonts w:ascii="Times New Roman" w:hAnsi="Times New Roman"/>
        </w:rPr>
        <w:t>parandalimin</w:t>
      </w:r>
      <w:proofErr w:type="spellEnd"/>
      <w:r w:rsidRPr="00B428BC">
        <w:rPr>
          <w:rFonts w:ascii="Times New Roman" w:hAnsi="Times New Roman"/>
        </w:rPr>
        <w:t xml:space="preserve"> e </w:t>
      </w:r>
      <w:proofErr w:type="spellStart"/>
      <w:r w:rsidRPr="00B428BC">
        <w:rPr>
          <w:rFonts w:ascii="Times New Roman" w:hAnsi="Times New Roman"/>
        </w:rPr>
        <w:t>shpërnguljes</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serbëve</w:t>
      </w:r>
      <w:proofErr w:type="spellEnd"/>
      <w:r w:rsidRPr="00B428BC">
        <w:rPr>
          <w:rFonts w:ascii="Times New Roman" w:hAnsi="Times New Roman"/>
        </w:rPr>
        <w:t xml:space="preserve"> </w:t>
      </w:r>
      <w:proofErr w:type="spellStart"/>
      <w:r w:rsidRPr="00B428BC">
        <w:rPr>
          <w:rFonts w:ascii="Times New Roman" w:hAnsi="Times New Roman"/>
        </w:rPr>
        <w:t>dhe</w:t>
      </w:r>
      <w:proofErr w:type="spellEnd"/>
      <w:r w:rsidRPr="00B428BC">
        <w:rPr>
          <w:rFonts w:ascii="Times New Roman" w:hAnsi="Times New Roman"/>
        </w:rPr>
        <w:t xml:space="preserve"> </w:t>
      </w:r>
      <w:proofErr w:type="spellStart"/>
      <w:r w:rsidRPr="00B428BC">
        <w:rPr>
          <w:rFonts w:ascii="Times New Roman" w:hAnsi="Times New Roman"/>
        </w:rPr>
        <w:t>malazezëve</w:t>
      </w:r>
      <w:proofErr w:type="spellEnd"/>
      <w:r w:rsidRPr="00B428BC">
        <w:rPr>
          <w:rFonts w:ascii="Times New Roman" w:hAnsi="Times New Roman"/>
        </w:rPr>
        <w:t xml:space="preserve"> </w:t>
      </w:r>
      <w:proofErr w:type="spellStart"/>
      <w:r w:rsidRPr="00B428BC">
        <w:rPr>
          <w:rFonts w:ascii="Times New Roman" w:hAnsi="Times New Roman"/>
        </w:rPr>
        <w:t>nga</w:t>
      </w:r>
      <w:proofErr w:type="spellEnd"/>
      <w:r w:rsidRPr="00B428BC">
        <w:rPr>
          <w:rFonts w:ascii="Times New Roman" w:hAnsi="Times New Roman"/>
        </w:rPr>
        <w:t xml:space="preserve"> </w:t>
      </w:r>
      <w:proofErr w:type="spellStart"/>
      <w:r w:rsidRPr="00B428BC">
        <w:rPr>
          <w:rFonts w:ascii="Times New Roman" w:hAnsi="Times New Roman"/>
        </w:rPr>
        <w:t>Kosova</w:t>
      </w:r>
      <w:proofErr w:type="spellEnd"/>
      <w:r w:rsidRPr="00B428BC">
        <w:rPr>
          <w:rFonts w:ascii="Times New Roman" w:hAnsi="Times New Roman"/>
        </w:rPr>
        <w:t xml:space="preserve">, </w:t>
      </w:r>
      <w:proofErr w:type="spellStart"/>
      <w:r w:rsidRPr="00B428BC">
        <w:rPr>
          <w:rFonts w:ascii="Times New Roman" w:hAnsi="Times New Roman"/>
        </w:rPr>
        <w:t>kthimin</w:t>
      </w:r>
      <w:proofErr w:type="spellEnd"/>
      <w:r w:rsidRPr="00B428BC">
        <w:rPr>
          <w:rFonts w:ascii="Times New Roman" w:hAnsi="Times New Roman"/>
        </w:rPr>
        <w:t xml:space="preserve"> </w:t>
      </w:r>
      <w:proofErr w:type="spellStart"/>
      <w:r w:rsidRPr="00B428BC">
        <w:rPr>
          <w:rFonts w:ascii="Times New Roman" w:hAnsi="Times New Roman"/>
        </w:rPr>
        <w:t>më</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shpejtë</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atyre</w:t>
      </w:r>
      <w:proofErr w:type="spellEnd"/>
      <w:r w:rsidRPr="00B428BC">
        <w:rPr>
          <w:rFonts w:ascii="Times New Roman" w:hAnsi="Times New Roman"/>
        </w:rPr>
        <w:t xml:space="preserve"> </w:t>
      </w:r>
      <w:proofErr w:type="spellStart"/>
      <w:r w:rsidRPr="00B428BC">
        <w:rPr>
          <w:rFonts w:ascii="Times New Roman" w:hAnsi="Times New Roman"/>
        </w:rPr>
        <w:t>që</w:t>
      </w:r>
      <w:proofErr w:type="spellEnd"/>
      <w:r w:rsidRPr="00B428BC">
        <w:rPr>
          <w:rFonts w:ascii="Times New Roman" w:hAnsi="Times New Roman"/>
        </w:rPr>
        <w:t xml:space="preserve"> e </w:t>
      </w:r>
      <w:proofErr w:type="spellStart"/>
      <w:r w:rsidRPr="00B428BC">
        <w:rPr>
          <w:rFonts w:ascii="Times New Roman" w:hAnsi="Times New Roman"/>
        </w:rPr>
        <w:t>kanë</w:t>
      </w:r>
      <w:proofErr w:type="spellEnd"/>
      <w:r w:rsidRPr="00B428BC">
        <w:rPr>
          <w:rFonts w:ascii="Times New Roman" w:hAnsi="Times New Roman"/>
        </w:rPr>
        <w:t xml:space="preserve"> </w:t>
      </w:r>
      <w:proofErr w:type="spellStart"/>
      <w:r w:rsidRPr="00B428BC">
        <w:rPr>
          <w:rFonts w:ascii="Times New Roman" w:hAnsi="Times New Roman"/>
        </w:rPr>
        <w:t>braktisur</w:t>
      </w:r>
      <w:proofErr w:type="spellEnd"/>
      <w:r w:rsidRPr="00B428BC">
        <w:rPr>
          <w:rFonts w:ascii="Times New Roman" w:hAnsi="Times New Roman"/>
        </w:rPr>
        <w:t xml:space="preserve"> </w:t>
      </w:r>
      <w:proofErr w:type="spellStart"/>
      <w:r w:rsidRPr="00B428BC">
        <w:rPr>
          <w:rFonts w:ascii="Times New Roman" w:hAnsi="Times New Roman"/>
        </w:rPr>
        <w:t>dhe</w:t>
      </w:r>
      <w:proofErr w:type="spellEnd"/>
      <w:r w:rsidRPr="00B428BC">
        <w:rPr>
          <w:rFonts w:ascii="Times New Roman" w:hAnsi="Times New Roman"/>
        </w:rPr>
        <w:t xml:space="preserve"> </w:t>
      </w:r>
      <w:proofErr w:type="spellStart"/>
      <w:r w:rsidRPr="00B428BC">
        <w:rPr>
          <w:rFonts w:ascii="Times New Roman" w:hAnsi="Times New Roman"/>
        </w:rPr>
        <w:t>ardhjen</w:t>
      </w:r>
      <w:proofErr w:type="spellEnd"/>
      <w:r w:rsidRPr="00B428BC">
        <w:rPr>
          <w:rFonts w:ascii="Times New Roman" w:hAnsi="Times New Roman"/>
        </w:rPr>
        <w:t xml:space="preserve"> e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gjithë</w:t>
      </w:r>
      <w:proofErr w:type="spellEnd"/>
      <w:r w:rsidRPr="00B428BC">
        <w:rPr>
          <w:rFonts w:ascii="Times New Roman" w:hAnsi="Times New Roman"/>
        </w:rPr>
        <w:t xml:space="preserve"> </w:t>
      </w:r>
      <w:proofErr w:type="spellStart"/>
      <w:r w:rsidRPr="00B428BC">
        <w:rPr>
          <w:rFonts w:ascii="Times New Roman" w:hAnsi="Times New Roman"/>
        </w:rPr>
        <w:t>atyre</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r w:rsidRPr="00B428BC">
        <w:rPr>
          <w:rFonts w:ascii="Times New Roman" w:hAnsi="Times New Roman"/>
        </w:rPr>
        <w:t xml:space="preserve"> </w:t>
      </w:r>
      <w:proofErr w:type="spellStart"/>
      <w:r w:rsidRPr="00B428BC">
        <w:rPr>
          <w:rFonts w:ascii="Times New Roman" w:hAnsi="Times New Roman"/>
        </w:rPr>
        <w:t>cilët</w:t>
      </w:r>
      <w:proofErr w:type="spellEnd"/>
      <w:r w:rsidRPr="00B428BC">
        <w:rPr>
          <w:rFonts w:ascii="Times New Roman" w:hAnsi="Times New Roman"/>
        </w:rPr>
        <w:t xml:space="preserve"> </w:t>
      </w:r>
      <w:proofErr w:type="spellStart"/>
      <w:proofErr w:type="gramStart"/>
      <w:r w:rsidRPr="00B428BC">
        <w:rPr>
          <w:rFonts w:ascii="Times New Roman" w:hAnsi="Times New Roman"/>
        </w:rPr>
        <w:t>dëshirojnë</w:t>
      </w:r>
      <w:proofErr w:type="spellEnd"/>
      <w:r w:rsidRPr="00B428BC">
        <w:rPr>
          <w:rFonts w:ascii="Times New Roman" w:hAnsi="Times New Roman"/>
        </w:rPr>
        <w:t xml:space="preserve">  </w:t>
      </w:r>
      <w:proofErr w:type="spellStart"/>
      <w:r w:rsidRPr="00B428BC">
        <w:rPr>
          <w:rFonts w:ascii="Times New Roman" w:hAnsi="Times New Roman"/>
        </w:rPr>
        <w:t>të</w:t>
      </w:r>
      <w:proofErr w:type="spellEnd"/>
      <w:proofErr w:type="gramEnd"/>
      <w:r w:rsidRPr="00B428BC">
        <w:rPr>
          <w:rFonts w:ascii="Times New Roman" w:hAnsi="Times New Roman"/>
        </w:rPr>
        <w:t xml:space="preserve"> </w:t>
      </w:r>
      <w:proofErr w:type="spellStart"/>
      <w:r w:rsidRPr="00B428BC">
        <w:rPr>
          <w:rFonts w:ascii="Times New Roman" w:hAnsi="Times New Roman"/>
        </w:rPr>
        <w:t>jetojnë</w:t>
      </w:r>
      <w:proofErr w:type="spellEnd"/>
      <w:r w:rsidRPr="00B428BC">
        <w:rPr>
          <w:rFonts w:ascii="Times New Roman" w:hAnsi="Times New Roman"/>
        </w:rPr>
        <w:t xml:space="preserve"> </w:t>
      </w:r>
      <w:proofErr w:type="spellStart"/>
      <w:r w:rsidRPr="00B428BC">
        <w:rPr>
          <w:rFonts w:ascii="Times New Roman" w:hAnsi="Times New Roman"/>
        </w:rPr>
        <w:t>dhe</w:t>
      </w:r>
      <w:proofErr w:type="spellEnd"/>
      <w:r w:rsidRPr="00B428BC">
        <w:rPr>
          <w:rFonts w:ascii="Times New Roman" w:hAnsi="Times New Roman"/>
        </w:rPr>
        <w:t xml:space="preserve"> </w:t>
      </w:r>
      <w:proofErr w:type="spellStart"/>
      <w:r w:rsidRPr="00B428BC">
        <w:rPr>
          <w:rFonts w:ascii="Times New Roman" w:hAnsi="Times New Roman"/>
        </w:rPr>
        <w:t>punojnë</w:t>
      </w:r>
      <w:proofErr w:type="spellEnd"/>
      <w:r w:rsidRPr="00B428BC">
        <w:rPr>
          <w:rFonts w:ascii="Times New Roman" w:hAnsi="Times New Roman"/>
        </w:rPr>
        <w:t xml:space="preserve"> </w:t>
      </w:r>
      <w:proofErr w:type="spellStart"/>
      <w:r w:rsidRPr="00B428BC">
        <w:rPr>
          <w:rFonts w:ascii="Times New Roman" w:hAnsi="Times New Roman"/>
        </w:rPr>
        <w:t>në</w:t>
      </w:r>
      <w:proofErr w:type="spellEnd"/>
      <w:r w:rsidRPr="00B428BC">
        <w:rPr>
          <w:rFonts w:ascii="Times New Roman" w:hAnsi="Times New Roman"/>
        </w:rPr>
        <w:t xml:space="preserve"> </w:t>
      </w:r>
      <w:proofErr w:type="spellStart"/>
      <w:r w:rsidRPr="00B428BC">
        <w:rPr>
          <w:rFonts w:ascii="Times New Roman" w:hAnsi="Times New Roman"/>
        </w:rPr>
        <w:t>Kosovë</w:t>
      </w:r>
      <w:proofErr w:type="spellEnd"/>
      <w:r w:rsidRPr="00B428BC">
        <w:rPr>
          <w:rFonts w:ascii="Times New Roman" w:hAnsi="Times New Roman"/>
        </w:rPr>
        <w:t xml:space="preserve"> </w:t>
      </w:r>
      <w:proofErr w:type="spellStart"/>
      <w:r w:rsidRPr="00B428BC">
        <w:rPr>
          <w:rFonts w:ascii="Times New Roman" w:hAnsi="Times New Roman"/>
        </w:rPr>
        <w:t>për</w:t>
      </w:r>
      <w:proofErr w:type="spellEnd"/>
      <w:r w:rsidRPr="00B428BC">
        <w:rPr>
          <w:rFonts w:ascii="Times New Roman" w:hAnsi="Times New Roman"/>
        </w:rPr>
        <w:t xml:space="preserve"> </w:t>
      </w:r>
      <w:proofErr w:type="spellStart"/>
      <w:r w:rsidRPr="00B428BC">
        <w:rPr>
          <w:rFonts w:ascii="Times New Roman" w:hAnsi="Times New Roman"/>
        </w:rPr>
        <w:t>periudhën</w:t>
      </w:r>
      <w:proofErr w:type="spellEnd"/>
      <w:r w:rsidRPr="00B428BC">
        <w:rPr>
          <w:rFonts w:ascii="Times New Roman" w:hAnsi="Times New Roman"/>
        </w:rPr>
        <w:t xml:space="preserve"> </w:t>
      </w:r>
      <w:proofErr w:type="spellStart"/>
      <w:r w:rsidRPr="00B428BC">
        <w:rPr>
          <w:rFonts w:ascii="Times New Roman" w:hAnsi="Times New Roman"/>
        </w:rPr>
        <w:t>korrik-shtator</w:t>
      </w:r>
      <w:proofErr w:type="spellEnd"/>
      <w:r w:rsidRPr="00B428BC">
        <w:rPr>
          <w:rFonts w:ascii="Times New Roman" w:hAnsi="Times New Roman"/>
        </w:rPr>
        <w:t xml:space="preserve"> 1989, 14-15.</w:t>
      </w:r>
    </w:p>
  </w:footnote>
  <w:footnote w:id="133">
    <w:p w14:paraId="635E5CD4" w14:textId="77777777" w:rsidR="005D7E1B" w:rsidRPr="002970FD" w:rsidRDefault="005D7E1B" w:rsidP="002970FD">
      <w:pPr>
        <w:pStyle w:val="FootnoteText"/>
        <w:jc w:val="both"/>
        <w:rPr>
          <w:rFonts w:ascii="Times New Roman" w:hAnsi="Times New Roman"/>
          <w:lang w:val="en-US"/>
        </w:rPr>
      </w:pPr>
      <w:r w:rsidRPr="002970FD">
        <w:rPr>
          <w:rStyle w:val="FootnoteReference"/>
          <w:rFonts w:ascii="Times New Roman" w:hAnsi="Times New Roman"/>
        </w:rPr>
        <w:footnoteRef/>
      </w:r>
      <w:r w:rsidRPr="002970FD">
        <w:rPr>
          <w:rFonts w:ascii="Times New Roman" w:hAnsi="Times New Roman"/>
        </w:rPr>
        <w:t xml:space="preserve"> </w:t>
      </w:r>
      <w:proofErr w:type="spellStart"/>
      <w:r w:rsidRPr="002970FD">
        <w:rPr>
          <w:rFonts w:ascii="Times New Roman" w:hAnsi="Times New Roman"/>
        </w:rPr>
        <w:t>Agim</w:t>
      </w:r>
      <w:proofErr w:type="spellEnd"/>
      <w:r w:rsidRPr="002970FD">
        <w:rPr>
          <w:rFonts w:ascii="Times New Roman" w:hAnsi="Times New Roman"/>
        </w:rPr>
        <w:t xml:space="preserve"> </w:t>
      </w:r>
      <w:proofErr w:type="spellStart"/>
      <w:r w:rsidRPr="002970FD">
        <w:rPr>
          <w:rFonts w:ascii="Times New Roman" w:hAnsi="Times New Roman"/>
        </w:rPr>
        <w:t>Sylejmani</w:t>
      </w:r>
      <w:proofErr w:type="spellEnd"/>
      <w:r w:rsidRPr="002970FD">
        <w:rPr>
          <w:rFonts w:ascii="Times New Roman" w:hAnsi="Times New Roman"/>
        </w:rPr>
        <w:t xml:space="preserve">, Mehmet </w:t>
      </w:r>
      <w:proofErr w:type="spellStart"/>
      <w:r w:rsidRPr="002970FD">
        <w:rPr>
          <w:rFonts w:ascii="Times New Roman" w:hAnsi="Times New Roman"/>
        </w:rPr>
        <w:t>Hajrizi</w:t>
      </w:r>
      <w:proofErr w:type="spellEnd"/>
      <w:r w:rsidRPr="002970FD">
        <w:rPr>
          <w:rFonts w:ascii="Times New Roman" w:hAnsi="Times New Roman"/>
        </w:rPr>
        <w:t>, 109.</w:t>
      </w:r>
    </w:p>
  </w:footnote>
  <w:footnote w:id="134">
    <w:p w14:paraId="361C0D41" w14:textId="77777777" w:rsidR="005D7E1B" w:rsidRPr="008F0CE1" w:rsidRDefault="005D7E1B" w:rsidP="008F0CE1">
      <w:pPr>
        <w:pStyle w:val="FootnoteText"/>
        <w:jc w:val="both"/>
        <w:rPr>
          <w:rFonts w:ascii="Times New Roman" w:hAnsi="Times New Roman"/>
          <w:lang w:val="en-US"/>
        </w:rPr>
      </w:pPr>
      <w:r w:rsidRPr="008F0CE1">
        <w:rPr>
          <w:rStyle w:val="FootnoteReference"/>
          <w:rFonts w:ascii="Times New Roman" w:hAnsi="Times New Roman"/>
        </w:rPr>
        <w:footnoteRef/>
      </w:r>
      <w:r w:rsidRPr="008F0CE1">
        <w:rPr>
          <w:rFonts w:ascii="Times New Roman" w:hAnsi="Times New Roman"/>
        </w:rPr>
        <w:t xml:space="preserve"> </w:t>
      </w:r>
      <w:proofErr w:type="spellStart"/>
      <w:r w:rsidRPr="008F0CE1">
        <w:rPr>
          <w:rFonts w:ascii="Times New Roman" w:hAnsi="Times New Roman"/>
        </w:rPr>
        <w:t>Esat</w:t>
      </w:r>
      <w:proofErr w:type="spellEnd"/>
      <w:r w:rsidRPr="008F0CE1">
        <w:rPr>
          <w:rFonts w:ascii="Times New Roman" w:hAnsi="Times New Roman"/>
        </w:rPr>
        <w:t xml:space="preserve"> </w:t>
      </w:r>
      <w:proofErr w:type="spellStart"/>
      <w:r w:rsidRPr="008F0CE1">
        <w:rPr>
          <w:rFonts w:ascii="Times New Roman" w:hAnsi="Times New Roman"/>
        </w:rPr>
        <w:t>Stavileci</w:t>
      </w:r>
      <w:proofErr w:type="spellEnd"/>
      <w:r w:rsidRPr="008F0CE1">
        <w:rPr>
          <w:rFonts w:ascii="Times New Roman" w:hAnsi="Times New Roman"/>
        </w:rPr>
        <w:t xml:space="preserve">, </w:t>
      </w:r>
      <w:proofErr w:type="spellStart"/>
      <w:r w:rsidRPr="008F0CE1">
        <w:rPr>
          <w:rFonts w:ascii="Times New Roman" w:hAnsi="Times New Roman"/>
        </w:rPr>
        <w:t>Vepra</w:t>
      </w:r>
      <w:proofErr w:type="spellEnd"/>
      <w:r w:rsidRPr="008F0CE1">
        <w:rPr>
          <w:rFonts w:ascii="Times New Roman" w:hAnsi="Times New Roman"/>
        </w:rPr>
        <w:t xml:space="preserve"> I, </w:t>
      </w:r>
      <w:proofErr w:type="spellStart"/>
      <w:r w:rsidRPr="008F0CE1">
        <w:rPr>
          <w:rFonts w:ascii="Times New Roman" w:hAnsi="Times New Roman"/>
        </w:rPr>
        <w:t>Kosova</w:t>
      </w:r>
      <w:proofErr w:type="spellEnd"/>
      <w:r w:rsidRPr="008F0CE1">
        <w:rPr>
          <w:rFonts w:ascii="Times New Roman" w:hAnsi="Times New Roman"/>
        </w:rPr>
        <w:t xml:space="preserve"> </w:t>
      </w:r>
      <w:proofErr w:type="spellStart"/>
      <w:r w:rsidRPr="008F0CE1">
        <w:rPr>
          <w:rFonts w:ascii="Times New Roman" w:hAnsi="Times New Roman"/>
        </w:rPr>
        <w:t>në</w:t>
      </w:r>
      <w:proofErr w:type="spellEnd"/>
      <w:r w:rsidRPr="008F0CE1">
        <w:rPr>
          <w:rFonts w:ascii="Times New Roman" w:hAnsi="Times New Roman"/>
        </w:rPr>
        <w:t xml:space="preserve"> </w:t>
      </w:r>
      <w:proofErr w:type="spellStart"/>
      <w:r w:rsidRPr="008F0CE1">
        <w:rPr>
          <w:rFonts w:ascii="Times New Roman" w:hAnsi="Times New Roman"/>
        </w:rPr>
        <w:t>ish-Jugosllavi</w:t>
      </w:r>
      <w:proofErr w:type="spellEnd"/>
      <w:r w:rsidRPr="008F0CE1">
        <w:rPr>
          <w:rFonts w:ascii="Times New Roman" w:hAnsi="Times New Roman"/>
        </w:rPr>
        <w:t xml:space="preserve"> (</w:t>
      </w:r>
      <w:proofErr w:type="spellStart"/>
      <w:r w:rsidRPr="008F0CE1">
        <w:rPr>
          <w:rFonts w:ascii="Times New Roman" w:hAnsi="Times New Roman"/>
        </w:rPr>
        <w:t>Prishtinë</w:t>
      </w:r>
      <w:proofErr w:type="spellEnd"/>
      <w:r w:rsidRPr="008F0CE1">
        <w:rPr>
          <w:rFonts w:ascii="Times New Roman" w:hAnsi="Times New Roman"/>
        </w:rPr>
        <w:t xml:space="preserve">: </w:t>
      </w:r>
      <w:proofErr w:type="spellStart"/>
      <w:r w:rsidRPr="008F0CE1">
        <w:rPr>
          <w:rFonts w:ascii="Times New Roman" w:hAnsi="Times New Roman"/>
        </w:rPr>
        <w:t>Institucioni</w:t>
      </w:r>
      <w:proofErr w:type="spellEnd"/>
      <w:r w:rsidRPr="008F0CE1">
        <w:rPr>
          <w:rFonts w:ascii="Times New Roman" w:hAnsi="Times New Roman"/>
        </w:rPr>
        <w:t xml:space="preserve"> </w:t>
      </w:r>
      <w:proofErr w:type="spellStart"/>
      <w:r w:rsidRPr="008F0CE1">
        <w:rPr>
          <w:rFonts w:ascii="Times New Roman" w:hAnsi="Times New Roman"/>
        </w:rPr>
        <w:t>i</w:t>
      </w:r>
      <w:proofErr w:type="spellEnd"/>
      <w:r w:rsidRPr="008F0CE1">
        <w:rPr>
          <w:rFonts w:ascii="Times New Roman" w:hAnsi="Times New Roman"/>
        </w:rPr>
        <w:t xml:space="preserve"> </w:t>
      </w:r>
      <w:proofErr w:type="spellStart"/>
      <w:r w:rsidRPr="008F0CE1">
        <w:rPr>
          <w:rFonts w:ascii="Times New Roman" w:hAnsi="Times New Roman"/>
        </w:rPr>
        <w:t>Arsimit</w:t>
      </w:r>
      <w:proofErr w:type="spellEnd"/>
      <w:r w:rsidRPr="008F0CE1">
        <w:rPr>
          <w:rFonts w:ascii="Times New Roman" w:hAnsi="Times New Roman"/>
        </w:rPr>
        <w:t xml:space="preserve"> </w:t>
      </w:r>
      <w:proofErr w:type="spellStart"/>
      <w:r w:rsidRPr="008F0CE1">
        <w:rPr>
          <w:rFonts w:ascii="Times New Roman" w:hAnsi="Times New Roman"/>
        </w:rPr>
        <w:t>të</w:t>
      </w:r>
      <w:proofErr w:type="spellEnd"/>
      <w:r w:rsidRPr="008F0CE1">
        <w:rPr>
          <w:rFonts w:ascii="Times New Roman" w:hAnsi="Times New Roman"/>
        </w:rPr>
        <w:t xml:space="preserve"> </w:t>
      </w:r>
      <w:proofErr w:type="spellStart"/>
      <w:proofErr w:type="gramStart"/>
      <w:r w:rsidRPr="008F0CE1">
        <w:rPr>
          <w:rFonts w:ascii="Times New Roman" w:hAnsi="Times New Roman"/>
        </w:rPr>
        <w:t>Lartë</w:t>
      </w:r>
      <w:proofErr w:type="spellEnd"/>
      <w:r w:rsidRPr="008F0CE1">
        <w:rPr>
          <w:rFonts w:ascii="Times New Roman" w:hAnsi="Times New Roman"/>
        </w:rPr>
        <w:t xml:space="preserve"> ”</w:t>
      </w:r>
      <w:proofErr w:type="spellStart"/>
      <w:r w:rsidRPr="008F0CE1">
        <w:rPr>
          <w:rFonts w:ascii="Times New Roman" w:hAnsi="Times New Roman"/>
        </w:rPr>
        <w:t>Dardania</w:t>
      </w:r>
      <w:proofErr w:type="spellEnd"/>
      <w:proofErr w:type="gramEnd"/>
      <w:r w:rsidRPr="008F0CE1">
        <w:rPr>
          <w:rFonts w:ascii="Times New Roman" w:hAnsi="Times New Roman"/>
        </w:rPr>
        <w:t>”, 2013), 123.</w:t>
      </w:r>
    </w:p>
  </w:footnote>
  <w:footnote w:id="135">
    <w:p w14:paraId="6D354117" w14:textId="77777777" w:rsidR="005D7E1B" w:rsidRPr="0098526E" w:rsidRDefault="005D7E1B" w:rsidP="0098526E">
      <w:pPr>
        <w:pStyle w:val="FootnoteText"/>
        <w:jc w:val="both"/>
        <w:rPr>
          <w:rFonts w:ascii="Times New Roman" w:hAnsi="Times New Roman"/>
          <w:lang w:val="en-US"/>
        </w:rPr>
      </w:pPr>
      <w:r w:rsidRPr="0098526E">
        <w:rPr>
          <w:rStyle w:val="FootnoteReference"/>
          <w:rFonts w:ascii="Times New Roman" w:hAnsi="Times New Roman"/>
        </w:rPr>
        <w:footnoteRef/>
      </w:r>
      <w:r w:rsidRPr="0098526E">
        <w:rPr>
          <w:rFonts w:ascii="Times New Roman" w:hAnsi="Times New Roman"/>
        </w:rPr>
        <w:t xml:space="preserve"> </w:t>
      </w:r>
      <w:proofErr w:type="spellStart"/>
      <w:r w:rsidRPr="0098526E">
        <w:rPr>
          <w:rFonts w:ascii="Times New Roman" w:hAnsi="Times New Roman"/>
        </w:rPr>
        <w:t>Azem</w:t>
      </w:r>
      <w:proofErr w:type="spellEnd"/>
      <w:r w:rsidRPr="0098526E">
        <w:rPr>
          <w:rFonts w:ascii="Times New Roman" w:hAnsi="Times New Roman"/>
        </w:rPr>
        <w:t xml:space="preserve"> </w:t>
      </w:r>
      <w:proofErr w:type="spellStart"/>
      <w:r w:rsidRPr="0098526E">
        <w:rPr>
          <w:rFonts w:ascii="Times New Roman" w:hAnsi="Times New Roman"/>
        </w:rPr>
        <w:t>Vllasi</w:t>
      </w:r>
      <w:proofErr w:type="spellEnd"/>
      <w:r w:rsidRPr="0098526E">
        <w:rPr>
          <w:rFonts w:ascii="Times New Roman" w:hAnsi="Times New Roman"/>
        </w:rPr>
        <w:t>, 326,332.</w:t>
      </w:r>
    </w:p>
  </w:footnote>
  <w:footnote w:id="136">
    <w:p w14:paraId="2F0EFE53" w14:textId="77777777" w:rsidR="005D7E1B" w:rsidRPr="00B53E0E" w:rsidRDefault="005D7E1B">
      <w:pPr>
        <w:pStyle w:val="FootnoteText"/>
        <w:rPr>
          <w:rFonts w:ascii="Times New Roman" w:hAnsi="Times New Roman"/>
          <w:lang w:val="en-US"/>
        </w:rPr>
      </w:pPr>
      <w:r w:rsidRPr="00B53E0E">
        <w:rPr>
          <w:rStyle w:val="FootnoteReference"/>
          <w:rFonts w:ascii="Times New Roman" w:hAnsi="Times New Roman"/>
        </w:rPr>
        <w:footnoteRef/>
      </w:r>
      <w:r w:rsidRPr="00B53E0E">
        <w:rPr>
          <w:rFonts w:ascii="Times New Roman" w:hAnsi="Times New Roman"/>
        </w:rPr>
        <w:t xml:space="preserve"> ASHAK, </w:t>
      </w:r>
      <w:proofErr w:type="spellStart"/>
      <w:r w:rsidRPr="00B53E0E">
        <w:rPr>
          <w:rFonts w:ascii="Times New Roman" w:hAnsi="Times New Roman"/>
        </w:rPr>
        <w:t>Fondi</w:t>
      </w:r>
      <w:proofErr w:type="spellEnd"/>
      <w:r w:rsidRPr="00B53E0E">
        <w:rPr>
          <w:rFonts w:ascii="Times New Roman" w:hAnsi="Times New Roman"/>
        </w:rPr>
        <w:t xml:space="preserve">: </w:t>
      </w:r>
      <w:proofErr w:type="spellStart"/>
      <w:r w:rsidRPr="00B53E0E">
        <w:rPr>
          <w:rFonts w:ascii="Times New Roman" w:hAnsi="Times New Roman"/>
        </w:rPr>
        <w:t>Aktuelni</w:t>
      </w:r>
      <w:proofErr w:type="spellEnd"/>
      <w:r w:rsidRPr="00B53E0E">
        <w:rPr>
          <w:rFonts w:ascii="Times New Roman" w:hAnsi="Times New Roman"/>
        </w:rPr>
        <w:t xml:space="preserve"> </w:t>
      </w:r>
      <w:proofErr w:type="spellStart"/>
      <w:r w:rsidRPr="00B53E0E">
        <w:rPr>
          <w:rFonts w:ascii="Times New Roman" w:hAnsi="Times New Roman"/>
        </w:rPr>
        <w:t>politički</w:t>
      </w:r>
      <w:proofErr w:type="spellEnd"/>
      <w:r w:rsidRPr="00B53E0E">
        <w:rPr>
          <w:rFonts w:ascii="Times New Roman" w:hAnsi="Times New Roman"/>
        </w:rPr>
        <w:t xml:space="preserve"> </w:t>
      </w:r>
      <w:proofErr w:type="spellStart"/>
      <w:r w:rsidRPr="00B53E0E">
        <w:rPr>
          <w:rFonts w:ascii="Times New Roman" w:hAnsi="Times New Roman"/>
        </w:rPr>
        <w:t>pregled</w:t>
      </w:r>
      <w:proofErr w:type="spellEnd"/>
      <w:r w:rsidRPr="00B53E0E">
        <w:rPr>
          <w:rFonts w:ascii="Times New Roman" w:hAnsi="Times New Roman"/>
        </w:rPr>
        <w:t xml:space="preserve"> SKJ, </w:t>
      </w:r>
      <w:proofErr w:type="spellStart"/>
      <w:r w:rsidRPr="00B53E0E">
        <w:rPr>
          <w:rFonts w:ascii="Times New Roman" w:hAnsi="Times New Roman"/>
        </w:rPr>
        <w:t>Kutia</w:t>
      </w:r>
      <w:proofErr w:type="spellEnd"/>
      <w:r w:rsidRPr="00B53E0E">
        <w:rPr>
          <w:rFonts w:ascii="Times New Roman" w:hAnsi="Times New Roman"/>
        </w:rPr>
        <w:t xml:space="preserve"> 14, </w:t>
      </w:r>
      <w:proofErr w:type="spellStart"/>
      <w:r w:rsidRPr="00B53E0E">
        <w:rPr>
          <w:rFonts w:ascii="Times New Roman" w:hAnsi="Times New Roman"/>
        </w:rPr>
        <w:t>Broj</w:t>
      </w:r>
      <w:proofErr w:type="spellEnd"/>
      <w:r w:rsidRPr="00B53E0E">
        <w:rPr>
          <w:rFonts w:ascii="Times New Roman" w:hAnsi="Times New Roman"/>
        </w:rPr>
        <w:t xml:space="preserve"> 1, 1988, </w:t>
      </w:r>
      <w:proofErr w:type="spellStart"/>
      <w:r w:rsidRPr="00B53E0E">
        <w:rPr>
          <w:rFonts w:ascii="Times New Roman" w:hAnsi="Times New Roman"/>
        </w:rPr>
        <w:t>Stavovi</w:t>
      </w:r>
      <w:proofErr w:type="spellEnd"/>
      <w:r w:rsidRPr="00B53E0E">
        <w:rPr>
          <w:rFonts w:ascii="Times New Roman" w:hAnsi="Times New Roman"/>
        </w:rPr>
        <w:t xml:space="preserve"> i </w:t>
      </w:r>
      <w:proofErr w:type="spellStart"/>
      <w:r w:rsidRPr="00B53E0E">
        <w:rPr>
          <w:rFonts w:ascii="Times New Roman" w:hAnsi="Times New Roman"/>
        </w:rPr>
        <w:t>zaključci</w:t>
      </w:r>
      <w:proofErr w:type="spellEnd"/>
      <w:r w:rsidRPr="00B53E0E">
        <w:rPr>
          <w:rFonts w:ascii="Times New Roman" w:hAnsi="Times New Roman"/>
        </w:rPr>
        <w:t xml:space="preserve"> CKSKJ o </w:t>
      </w:r>
      <w:proofErr w:type="spellStart"/>
      <w:r w:rsidRPr="00B53E0E">
        <w:rPr>
          <w:rFonts w:ascii="Times New Roman" w:hAnsi="Times New Roman"/>
        </w:rPr>
        <w:t>odgovornosti</w:t>
      </w:r>
      <w:proofErr w:type="spellEnd"/>
      <w:r w:rsidRPr="00B53E0E">
        <w:rPr>
          <w:rFonts w:ascii="Times New Roman" w:hAnsi="Times New Roman"/>
        </w:rPr>
        <w:t xml:space="preserve"> </w:t>
      </w:r>
      <w:proofErr w:type="spellStart"/>
      <w:r w:rsidRPr="00B53E0E">
        <w:rPr>
          <w:rFonts w:ascii="Times New Roman" w:hAnsi="Times New Roman"/>
        </w:rPr>
        <w:t>Fadilja</w:t>
      </w:r>
      <w:proofErr w:type="spellEnd"/>
      <w:r w:rsidRPr="00B53E0E">
        <w:rPr>
          <w:rFonts w:ascii="Times New Roman" w:hAnsi="Times New Roman"/>
        </w:rPr>
        <w:t xml:space="preserve"> </w:t>
      </w:r>
      <w:proofErr w:type="spellStart"/>
      <w:r w:rsidRPr="00B53E0E">
        <w:rPr>
          <w:rFonts w:ascii="Times New Roman" w:hAnsi="Times New Roman"/>
        </w:rPr>
        <w:t>Hodže</w:t>
      </w:r>
      <w:proofErr w:type="spellEnd"/>
      <w:r w:rsidRPr="00B53E0E">
        <w:rPr>
          <w:rFonts w:ascii="Times New Roman" w:hAnsi="Times New Roman"/>
        </w:rPr>
        <w:t>, 48-49</w:t>
      </w:r>
      <w:r>
        <w:rPr>
          <w:rFonts w:ascii="Times New Roman" w:hAnsi="Times New Roman"/>
        </w:rPr>
        <w:t>.</w:t>
      </w:r>
    </w:p>
  </w:footnote>
  <w:footnote w:id="137">
    <w:p w14:paraId="6D3F9070" w14:textId="77777777" w:rsidR="005D7E1B" w:rsidRPr="00594126" w:rsidRDefault="005D7E1B" w:rsidP="00594126">
      <w:pPr>
        <w:pStyle w:val="FootnoteText"/>
        <w:jc w:val="both"/>
        <w:rPr>
          <w:lang w:val="en-US"/>
        </w:rPr>
      </w:pPr>
      <w:r>
        <w:rPr>
          <w:rStyle w:val="FootnoteReference"/>
        </w:rPr>
        <w:footnoteRef/>
      </w:r>
      <w:r w:rsidRPr="00594126">
        <w:rPr>
          <w:rFonts w:ascii="Times New Roman" w:hAnsi="Times New Roman"/>
        </w:rPr>
        <w:t>Ibid., 54</w:t>
      </w:r>
    </w:p>
  </w:footnote>
  <w:footnote w:id="138">
    <w:p w14:paraId="3A95142C" w14:textId="77777777" w:rsidR="005D7E1B" w:rsidRPr="006F39D2" w:rsidRDefault="005D7E1B" w:rsidP="006F39D2">
      <w:pPr>
        <w:pStyle w:val="FootnoteText"/>
        <w:jc w:val="both"/>
        <w:rPr>
          <w:rFonts w:ascii="Times New Roman" w:hAnsi="Times New Roman"/>
          <w:lang w:val="en-US"/>
        </w:rPr>
      </w:pPr>
      <w:r w:rsidRPr="006F39D2">
        <w:rPr>
          <w:rStyle w:val="FootnoteReference"/>
          <w:rFonts w:ascii="Times New Roman" w:hAnsi="Times New Roman"/>
        </w:rPr>
        <w:footnoteRef/>
      </w:r>
      <w:r w:rsidRPr="006F39D2">
        <w:rPr>
          <w:rFonts w:ascii="Times New Roman" w:hAnsi="Times New Roman"/>
        </w:rPr>
        <w:t xml:space="preserve"> </w:t>
      </w:r>
      <w:proofErr w:type="spellStart"/>
      <w:r w:rsidRPr="006F39D2">
        <w:rPr>
          <w:rFonts w:ascii="Times New Roman" w:hAnsi="Times New Roman"/>
        </w:rPr>
        <w:t>Fadil</w:t>
      </w:r>
      <w:proofErr w:type="spellEnd"/>
      <w:r w:rsidRPr="006F39D2">
        <w:rPr>
          <w:rFonts w:ascii="Times New Roman" w:hAnsi="Times New Roman"/>
        </w:rPr>
        <w:t xml:space="preserve"> Hoxha </w:t>
      </w:r>
      <w:proofErr w:type="spellStart"/>
      <w:r w:rsidRPr="006F39D2">
        <w:rPr>
          <w:rFonts w:ascii="Times New Roman" w:hAnsi="Times New Roman"/>
        </w:rPr>
        <w:t>në</w:t>
      </w:r>
      <w:proofErr w:type="spellEnd"/>
      <w:r w:rsidRPr="006F39D2">
        <w:rPr>
          <w:rFonts w:ascii="Times New Roman" w:hAnsi="Times New Roman"/>
        </w:rPr>
        <w:t xml:space="preserve"> </w:t>
      </w:r>
      <w:proofErr w:type="spellStart"/>
      <w:r w:rsidRPr="006F39D2">
        <w:rPr>
          <w:rFonts w:ascii="Times New Roman" w:hAnsi="Times New Roman"/>
        </w:rPr>
        <w:t>vetën</w:t>
      </w:r>
      <w:proofErr w:type="spellEnd"/>
      <w:r w:rsidRPr="006F39D2">
        <w:rPr>
          <w:rFonts w:ascii="Times New Roman" w:hAnsi="Times New Roman"/>
        </w:rPr>
        <w:t xml:space="preserve"> e </w:t>
      </w:r>
      <w:proofErr w:type="spellStart"/>
      <w:r w:rsidRPr="006F39D2">
        <w:rPr>
          <w:rFonts w:ascii="Times New Roman" w:hAnsi="Times New Roman"/>
        </w:rPr>
        <w:t>parë</w:t>
      </w:r>
      <w:proofErr w:type="spellEnd"/>
      <w:r w:rsidRPr="006F39D2">
        <w:rPr>
          <w:rFonts w:ascii="Times New Roman" w:hAnsi="Times New Roman"/>
        </w:rPr>
        <w:t xml:space="preserve"> - Me </w:t>
      </w:r>
      <w:proofErr w:type="spellStart"/>
      <w:r w:rsidRPr="006F39D2">
        <w:rPr>
          <w:rFonts w:ascii="Times New Roman" w:hAnsi="Times New Roman"/>
        </w:rPr>
        <w:t>shënime</w:t>
      </w:r>
      <w:proofErr w:type="spellEnd"/>
      <w:r w:rsidRPr="006F39D2">
        <w:rPr>
          <w:rFonts w:ascii="Times New Roman" w:hAnsi="Times New Roman"/>
        </w:rPr>
        <w:t xml:space="preserve"> </w:t>
      </w:r>
      <w:proofErr w:type="spellStart"/>
      <w:r w:rsidRPr="006F39D2">
        <w:rPr>
          <w:rFonts w:ascii="Times New Roman" w:hAnsi="Times New Roman"/>
        </w:rPr>
        <w:t>dhe</w:t>
      </w:r>
      <w:proofErr w:type="spellEnd"/>
      <w:r w:rsidRPr="006F39D2">
        <w:rPr>
          <w:rFonts w:ascii="Times New Roman" w:hAnsi="Times New Roman"/>
        </w:rPr>
        <w:t xml:space="preserve"> </w:t>
      </w:r>
      <w:proofErr w:type="spellStart"/>
      <w:r w:rsidRPr="006F39D2">
        <w:rPr>
          <w:rFonts w:ascii="Times New Roman" w:hAnsi="Times New Roman"/>
        </w:rPr>
        <w:t>parathënie</w:t>
      </w:r>
      <w:proofErr w:type="spellEnd"/>
      <w:r w:rsidRPr="006F39D2">
        <w:rPr>
          <w:rFonts w:ascii="Times New Roman" w:hAnsi="Times New Roman"/>
        </w:rPr>
        <w:t xml:space="preserve"> </w:t>
      </w:r>
      <w:proofErr w:type="spellStart"/>
      <w:r w:rsidRPr="006F39D2">
        <w:rPr>
          <w:rFonts w:ascii="Times New Roman" w:hAnsi="Times New Roman"/>
        </w:rPr>
        <w:t>të</w:t>
      </w:r>
      <w:proofErr w:type="spellEnd"/>
      <w:r w:rsidRPr="006F39D2">
        <w:rPr>
          <w:rFonts w:ascii="Times New Roman" w:hAnsi="Times New Roman"/>
        </w:rPr>
        <w:t xml:space="preserve"> </w:t>
      </w:r>
      <w:proofErr w:type="spellStart"/>
      <w:r w:rsidRPr="006F39D2">
        <w:rPr>
          <w:rFonts w:ascii="Times New Roman" w:hAnsi="Times New Roman"/>
        </w:rPr>
        <w:t>Veton</w:t>
      </w:r>
      <w:proofErr w:type="spellEnd"/>
      <w:r w:rsidRPr="006F39D2">
        <w:rPr>
          <w:rFonts w:ascii="Times New Roman" w:hAnsi="Times New Roman"/>
        </w:rPr>
        <w:t xml:space="preserve"> </w:t>
      </w:r>
      <w:proofErr w:type="spellStart"/>
      <w:r w:rsidRPr="006F39D2">
        <w:rPr>
          <w:rFonts w:ascii="Times New Roman" w:hAnsi="Times New Roman"/>
        </w:rPr>
        <w:t>Surroit</w:t>
      </w:r>
      <w:proofErr w:type="spellEnd"/>
      <w:r w:rsidRPr="006F39D2">
        <w:rPr>
          <w:rFonts w:ascii="Times New Roman" w:hAnsi="Times New Roman"/>
        </w:rPr>
        <w:t xml:space="preserve">, </w:t>
      </w:r>
      <w:proofErr w:type="spellStart"/>
      <w:r w:rsidRPr="006F39D2">
        <w:rPr>
          <w:rFonts w:ascii="Times New Roman" w:hAnsi="Times New Roman"/>
        </w:rPr>
        <w:t>redakt</w:t>
      </w:r>
      <w:proofErr w:type="spellEnd"/>
      <w:r w:rsidRPr="006F39D2">
        <w:rPr>
          <w:rFonts w:ascii="Times New Roman" w:hAnsi="Times New Roman"/>
        </w:rPr>
        <w:t xml:space="preserve">.: </w:t>
      </w:r>
      <w:proofErr w:type="spellStart"/>
      <w:r w:rsidRPr="006F39D2">
        <w:rPr>
          <w:rFonts w:ascii="Times New Roman" w:hAnsi="Times New Roman"/>
        </w:rPr>
        <w:t>Vehap</w:t>
      </w:r>
      <w:proofErr w:type="spellEnd"/>
      <w:r w:rsidRPr="006F39D2">
        <w:rPr>
          <w:rFonts w:ascii="Times New Roman" w:hAnsi="Times New Roman"/>
        </w:rPr>
        <w:t xml:space="preserve"> </w:t>
      </w:r>
      <w:proofErr w:type="spellStart"/>
      <w:r w:rsidRPr="006F39D2">
        <w:rPr>
          <w:rFonts w:ascii="Times New Roman" w:hAnsi="Times New Roman"/>
        </w:rPr>
        <w:t>Shita</w:t>
      </w:r>
      <w:proofErr w:type="spellEnd"/>
      <w:r w:rsidRPr="006F39D2">
        <w:rPr>
          <w:rFonts w:ascii="Times New Roman" w:hAnsi="Times New Roman"/>
        </w:rPr>
        <w:t xml:space="preserve">, </w:t>
      </w:r>
      <w:proofErr w:type="spellStart"/>
      <w:r w:rsidRPr="006F39D2">
        <w:rPr>
          <w:rFonts w:ascii="Times New Roman" w:hAnsi="Times New Roman"/>
        </w:rPr>
        <w:t>Vahide</w:t>
      </w:r>
      <w:proofErr w:type="spellEnd"/>
      <w:r w:rsidRPr="006F39D2">
        <w:rPr>
          <w:rFonts w:ascii="Times New Roman" w:hAnsi="Times New Roman"/>
        </w:rPr>
        <w:t xml:space="preserve"> Hoxha (</w:t>
      </w:r>
      <w:proofErr w:type="spellStart"/>
      <w:r w:rsidRPr="006F39D2">
        <w:rPr>
          <w:rFonts w:ascii="Times New Roman" w:hAnsi="Times New Roman"/>
        </w:rPr>
        <w:t>Prishtinë</w:t>
      </w:r>
      <w:proofErr w:type="spellEnd"/>
      <w:r w:rsidRPr="006F39D2">
        <w:rPr>
          <w:rFonts w:ascii="Times New Roman" w:hAnsi="Times New Roman"/>
        </w:rPr>
        <w:t>: Koha, 2010), 343, 363.</w:t>
      </w:r>
    </w:p>
  </w:footnote>
  <w:footnote w:id="139">
    <w:p w14:paraId="04339CA7" w14:textId="77777777" w:rsidR="005D7E1B" w:rsidRPr="00CD78C1" w:rsidRDefault="005D7E1B" w:rsidP="00CD78C1">
      <w:pPr>
        <w:pStyle w:val="FootnoteText"/>
        <w:jc w:val="both"/>
        <w:rPr>
          <w:rFonts w:ascii="Times New Roman" w:hAnsi="Times New Roman"/>
          <w:lang w:val="en-US"/>
        </w:rPr>
      </w:pPr>
      <w:r w:rsidRPr="00CD78C1">
        <w:rPr>
          <w:rStyle w:val="FootnoteReference"/>
          <w:rFonts w:ascii="Times New Roman" w:hAnsi="Times New Roman"/>
        </w:rPr>
        <w:footnoteRef/>
      </w:r>
      <w:r w:rsidRPr="00CD78C1">
        <w:rPr>
          <w:rFonts w:ascii="Times New Roman" w:hAnsi="Times New Roman"/>
          <w:lang w:val="en-US"/>
        </w:rPr>
        <w:t xml:space="preserve">ASHAK, </w:t>
      </w:r>
      <w:proofErr w:type="spellStart"/>
      <w:r w:rsidRPr="00CD78C1">
        <w:rPr>
          <w:rFonts w:ascii="Times New Roman" w:hAnsi="Times New Roman"/>
          <w:lang w:val="en-US"/>
        </w:rPr>
        <w:t>Fondi</w:t>
      </w:r>
      <w:proofErr w:type="spellEnd"/>
      <w:r w:rsidRPr="00CD78C1">
        <w:rPr>
          <w:rFonts w:ascii="Times New Roman" w:hAnsi="Times New Roman"/>
          <w:lang w:val="en-US"/>
        </w:rPr>
        <w:t xml:space="preserve">: </w:t>
      </w:r>
      <w:proofErr w:type="spellStart"/>
      <w:r w:rsidRPr="00CD78C1">
        <w:rPr>
          <w:rFonts w:ascii="Times New Roman" w:hAnsi="Times New Roman"/>
          <w:i/>
          <w:lang w:val="en-US"/>
        </w:rPr>
        <w:t>Pokrajinski</w:t>
      </w:r>
      <w:proofErr w:type="spellEnd"/>
      <w:r w:rsidRPr="00CD78C1">
        <w:rPr>
          <w:rFonts w:ascii="Times New Roman" w:hAnsi="Times New Roman"/>
          <w:i/>
          <w:lang w:val="en-US"/>
        </w:rPr>
        <w:t xml:space="preserve"> </w:t>
      </w:r>
      <w:proofErr w:type="spellStart"/>
      <w:r w:rsidRPr="00CD78C1">
        <w:rPr>
          <w:rFonts w:ascii="Times New Roman" w:hAnsi="Times New Roman"/>
          <w:i/>
          <w:lang w:val="en-US"/>
        </w:rPr>
        <w:t>Komitet</w:t>
      </w:r>
      <w:proofErr w:type="spellEnd"/>
      <w:r w:rsidRPr="00CD78C1">
        <w:rPr>
          <w:rFonts w:ascii="Times New Roman" w:hAnsi="Times New Roman"/>
          <w:i/>
          <w:lang w:val="en-US"/>
        </w:rPr>
        <w:t xml:space="preserve"> SK </w:t>
      </w:r>
      <w:proofErr w:type="spellStart"/>
      <w:r w:rsidRPr="00CD78C1">
        <w:rPr>
          <w:rFonts w:ascii="Times New Roman" w:hAnsi="Times New Roman"/>
          <w:i/>
          <w:lang w:val="en-US"/>
        </w:rPr>
        <w:t>Kosova</w:t>
      </w:r>
      <w:proofErr w:type="spellEnd"/>
      <w:r w:rsidRPr="00CD78C1">
        <w:rPr>
          <w:rFonts w:ascii="Times New Roman" w:hAnsi="Times New Roman"/>
          <w:lang w:val="en-US"/>
        </w:rPr>
        <w:t xml:space="preserve">, </w:t>
      </w:r>
      <w:proofErr w:type="spellStart"/>
      <w:r w:rsidRPr="00CD78C1">
        <w:rPr>
          <w:rFonts w:ascii="Times New Roman" w:hAnsi="Times New Roman"/>
          <w:lang w:val="en-US"/>
        </w:rPr>
        <w:t>Kutia</w:t>
      </w:r>
      <w:proofErr w:type="spellEnd"/>
      <w:r w:rsidRPr="00CD78C1">
        <w:rPr>
          <w:rFonts w:ascii="Times New Roman" w:hAnsi="Times New Roman"/>
          <w:lang w:val="en-US"/>
        </w:rPr>
        <w:t xml:space="preserve"> 2, Plenum I-II 1989, </w:t>
      </w:r>
      <w:proofErr w:type="spellStart"/>
      <w:r w:rsidRPr="00CD78C1">
        <w:rPr>
          <w:rFonts w:ascii="Times New Roman" w:hAnsi="Times New Roman"/>
          <w:lang w:val="en-US"/>
        </w:rPr>
        <w:t>Mbledhja</w:t>
      </w:r>
      <w:proofErr w:type="spellEnd"/>
      <w:r w:rsidRPr="00CD78C1">
        <w:rPr>
          <w:rFonts w:ascii="Times New Roman" w:hAnsi="Times New Roman"/>
          <w:lang w:val="en-US"/>
        </w:rPr>
        <w:t xml:space="preserve"> e XXVII e KK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LK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Kosovës</w:t>
      </w:r>
      <w:proofErr w:type="spellEnd"/>
      <w:r w:rsidRPr="00CD78C1">
        <w:rPr>
          <w:rFonts w:ascii="Times New Roman" w:hAnsi="Times New Roman"/>
          <w:lang w:val="en-US"/>
        </w:rPr>
        <w:t xml:space="preserve">, 22 </w:t>
      </w:r>
      <w:proofErr w:type="spellStart"/>
      <w:r w:rsidRPr="00CD78C1">
        <w:rPr>
          <w:rFonts w:ascii="Times New Roman" w:hAnsi="Times New Roman"/>
          <w:lang w:val="en-US"/>
        </w:rPr>
        <w:t>prill</w:t>
      </w:r>
      <w:proofErr w:type="spellEnd"/>
      <w:r w:rsidRPr="00CD78C1">
        <w:rPr>
          <w:rFonts w:ascii="Times New Roman" w:hAnsi="Times New Roman"/>
          <w:lang w:val="en-US"/>
        </w:rPr>
        <w:t xml:space="preserve"> </w:t>
      </w:r>
      <w:proofErr w:type="gramStart"/>
      <w:r w:rsidRPr="00CD78C1">
        <w:rPr>
          <w:rFonts w:ascii="Times New Roman" w:hAnsi="Times New Roman"/>
          <w:lang w:val="en-US"/>
        </w:rPr>
        <w:t>1986,Propozimi</w:t>
      </w:r>
      <w:proofErr w:type="gramEnd"/>
      <w:r w:rsidRPr="00CD78C1">
        <w:rPr>
          <w:rFonts w:ascii="Times New Roman" w:hAnsi="Times New Roman"/>
          <w:lang w:val="en-US"/>
        </w:rPr>
        <w:t xml:space="preserve"> </w:t>
      </w:r>
      <w:proofErr w:type="spellStart"/>
      <w:r w:rsidRPr="00CD78C1">
        <w:rPr>
          <w:rFonts w:ascii="Times New Roman" w:hAnsi="Times New Roman"/>
          <w:lang w:val="en-US"/>
        </w:rPr>
        <w:t>për</w:t>
      </w:r>
      <w:proofErr w:type="spellEnd"/>
      <w:r w:rsidRPr="00CD78C1">
        <w:rPr>
          <w:rFonts w:ascii="Times New Roman" w:hAnsi="Times New Roman"/>
          <w:lang w:val="en-US"/>
        </w:rPr>
        <w:t xml:space="preserve"> </w:t>
      </w:r>
      <w:proofErr w:type="spellStart"/>
      <w:r w:rsidRPr="00CD78C1">
        <w:rPr>
          <w:rFonts w:ascii="Times New Roman" w:hAnsi="Times New Roman"/>
          <w:lang w:val="en-US"/>
        </w:rPr>
        <w:t>anëtarë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organeve</w:t>
      </w:r>
      <w:proofErr w:type="spellEnd"/>
      <w:r w:rsidRPr="00CD78C1">
        <w:rPr>
          <w:rFonts w:ascii="Times New Roman" w:hAnsi="Times New Roman"/>
          <w:lang w:val="en-US"/>
        </w:rPr>
        <w:t xml:space="preserve">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LK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Kosovës</w:t>
      </w:r>
      <w:proofErr w:type="spellEnd"/>
      <w:r w:rsidRPr="00CD78C1">
        <w:rPr>
          <w:rFonts w:ascii="Times New Roman" w:hAnsi="Times New Roman"/>
          <w:lang w:val="en-US"/>
        </w:rPr>
        <w:t xml:space="preserve">, Lk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Serbisë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dhe</w:t>
      </w:r>
      <w:proofErr w:type="spellEnd"/>
      <w:r w:rsidRPr="00CD78C1">
        <w:rPr>
          <w:rFonts w:ascii="Times New Roman" w:hAnsi="Times New Roman"/>
          <w:lang w:val="en-US"/>
        </w:rPr>
        <w:t xml:space="preserve"> </w:t>
      </w:r>
      <w:proofErr w:type="spellStart"/>
      <w:r w:rsidRPr="00CD78C1">
        <w:rPr>
          <w:rFonts w:ascii="Times New Roman" w:hAnsi="Times New Roman"/>
          <w:lang w:val="en-US"/>
        </w:rPr>
        <w:t>të</w:t>
      </w:r>
      <w:proofErr w:type="spellEnd"/>
      <w:r w:rsidRPr="00CD78C1">
        <w:rPr>
          <w:rFonts w:ascii="Times New Roman" w:hAnsi="Times New Roman"/>
          <w:lang w:val="en-US"/>
        </w:rPr>
        <w:t xml:space="preserve"> LKJ-</w:t>
      </w:r>
      <w:proofErr w:type="spellStart"/>
      <w:r w:rsidRPr="00CD78C1">
        <w:rPr>
          <w:rFonts w:ascii="Times New Roman" w:hAnsi="Times New Roman"/>
          <w:lang w:val="en-US"/>
        </w:rPr>
        <w:t>së</w:t>
      </w:r>
      <w:proofErr w:type="spellEnd"/>
      <w:r w:rsidRPr="00CD78C1">
        <w:rPr>
          <w:rFonts w:ascii="Times New Roman" w:hAnsi="Times New Roman"/>
          <w:lang w:val="en-US"/>
        </w:rPr>
        <w:t xml:space="preserve"> </w:t>
      </w:r>
      <w:proofErr w:type="spellStart"/>
      <w:r w:rsidRPr="00CD78C1">
        <w:rPr>
          <w:rFonts w:ascii="Times New Roman" w:hAnsi="Times New Roman"/>
          <w:lang w:val="en-US"/>
        </w:rPr>
        <w:t>nga</w:t>
      </w:r>
      <w:proofErr w:type="spellEnd"/>
      <w:r w:rsidRPr="00CD78C1">
        <w:rPr>
          <w:rFonts w:ascii="Times New Roman" w:hAnsi="Times New Roman"/>
          <w:lang w:val="en-US"/>
        </w:rPr>
        <w:t xml:space="preserve"> LK e </w:t>
      </w:r>
      <w:proofErr w:type="spellStart"/>
      <w:r w:rsidRPr="00CD78C1">
        <w:rPr>
          <w:rFonts w:ascii="Times New Roman" w:hAnsi="Times New Roman"/>
          <w:lang w:val="en-US"/>
        </w:rPr>
        <w:t>Kosovës</w:t>
      </w:r>
      <w:proofErr w:type="spellEnd"/>
      <w:r w:rsidRPr="00CD78C1">
        <w:rPr>
          <w:rFonts w:ascii="Times New Roman" w:hAnsi="Times New Roman"/>
          <w:lang w:val="en-US"/>
        </w:rPr>
        <w:t>, 1.</w:t>
      </w:r>
    </w:p>
  </w:footnote>
  <w:footnote w:id="140">
    <w:p w14:paraId="4B0D5CC7" w14:textId="77777777" w:rsidR="005D7E1B" w:rsidRPr="00CC4032" w:rsidRDefault="005D7E1B" w:rsidP="00CC4032">
      <w:pPr>
        <w:pStyle w:val="FootnoteText"/>
        <w:jc w:val="both"/>
        <w:rPr>
          <w:rFonts w:ascii="Times New Roman" w:hAnsi="Times New Roman"/>
          <w:lang w:val="en-US"/>
        </w:rPr>
      </w:pPr>
      <w:r w:rsidRPr="00CC4032">
        <w:rPr>
          <w:rStyle w:val="FootnoteReference"/>
          <w:rFonts w:ascii="Times New Roman" w:hAnsi="Times New Roman"/>
        </w:rPr>
        <w:footnoteRef/>
      </w:r>
      <w:r w:rsidRPr="00CC4032">
        <w:rPr>
          <w:rFonts w:ascii="Times New Roman" w:hAnsi="Times New Roman"/>
        </w:rPr>
        <w:t xml:space="preserve"> ASHAK, </w:t>
      </w:r>
      <w:proofErr w:type="spellStart"/>
      <w:r w:rsidRPr="00CC4032">
        <w:rPr>
          <w:rFonts w:ascii="Times New Roman" w:hAnsi="Times New Roman"/>
        </w:rPr>
        <w:t>Fondi</w:t>
      </w:r>
      <w:proofErr w:type="spellEnd"/>
      <w:r w:rsidRPr="00CC4032">
        <w:rPr>
          <w:rFonts w:ascii="Times New Roman" w:hAnsi="Times New Roman"/>
        </w:rPr>
        <w:t xml:space="preserve">: </w:t>
      </w:r>
      <w:proofErr w:type="spellStart"/>
      <w:r w:rsidRPr="00CC4032">
        <w:rPr>
          <w:rFonts w:ascii="Times New Roman" w:hAnsi="Times New Roman"/>
        </w:rPr>
        <w:t>Presedništvo</w:t>
      </w:r>
      <w:proofErr w:type="spellEnd"/>
      <w:r w:rsidRPr="00CC4032">
        <w:rPr>
          <w:rFonts w:ascii="Times New Roman" w:hAnsi="Times New Roman"/>
        </w:rPr>
        <w:t xml:space="preserve"> PK SK </w:t>
      </w:r>
      <w:proofErr w:type="spellStart"/>
      <w:r w:rsidRPr="00CC4032">
        <w:rPr>
          <w:rFonts w:ascii="Times New Roman" w:hAnsi="Times New Roman"/>
        </w:rPr>
        <w:t>Kosova</w:t>
      </w:r>
      <w:proofErr w:type="spellEnd"/>
      <w:r w:rsidRPr="00CC4032">
        <w:rPr>
          <w:rFonts w:ascii="Times New Roman" w:hAnsi="Times New Roman"/>
        </w:rPr>
        <w:t xml:space="preserve">, </w:t>
      </w:r>
      <w:proofErr w:type="spellStart"/>
      <w:r w:rsidRPr="00CC4032">
        <w:rPr>
          <w:rFonts w:ascii="Times New Roman" w:hAnsi="Times New Roman"/>
        </w:rPr>
        <w:t>Kutia</w:t>
      </w:r>
      <w:proofErr w:type="spellEnd"/>
      <w:r w:rsidRPr="00CC4032">
        <w:rPr>
          <w:rFonts w:ascii="Times New Roman" w:hAnsi="Times New Roman"/>
        </w:rPr>
        <w:t xml:space="preserve"> 13, </w:t>
      </w:r>
      <w:proofErr w:type="spellStart"/>
      <w:r w:rsidRPr="00CC4032">
        <w:rPr>
          <w:rFonts w:ascii="Times New Roman" w:hAnsi="Times New Roman"/>
        </w:rPr>
        <w:t>sednica</w:t>
      </w:r>
      <w:proofErr w:type="spellEnd"/>
      <w:r w:rsidRPr="00CC4032">
        <w:rPr>
          <w:rFonts w:ascii="Times New Roman" w:hAnsi="Times New Roman"/>
        </w:rPr>
        <w:t xml:space="preserve"> 35-36, </w:t>
      </w:r>
      <w:proofErr w:type="spellStart"/>
      <w:r w:rsidRPr="00CC4032">
        <w:rPr>
          <w:rFonts w:ascii="Times New Roman" w:hAnsi="Times New Roman"/>
        </w:rPr>
        <w:t>Neautorizovane</w:t>
      </w:r>
      <w:proofErr w:type="spellEnd"/>
      <w:r w:rsidRPr="00CC4032">
        <w:rPr>
          <w:rFonts w:ascii="Times New Roman" w:hAnsi="Times New Roman"/>
        </w:rPr>
        <w:t xml:space="preserve"> </w:t>
      </w:r>
      <w:proofErr w:type="spellStart"/>
      <w:r w:rsidRPr="00CC4032">
        <w:rPr>
          <w:rFonts w:ascii="Times New Roman" w:hAnsi="Times New Roman"/>
        </w:rPr>
        <w:t>magnetofonske</w:t>
      </w:r>
      <w:proofErr w:type="spellEnd"/>
      <w:r w:rsidRPr="00CC4032">
        <w:rPr>
          <w:rFonts w:ascii="Times New Roman" w:hAnsi="Times New Roman"/>
        </w:rPr>
        <w:t xml:space="preserve"> </w:t>
      </w:r>
      <w:proofErr w:type="spellStart"/>
      <w:r w:rsidRPr="00CC4032">
        <w:rPr>
          <w:rFonts w:ascii="Times New Roman" w:hAnsi="Times New Roman"/>
        </w:rPr>
        <w:t>beleške</w:t>
      </w:r>
      <w:proofErr w:type="spellEnd"/>
      <w:r w:rsidRPr="00CC4032">
        <w:rPr>
          <w:rFonts w:ascii="Times New Roman" w:hAnsi="Times New Roman"/>
        </w:rPr>
        <w:t xml:space="preserve"> </w:t>
      </w:r>
      <w:proofErr w:type="spellStart"/>
      <w:r w:rsidRPr="00CC4032">
        <w:rPr>
          <w:rFonts w:ascii="Times New Roman" w:hAnsi="Times New Roman"/>
        </w:rPr>
        <w:t>sa</w:t>
      </w:r>
      <w:proofErr w:type="spellEnd"/>
      <w:r w:rsidRPr="00CC4032">
        <w:rPr>
          <w:rFonts w:ascii="Times New Roman" w:hAnsi="Times New Roman"/>
        </w:rPr>
        <w:t xml:space="preserve"> </w:t>
      </w:r>
      <w:proofErr w:type="spellStart"/>
      <w:r w:rsidRPr="00CC4032">
        <w:rPr>
          <w:rFonts w:ascii="Times New Roman" w:hAnsi="Times New Roman"/>
        </w:rPr>
        <w:t>vanredne</w:t>
      </w:r>
      <w:proofErr w:type="spellEnd"/>
      <w:r w:rsidRPr="00CC4032">
        <w:rPr>
          <w:rFonts w:ascii="Times New Roman" w:hAnsi="Times New Roman"/>
        </w:rPr>
        <w:t xml:space="preserve"> </w:t>
      </w:r>
      <w:proofErr w:type="spellStart"/>
      <w:r w:rsidRPr="00CC4032">
        <w:rPr>
          <w:rFonts w:ascii="Times New Roman" w:hAnsi="Times New Roman"/>
        </w:rPr>
        <w:t>sednice</w:t>
      </w:r>
      <w:proofErr w:type="spellEnd"/>
      <w:r w:rsidRPr="00CC4032">
        <w:rPr>
          <w:rFonts w:ascii="Times New Roman" w:hAnsi="Times New Roman"/>
        </w:rPr>
        <w:t xml:space="preserve"> </w:t>
      </w:r>
      <w:proofErr w:type="spellStart"/>
      <w:r w:rsidRPr="00CC4032">
        <w:rPr>
          <w:rFonts w:ascii="Times New Roman" w:hAnsi="Times New Roman"/>
        </w:rPr>
        <w:t>Presedništva</w:t>
      </w:r>
      <w:proofErr w:type="spellEnd"/>
      <w:r w:rsidRPr="00CC4032">
        <w:rPr>
          <w:rFonts w:ascii="Times New Roman" w:hAnsi="Times New Roman"/>
        </w:rPr>
        <w:t xml:space="preserve"> </w:t>
      </w:r>
      <w:proofErr w:type="spellStart"/>
      <w:r w:rsidRPr="00CC4032">
        <w:rPr>
          <w:rFonts w:ascii="Times New Roman" w:hAnsi="Times New Roman"/>
        </w:rPr>
        <w:t>Pokrajinskog</w:t>
      </w:r>
      <w:proofErr w:type="spellEnd"/>
      <w:r w:rsidRPr="00CC4032">
        <w:rPr>
          <w:rFonts w:ascii="Times New Roman" w:hAnsi="Times New Roman"/>
        </w:rPr>
        <w:t xml:space="preserve"> </w:t>
      </w:r>
      <w:proofErr w:type="spellStart"/>
      <w:proofErr w:type="gramStart"/>
      <w:r w:rsidRPr="00CC4032">
        <w:rPr>
          <w:rFonts w:ascii="Times New Roman" w:hAnsi="Times New Roman"/>
        </w:rPr>
        <w:t>Komiteta</w:t>
      </w:r>
      <w:proofErr w:type="spellEnd"/>
      <w:r w:rsidRPr="00CC4032">
        <w:rPr>
          <w:rFonts w:ascii="Times New Roman" w:hAnsi="Times New Roman"/>
        </w:rPr>
        <w:t xml:space="preserve">  </w:t>
      </w:r>
      <w:proofErr w:type="spellStart"/>
      <w:r w:rsidRPr="00CC4032">
        <w:rPr>
          <w:rFonts w:ascii="Times New Roman" w:hAnsi="Times New Roman"/>
        </w:rPr>
        <w:t>Saveza</w:t>
      </w:r>
      <w:proofErr w:type="spellEnd"/>
      <w:proofErr w:type="gramEnd"/>
      <w:r w:rsidRPr="00CC4032">
        <w:rPr>
          <w:rFonts w:ascii="Times New Roman" w:hAnsi="Times New Roman"/>
        </w:rPr>
        <w:t xml:space="preserve"> </w:t>
      </w:r>
      <w:proofErr w:type="spellStart"/>
      <w:r w:rsidRPr="00CC4032">
        <w:rPr>
          <w:rFonts w:ascii="Times New Roman" w:hAnsi="Times New Roman"/>
        </w:rPr>
        <w:t>Komunista</w:t>
      </w:r>
      <w:proofErr w:type="spellEnd"/>
      <w:r w:rsidRPr="00CC4032">
        <w:rPr>
          <w:rFonts w:ascii="Times New Roman" w:hAnsi="Times New Roman"/>
        </w:rPr>
        <w:t xml:space="preserve"> Kosova,02/Van.br.562/87,  </w:t>
      </w:r>
      <w:proofErr w:type="spellStart"/>
      <w:r w:rsidRPr="00CC4032">
        <w:rPr>
          <w:rFonts w:ascii="Times New Roman" w:hAnsi="Times New Roman"/>
        </w:rPr>
        <w:t>održane</w:t>
      </w:r>
      <w:proofErr w:type="spellEnd"/>
      <w:r w:rsidRPr="00CC4032">
        <w:rPr>
          <w:rFonts w:ascii="Times New Roman" w:hAnsi="Times New Roman"/>
        </w:rPr>
        <w:t xml:space="preserve"> 24 </w:t>
      </w:r>
      <w:proofErr w:type="spellStart"/>
      <w:r w:rsidRPr="00CC4032">
        <w:rPr>
          <w:rFonts w:ascii="Times New Roman" w:hAnsi="Times New Roman"/>
        </w:rPr>
        <w:t>Aprila</w:t>
      </w:r>
      <w:proofErr w:type="spellEnd"/>
      <w:r w:rsidRPr="00CC4032">
        <w:rPr>
          <w:rFonts w:ascii="Times New Roman" w:hAnsi="Times New Roman"/>
        </w:rPr>
        <w:t xml:space="preserve"> 1987 </w:t>
      </w:r>
      <w:proofErr w:type="spellStart"/>
      <w:r w:rsidRPr="00CC4032">
        <w:rPr>
          <w:rFonts w:ascii="Times New Roman" w:hAnsi="Times New Roman"/>
        </w:rPr>
        <w:t>godine</w:t>
      </w:r>
      <w:proofErr w:type="spellEnd"/>
      <w:r w:rsidRPr="00CC4032">
        <w:rPr>
          <w:rFonts w:ascii="Times New Roman" w:hAnsi="Times New Roman"/>
        </w:rPr>
        <w:t xml:space="preserve">.  </w:t>
      </w:r>
      <w:proofErr w:type="spellStart"/>
      <w:r w:rsidRPr="00CC4032">
        <w:rPr>
          <w:rFonts w:ascii="Times New Roman" w:hAnsi="Times New Roman"/>
        </w:rPr>
        <w:t>Azem</w:t>
      </w:r>
      <w:proofErr w:type="spellEnd"/>
      <w:r w:rsidRPr="00CC4032">
        <w:rPr>
          <w:rFonts w:ascii="Times New Roman" w:hAnsi="Times New Roman"/>
        </w:rPr>
        <w:t xml:space="preserve"> </w:t>
      </w:r>
      <w:proofErr w:type="spellStart"/>
      <w:r w:rsidRPr="00CC4032">
        <w:rPr>
          <w:rFonts w:ascii="Times New Roman" w:hAnsi="Times New Roman"/>
        </w:rPr>
        <w:t>Vllasi</w:t>
      </w:r>
      <w:proofErr w:type="spellEnd"/>
      <w:r w:rsidRPr="00CC4032">
        <w:rPr>
          <w:rFonts w:ascii="Times New Roman" w:hAnsi="Times New Roman"/>
        </w:rPr>
        <w:t xml:space="preserve"> (</w:t>
      </w:r>
      <w:proofErr w:type="spellStart"/>
      <w:r w:rsidRPr="00CC4032">
        <w:rPr>
          <w:rFonts w:ascii="Times New Roman" w:hAnsi="Times New Roman"/>
        </w:rPr>
        <w:t>Predsednik</w:t>
      </w:r>
      <w:proofErr w:type="spellEnd"/>
      <w:r w:rsidRPr="00CC4032">
        <w:rPr>
          <w:rFonts w:ascii="Times New Roman" w:hAnsi="Times New Roman"/>
        </w:rPr>
        <w:t xml:space="preserve"> </w:t>
      </w:r>
      <w:proofErr w:type="spellStart"/>
      <w:r w:rsidRPr="00CC4032">
        <w:rPr>
          <w:rFonts w:ascii="Times New Roman" w:hAnsi="Times New Roman"/>
        </w:rPr>
        <w:t>Predsedništva</w:t>
      </w:r>
      <w:proofErr w:type="spellEnd"/>
      <w:r w:rsidRPr="00CC4032">
        <w:rPr>
          <w:rFonts w:ascii="Times New Roman" w:hAnsi="Times New Roman"/>
        </w:rPr>
        <w:t xml:space="preserve"> PK SK </w:t>
      </w:r>
      <w:proofErr w:type="spellStart"/>
      <w:r w:rsidRPr="00CC4032">
        <w:rPr>
          <w:rFonts w:ascii="Times New Roman" w:hAnsi="Times New Roman"/>
        </w:rPr>
        <w:t>Kosova</w:t>
      </w:r>
      <w:proofErr w:type="spellEnd"/>
      <w:r w:rsidRPr="00CC4032">
        <w:rPr>
          <w:rFonts w:ascii="Times New Roman" w:hAnsi="Times New Roman"/>
        </w:rPr>
        <w:t>), BV/15.</w:t>
      </w:r>
    </w:p>
  </w:footnote>
  <w:footnote w:id="141">
    <w:p w14:paraId="5AAD1B47" w14:textId="77777777" w:rsidR="005D7E1B" w:rsidRPr="0081077C" w:rsidRDefault="005D7E1B" w:rsidP="0081077C">
      <w:pPr>
        <w:pStyle w:val="FootnoteText"/>
        <w:jc w:val="both"/>
        <w:rPr>
          <w:rFonts w:ascii="Times New Roman" w:hAnsi="Times New Roman"/>
          <w:lang w:val="en-US"/>
        </w:rPr>
      </w:pPr>
      <w:r w:rsidRPr="0081077C">
        <w:rPr>
          <w:rStyle w:val="FootnoteReference"/>
          <w:rFonts w:ascii="Times New Roman" w:hAnsi="Times New Roman"/>
        </w:rPr>
        <w:footnoteRef/>
      </w:r>
      <w:r w:rsidRPr="0081077C">
        <w:rPr>
          <w:rFonts w:ascii="Times New Roman" w:hAnsi="Times New Roman"/>
        </w:rPr>
        <w:t xml:space="preserve"> ASHAK, </w:t>
      </w:r>
      <w:proofErr w:type="spellStart"/>
      <w:r w:rsidRPr="0081077C">
        <w:rPr>
          <w:rFonts w:ascii="Times New Roman" w:hAnsi="Times New Roman"/>
        </w:rPr>
        <w:t>Fondi</w:t>
      </w:r>
      <w:proofErr w:type="spellEnd"/>
      <w:r w:rsidRPr="0081077C">
        <w:rPr>
          <w:rFonts w:ascii="Times New Roman" w:hAnsi="Times New Roman"/>
        </w:rPr>
        <w:t xml:space="preserve">: </w:t>
      </w:r>
      <w:proofErr w:type="spellStart"/>
      <w:r w:rsidRPr="0081077C">
        <w:rPr>
          <w:rFonts w:ascii="Times New Roman" w:hAnsi="Times New Roman"/>
        </w:rPr>
        <w:t>Presedništvo</w:t>
      </w:r>
      <w:proofErr w:type="spellEnd"/>
      <w:r w:rsidRPr="0081077C">
        <w:rPr>
          <w:rFonts w:ascii="Times New Roman" w:hAnsi="Times New Roman"/>
        </w:rPr>
        <w:t xml:space="preserve"> PK SK </w:t>
      </w:r>
      <w:proofErr w:type="spellStart"/>
      <w:r w:rsidRPr="0081077C">
        <w:rPr>
          <w:rFonts w:ascii="Times New Roman" w:hAnsi="Times New Roman"/>
        </w:rPr>
        <w:t>Kosova</w:t>
      </w:r>
      <w:proofErr w:type="spellEnd"/>
      <w:r w:rsidRPr="0081077C">
        <w:rPr>
          <w:rFonts w:ascii="Times New Roman" w:hAnsi="Times New Roman"/>
        </w:rPr>
        <w:t xml:space="preserve">, </w:t>
      </w:r>
      <w:proofErr w:type="spellStart"/>
      <w:r w:rsidRPr="0081077C">
        <w:rPr>
          <w:rFonts w:ascii="Times New Roman" w:hAnsi="Times New Roman"/>
        </w:rPr>
        <w:t>Kutia</w:t>
      </w:r>
      <w:proofErr w:type="spellEnd"/>
      <w:r w:rsidRPr="0081077C">
        <w:rPr>
          <w:rFonts w:ascii="Times New Roman" w:hAnsi="Times New Roman"/>
        </w:rPr>
        <w:t xml:space="preserve"> 13, </w:t>
      </w:r>
      <w:proofErr w:type="spellStart"/>
      <w:r w:rsidRPr="0081077C">
        <w:rPr>
          <w:rFonts w:ascii="Times New Roman" w:hAnsi="Times New Roman"/>
        </w:rPr>
        <w:t>sednica</w:t>
      </w:r>
      <w:proofErr w:type="spellEnd"/>
      <w:r w:rsidRPr="0081077C">
        <w:rPr>
          <w:rFonts w:ascii="Times New Roman" w:hAnsi="Times New Roman"/>
        </w:rPr>
        <w:t xml:space="preserve"> 35-36, 02/Van.br.562/87, </w:t>
      </w:r>
      <w:proofErr w:type="spellStart"/>
      <w:r w:rsidRPr="0081077C">
        <w:rPr>
          <w:rFonts w:ascii="Times New Roman" w:hAnsi="Times New Roman"/>
        </w:rPr>
        <w:t>Neautorizovane</w:t>
      </w:r>
      <w:proofErr w:type="spellEnd"/>
      <w:r w:rsidRPr="0081077C">
        <w:rPr>
          <w:rFonts w:ascii="Times New Roman" w:hAnsi="Times New Roman"/>
        </w:rPr>
        <w:t xml:space="preserve"> </w:t>
      </w:r>
      <w:proofErr w:type="spellStart"/>
      <w:r w:rsidRPr="0081077C">
        <w:rPr>
          <w:rFonts w:ascii="Times New Roman" w:hAnsi="Times New Roman"/>
        </w:rPr>
        <w:t>magnetofonske</w:t>
      </w:r>
      <w:proofErr w:type="spellEnd"/>
      <w:r w:rsidRPr="0081077C">
        <w:rPr>
          <w:rFonts w:ascii="Times New Roman" w:hAnsi="Times New Roman"/>
        </w:rPr>
        <w:t xml:space="preserve"> </w:t>
      </w:r>
      <w:proofErr w:type="spellStart"/>
      <w:r w:rsidRPr="0081077C">
        <w:rPr>
          <w:rFonts w:ascii="Times New Roman" w:hAnsi="Times New Roman"/>
        </w:rPr>
        <w:t>beleške</w:t>
      </w:r>
      <w:proofErr w:type="spellEnd"/>
      <w:r w:rsidRPr="0081077C">
        <w:rPr>
          <w:rFonts w:ascii="Times New Roman" w:hAnsi="Times New Roman"/>
        </w:rPr>
        <w:t xml:space="preserve"> </w:t>
      </w:r>
      <w:proofErr w:type="spellStart"/>
      <w:r w:rsidRPr="0081077C">
        <w:rPr>
          <w:rFonts w:ascii="Times New Roman" w:hAnsi="Times New Roman"/>
        </w:rPr>
        <w:t>sa</w:t>
      </w:r>
      <w:proofErr w:type="spellEnd"/>
      <w:r w:rsidRPr="0081077C">
        <w:rPr>
          <w:rFonts w:ascii="Times New Roman" w:hAnsi="Times New Roman"/>
        </w:rPr>
        <w:t xml:space="preserve"> </w:t>
      </w:r>
      <w:proofErr w:type="spellStart"/>
      <w:r w:rsidRPr="0081077C">
        <w:rPr>
          <w:rFonts w:ascii="Times New Roman" w:hAnsi="Times New Roman"/>
        </w:rPr>
        <w:t>vanredne</w:t>
      </w:r>
      <w:proofErr w:type="spellEnd"/>
      <w:r w:rsidRPr="0081077C">
        <w:rPr>
          <w:rFonts w:ascii="Times New Roman" w:hAnsi="Times New Roman"/>
        </w:rPr>
        <w:t xml:space="preserve"> </w:t>
      </w:r>
      <w:proofErr w:type="spellStart"/>
      <w:r w:rsidRPr="0081077C">
        <w:rPr>
          <w:rFonts w:ascii="Times New Roman" w:hAnsi="Times New Roman"/>
        </w:rPr>
        <w:t>sednice</w:t>
      </w:r>
      <w:proofErr w:type="spellEnd"/>
      <w:r w:rsidRPr="0081077C">
        <w:rPr>
          <w:rFonts w:ascii="Times New Roman" w:hAnsi="Times New Roman"/>
        </w:rPr>
        <w:t xml:space="preserve"> </w:t>
      </w:r>
      <w:proofErr w:type="spellStart"/>
      <w:r w:rsidRPr="0081077C">
        <w:rPr>
          <w:rFonts w:ascii="Times New Roman" w:hAnsi="Times New Roman"/>
        </w:rPr>
        <w:t>Presedništva</w:t>
      </w:r>
      <w:proofErr w:type="spellEnd"/>
      <w:r w:rsidRPr="0081077C">
        <w:rPr>
          <w:rFonts w:ascii="Times New Roman" w:hAnsi="Times New Roman"/>
        </w:rPr>
        <w:t xml:space="preserve"> </w:t>
      </w:r>
      <w:proofErr w:type="spellStart"/>
      <w:r w:rsidRPr="0081077C">
        <w:rPr>
          <w:rFonts w:ascii="Times New Roman" w:hAnsi="Times New Roman"/>
        </w:rPr>
        <w:t>Pokrajinskog</w:t>
      </w:r>
      <w:proofErr w:type="spellEnd"/>
      <w:r w:rsidRPr="0081077C">
        <w:rPr>
          <w:rFonts w:ascii="Times New Roman" w:hAnsi="Times New Roman"/>
        </w:rPr>
        <w:t xml:space="preserve"> </w:t>
      </w:r>
      <w:proofErr w:type="spellStart"/>
      <w:proofErr w:type="gramStart"/>
      <w:r w:rsidRPr="0081077C">
        <w:rPr>
          <w:rFonts w:ascii="Times New Roman" w:hAnsi="Times New Roman"/>
        </w:rPr>
        <w:t>Komiteta</w:t>
      </w:r>
      <w:proofErr w:type="spellEnd"/>
      <w:r w:rsidRPr="0081077C">
        <w:rPr>
          <w:rFonts w:ascii="Times New Roman" w:hAnsi="Times New Roman"/>
        </w:rPr>
        <w:t xml:space="preserve">  </w:t>
      </w:r>
      <w:proofErr w:type="spellStart"/>
      <w:r w:rsidRPr="0081077C">
        <w:rPr>
          <w:rFonts w:ascii="Times New Roman" w:hAnsi="Times New Roman"/>
        </w:rPr>
        <w:t>Saveza</w:t>
      </w:r>
      <w:proofErr w:type="spellEnd"/>
      <w:proofErr w:type="gramEnd"/>
      <w:r w:rsidRPr="0081077C">
        <w:rPr>
          <w:rFonts w:ascii="Times New Roman" w:hAnsi="Times New Roman"/>
        </w:rPr>
        <w:t xml:space="preserve"> </w:t>
      </w:r>
      <w:proofErr w:type="spellStart"/>
      <w:r w:rsidRPr="0081077C">
        <w:rPr>
          <w:rFonts w:ascii="Times New Roman" w:hAnsi="Times New Roman"/>
        </w:rPr>
        <w:t>Komunista</w:t>
      </w:r>
      <w:proofErr w:type="spellEnd"/>
      <w:r w:rsidRPr="0081077C">
        <w:rPr>
          <w:rFonts w:ascii="Times New Roman" w:hAnsi="Times New Roman"/>
        </w:rPr>
        <w:t xml:space="preserve"> </w:t>
      </w:r>
      <w:proofErr w:type="spellStart"/>
      <w:r w:rsidRPr="0081077C">
        <w:rPr>
          <w:rFonts w:ascii="Times New Roman" w:hAnsi="Times New Roman"/>
        </w:rPr>
        <w:t>Kosova</w:t>
      </w:r>
      <w:proofErr w:type="spellEnd"/>
      <w:r w:rsidRPr="0081077C">
        <w:rPr>
          <w:rFonts w:ascii="Times New Roman" w:hAnsi="Times New Roman"/>
        </w:rPr>
        <w:t xml:space="preserve">, </w:t>
      </w:r>
      <w:proofErr w:type="spellStart"/>
      <w:r w:rsidRPr="0081077C">
        <w:rPr>
          <w:rFonts w:ascii="Times New Roman" w:hAnsi="Times New Roman"/>
        </w:rPr>
        <w:t>održane</w:t>
      </w:r>
      <w:proofErr w:type="spellEnd"/>
      <w:r w:rsidRPr="0081077C">
        <w:rPr>
          <w:rFonts w:ascii="Times New Roman" w:hAnsi="Times New Roman"/>
        </w:rPr>
        <w:t xml:space="preserve"> 24 </w:t>
      </w:r>
      <w:proofErr w:type="spellStart"/>
      <w:r w:rsidRPr="0081077C">
        <w:rPr>
          <w:rFonts w:ascii="Times New Roman" w:hAnsi="Times New Roman"/>
        </w:rPr>
        <w:t>Aprila</w:t>
      </w:r>
      <w:proofErr w:type="spellEnd"/>
      <w:r w:rsidRPr="0081077C">
        <w:rPr>
          <w:rFonts w:ascii="Times New Roman" w:hAnsi="Times New Roman"/>
        </w:rPr>
        <w:t xml:space="preserve"> 1987 </w:t>
      </w:r>
      <w:proofErr w:type="spellStart"/>
      <w:r w:rsidRPr="0081077C">
        <w:rPr>
          <w:rFonts w:ascii="Times New Roman" w:hAnsi="Times New Roman"/>
        </w:rPr>
        <w:t>godine</w:t>
      </w:r>
      <w:proofErr w:type="spellEnd"/>
      <w:r w:rsidRPr="0081077C">
        <w:rPr>
          <w:rFonts w:ascii="Times New Roman" w:hAnsi="Times New Roman"/>
        </w:rPr>
        <w:t xml:space="preserve">.  </w:t>
      </w:r>
      <w:proofErr w:type="spellStart"/>
      <w:r w:rsidRPr="0081077C">
        <w:rPr>
          <w:rFonts w:ascii="Times New Roman" w:hAnsi="Times New Roman"/>
        </w:rPr>
        <w:t>Ragip</w:t>
      </w:r>
      <w:proofErr w:type="spellEnd"/>
      <w:r w:rsidRPr="0081077C">
        <w:rPr>
          <w:rFonts w:ascii="Times New Roman" w:hAnsi="Times New Roman"/>
        </w:rPr>
        <w:t xml:space="preserve"> </w:t>
      </w:r>
      <w:proofErr w:type="spellStart"/>
      <w:proofErr w:type="gramStart"/>
      <w:r w:rsidRPr="0081077C">
        <w:rPr>
          <w:rFonts w:ascii="Times New Roman" w:hAnsi="Times New Roman"/>
        </w:rPr>
        <w:t>Haljilji</w:t>
      </w:r>
      <w:proofErr w:type="spellEnd"/>
      <w:r w:rsidRPr="0081077C">
        <w:rPr>
          <w:rFonts w:ascii="Times New Roman" w:hAnsi="Times New Roman"/>
        </w:rPr>
        <w:t xml:space="preserve">( </w:t>
      </w:r>
      <w:proofErr w:type="spellStart"/>
      <w:r w:rsidRPr="0081077C">
        <w:rPr>
          <w:rFonts w:ascii="Times New Roman" w:hAnsi="Times New Roman"/>
        </w:rPr>
        <w:t>Član</w:t>
      </w:r>
      <w:proofErr w:type="spellEnd"/>
      <w:proofErr w:type="gramEnd"/>
      <w:r w:rsidRPr="0081077C">
        <w:rPr>
          <w:rFonts w:ascii="Times New Roman" w:hAnsi="Times New Roman"/>
        </w:rPr>
        <w:t xml:space="preserve"> </w:t>
      </w:r>
      <w:proofErr w:type="spellStart"/>
      <w:r w:rsidRPr="0081077C">
        <w:rPr>
          <w:rFonts w:ascii="Times New Roman" w:hAnsi="Times New Roman"/>
        </w:rPr>
        <w:t>predsedništva</w:t>
      </w:r>
      <w:proofErr w:type="spellEnd"/>
      <w:r w:rsidRPr="0081077C">
        <w:rPr>
          <w:rFonts w:ascii="Times New Roman" w:hAnsi="Times New Roman"/>
        </w:rPr>
        <w:t xml:space="preserve"> PK SK </w:t>
      </w:r>
      <w:proofErr w:type="spellStart"/>
      <w:r w:rsidRPr="0081077C">
        <w:rPr>
          <w:rFonts w:ascii="Times New Roman" w:hAnsi="Times New Roman"/>
        </w:rPr>
        <w:t>Kosova</w:t>
      </w:r>
      <w:proofErr w:type="spellEnd"/>
      <w:r w:rsidRPr="0081077C">
        <w:rPr>
          <w:rFonts w:ascii="Times New Roman" w:hAnsi="Times New Roman"/>
        </w:rPr>
        <w:t>), BV/31-BV/32.</w:t>
      </w:r>
    </w:p>
  </w:footnote>
  <w:footnote w:id="142">
    <w:p w14:paraId="3DFC5C98" w14:textId="77777777" w:rsidR="005D7E1B" w:rsidRPr="007F071F" w:rsidRDefault="005D7E1B" w:rsidP="007F071F">
      <w:pPr>
        <w:pStyle w:val="FootnoteText"/>
        <w:jc w:val="both"/>
        <w:rPr>
          <w:rFonts w:ascii="Times New Roman" w:hAnsi="Times New Roman"/>
          <w:lang w:val="en-US"/>
        </w:rPr>
      </w:pPr>
      <w:r w:rsidRPr="007F071F">
        <w:rPr>
          <w:rStyle w:val="FootnoteReference"/>
          <w:rFonts w:ascii="Times New Roman" w:hAnsi="Times New Roman"/>
        </w:rPr>
        <w:footnoteRef/>
      </w:r>
      <w:r w:rsidRPr="007F071F">
        <w:rPr>
          <w:rFonts w:ascii="Times New Roman" w:hAnsi="Times New Roman"/>
        </w:rPr>
        <w:t xml:space="preserve"> ASHAK, </w:t>
      </w:r>
      <w:proofErr w:type="spellStart"/>
      <w:r w:rsidRPr="007F071F">
        <w:rPr>
          <w:rFonts w:ascii="Times New Roman" w:hAnsi="Times New Roman"/>
        </w:rPr>
        <w:t>Fondi</w:t>
      </w:r>
      <w:proofErr w:type="spellEnd"/>
      <w:r w:rsidRPr="007F071F">
        <w:rPr>
          <w:rFonts w:ascii="Times New Roman" w:hAnsi="Times New Roman"/>
        </w:rPr>
        <w:t xml:space="preserve">: </w:t>
      </w:r>
      <w:proofErr w:type="spellStart"/>
      <w:r w:rsidRPr="007F071F">
        <w:rPr>
          <w:rFonts w:ascii="Times New Roman" w:hAnsi="Times New Roman"/>
        </w:rPr>
        <w:t>Presedništvo</w:t>
      </w:r>
      <w:proofErr w:type="spellEnd"/>
      <w:r w:rsidRPr="007F071F">
        <w:rPr>
          <w:rFonts w:ascii="Times New Roman" w:hAnsi="Times New Roman"/>
        </w:rPr>
        <w:t xml:space="preserve"> PK SK </w:t>
      </w:r>
      <w:proofErr w:type="spellStart"/>
      <w:r w:rsidRPr="007F071F">
        <w:rPr>
          <w:rFonts w:ascii="Times New Roman" w:hAnsi="Times New Roman"/>
        </w:rPr>
        <w:t>Kosova</w:t>
      </w:r>
      <w:proofErr w:type="spellEnd"/>
      <w:r w:rsidRPr="007F071F">
        <w:rPr>
          <w:rFonts w:ascii="Times New Roman" w:hAnsi="Times New Roman"/>
        </w:rPr>
        <w:t xml:space="preserve">, </w:t>
      </w:r>
      <w:proofErr w:type="spellStart"/>
      <w:r w:rsidRPr="007F071F">
        <w:rPr>
          <w:rFonts w:ascii="Times New Roman" w:hAnsi="Times New Roman"/>
        </w:rPr>
        <w:t>Kutia</w:t>
      </w:r>
      <w:proofErr w:type="spellEnd"/>
      <w:r w:rsidRPr="007F071F">
        <w:rPr>
          <w:rFonts w:ascii="Times New Roman" w:hAnsi="Times New Roman"/>
        </w:rPr>
        <w:t xml:space="preserve"> 13, </w:t>
      </w:r>
      <w:proofErr w:type="spellStart"/>
      <w:r w:rsidRPr="007F071F">
        <w:rPr>
          <w:rFonts w:ascii="Times New Roman" w:hAnsi="Times New Roman"/>
        </w:rPr>
        <w:t>sednica</w:t>
      </w:r>
      <w:proofErr w:type="spellEnd"/>
      <w:r w:rsidRPr="007F071F">
        <w:rPr>
          <w:rFonts w:ascii="Times New Roman" w:hAnsi="Times New Roman"/>
        </w:rPr>
        <w:t xml:space="preserve"> 35-36, 02/Van.br.562/87, </w:t>
      </w:r>
      <w:proofErr w:type="spellStart"/>
      <w:r w:rsidRPr="007F071F">
        <w:rPr>
          <w:rFonts w:ascii="Times New Roman" w:hAnsi="Times New Roman"/>
        </w:rPr>
        <w:t>Neautorizovane</w:t>
      </w:r>
      <w:proofErr w:type="spellEnd"/>
      <w:r w:rsidRPr="007F071F">
        <w:rPr>
          <w:rFonts w:ascii="Times New Roman" w:hAnsi="Times New Roman"/>
        </w:rPr>
        <w:t xml:space="preserve"> </w:t>
      </w:r>
      <w:proofErr w:type="spellStart"/>
      <w:r w:rsidRPr="007F071F">
        <w:rPr>
          <w:rFonts w:ascii="Times New Roman" w:hAnsi="Times New Roman"/>
        </w:rPr>
        <w:t>magnetofonske</w:t>
      </w:r>
      <w:proofErr w:type="spellEnd"/>
      <w:r w:rsidRPr="007F071F">
        <w:rPr>
          <w:rFonts w:ascii="Times New Roman" w:hAnsi="Times New Roman"/>
        </w:rPr>
        <w:t xml:space="preserve"> </w:t>
      </w:r>
      <w:proofErr w:type="spellStart"/>
      <w:r w:rsidRPr="007F071F">
        <w:rPr>
          <w:rFonts w:ascii="Times New Roman" w:hAnsi="Times New Roman"/>
        </w:rPr>
        <w:t>beleške</w:t>
      </w:r>
      <w:proofErr w:type="spellEnd"/>
      <w:r w:rsidRPr="007F071F">
        <w:rPr>
          <w:rFonts w:ascii="Times New Roman" w:hAnsi="Times New Roman"/>
        </w:rPr>
        <w:t xml:space="preserve"> </w:t>
      </w:r>
      <w:proofErr w:type="spellStart"/>
      <w:r w:rsidRPr="007F071F">
        <w:rPr>
          <w:rFonts w:ascii="Times New Roman" w:hAnsi="Times New Roman"/>
        </w:rPr>
        <w:t>sa</w:t>
      </w:r>
      <w:proofErr w:type="spellEnd"/>
      <w:r w:rsidRPr="007F071F">
        <w:rPr>
          <w:rFonts w:ascii="Times New Roman" w:hAnsi="Times New Roman"/>
        </w:rPr>
        <w:t xml:space="preserve"> </w:t>
      </w:r>
      <w:proofErr w:type="spellStart"/>
      <w:r w:rsidRPr="007F071F">
        <w:rPr>
          <w:rFonts w:ascii="Times New Roman" w:hAnsi="Times New Roman"/>
        </w:rPr>
        <w:t>vanredne</w:t>
      </w:r>
      <w:proofErr w:type="spellEnd"/>
      <w:r w:rsidRPr="007F071F">
        <w:rPr>
          <w:rFonts w:ascii="Times New Roman" w:hAnsi="Times New Roman"/>
        </w:rPr>
        <w:t xml:space="preserve"> </w:t>
      </w:r>
      <w:proofErr w:type="spellStart"/>
      <w:r w:rsidRPr="007F071F">
        <w:rPr>
          <w:rFonts w:ascii="Times New Roman" w:hAnsi="Times New Roman"/>
        </w:rPr>
        <w:t>sednice</w:t>
      </w:r>
      <w:proofErr w:type="spellEnd"/>
      <w:r w:rsidRPr="007F071F">
        <w:rPr>
          <w:rFonts w:ascii="Times New Roman" w:hAnsi="Times New Roman"/>
        </w:rPr>
        <w:t xml:space="preserve"> </w:t>
      </w:r>
      <w:proofErr w:type="spellStart"/>
      <w:r w:rsidRPr="007F071F">
        <w:rPr>
          <w:rFonts w:ascii="Times New Roman" w:hAnsi="Times New Roman"/>
        </w:rPr>
        <w:t>Presedništva</w:t>
      </w:r>
      <w:proofErr w:type="spellEnd"/>
      <w:r w:rsidRPr="007F071F">
        <w:rPr>
          <w:rFonts w:ascii="Times New Roman" w:hAnsi="Times New Roman"/>
        </w:rPr>
        <w:t xml:space="preserve"> </w:t>
      </w:r>
      <w:proofErr w:type="spellStart"/>
      <w:r w:rsidRPr="007F071F">
        <w:rPr>
          <w:rFonts w:ascii="Times New Roman" w:hAnsi="Times New Roman"/>
        </w:rPr>
        <w:t>Pokrajinskog</w:t>
      </w:r>
      <w:proofErr w:type="spellEnd"/>
      <w:r w:rsidRPr="007F071F">
        <w:rPr>
          <w:rFonts w:ascii="Times New Roman" w:hAnsi="Times New Roman"/>
        </w:rPr>
        <w:t xml:space="preserve"> </w:t>
      </w:r>
      <w:proofErr w:type="spellStart"/>
      <w:proofErr w:type="gramStart"/>
      <w:r w:rsidRPr="007F071F">
        <w:rPr>
          <w:rFonts w:ascii="Times New Roman" w:hAnsi="Times New Roman"/>
        </w:rPr>
        <w:t>Komiteta</w:t>
      </w:r>
      <w:proofErr w:type="spellEnd"/>
      <w:r w:rsidRPr="007F071F">
        <w:rPr>
          <w:rFonts w:ascii="Times New Roman" w:hAnsi="Times New Roman"/>
        </w:rPr>
        <w:t xml:space="preserve">  </w:t>
      </w:r>
      <w:proofErr w:type="spellStart"/>
      <w:r w:rsidRPr="007F071F">
        <w:rPr>
          <w:rFonts w:ascii="Times New Roman" w:hAnsi="Times New Roman"/>
        </w:rPr>
        <w:t>Saveza</w:t>
      </w:r>
      <w:proofErr w:type="spellEnd"/>
      <w:proofErr w:type="gramEnd"/>
      <w:r w:rsidRPr="007F071F">
        <w:rPr>
          <w:rFonts w:ascii="Times New Roman" w:hAnsi="Times New Roman"/>
        </w:rPr>
        <w:t xml:space="preserve"> </w:t>
      </w:r>
      <w:proofErr w:type="spellStart"/>
      <w:r w:rsidRPr="007F071F">
        <w:rPr>
          <w:rFonts w:ascii="Times New Roman" w:hAnsi="Times New Roman"/>
        </w:rPr>
        <w:t>Komunista</w:t>
      </w:r>
      <w:proofErr w:type="spellEnd"/>
      <w:r w:rsidRPr="007F071F">
        <w:rPr>
          <w:rFonts w:ascii="Times New Roman" w:hAnsi="Times New Roman"/>
        </w:rPr>
        <w:t xml:space="preserve"> </w:t>
      </w:r>
      <w:proofErr w:type="spellStart"/>
      <w:r w:rsidRPr="007F071F">
        <w:rPr>
          <w:rFonts w:ascii="Times New Roman" w:hAnsi="Times New Roman"/>
        </w:rPr>
        <w:t>Kosova</w:t>
      </w:r>
      <w:proofErr w:type="spellEnd"/>
      <w:r w:rsidRPr="007F071F">
        <w:rPr>
          <w:rFonts w:ascii="Times New Roman" w:hAnsi="Times New Roman"/>
        </w:rPr>
        <w:t xml:space="preserve">, </w:t>
      </w:r>
      <w:proofErr w:type="spellStart"/>
      <w:r w:rsidRPr="007F071F">
        <w:rPr>
          <w:rFonts w:ascii="Times New Roman" w:hAnsi="Times New Roman"/>
        </w:rPr>
        <w:t>održane</w:t>
      </w:r>
      <w:proofErr w:type="spellEnd"/>
      <w:r w:rsidRPr="007F071F">
        <w:rPr>
          <w:rFonts w:ascii="Times New Roman" w:hAnsi="Times New Roman"/>
        </w:rPr>
        <w:t xml:space="preserve"> 24 </w:t>
      </w:r>
      <w:proofErr w:type="spellStart"/>
      <w:r w:rsidRPr="007F071F">
        <w:rPr>
          <w:rFonts w:ascii="Times New Roman" w:hAnsi="Times New Roman"/>
        </w:rPr>
        <w:t>Aprila</w:t>
      </w:r>
      <w:proofErr w:type="spellEnd"/>
      <w:r w:rsidRPr="007F071F">
        <w:rPr>
          <w:rFonts w:ascii="Times New Roman" w:hAnsi="Times New Roman"/>
        </w:rPr>
        <w:t xml:space="preserve"> 1987 </w:t>
      </w:r>
      <w:proofErr w:type="spellStart"/>
      <w:r w:rsidRPr="007F071F">
        <w:rPr>
          <w:rFonts w:ascii="Times New Roman" w:hAnsi="Times New Roman"/>
        </w:rPr>
        <w:t>godine</w:t>
      </w:r>
      <w:proofErr w:type="spellEnd"/>
      <w:r w:rsidRPr="007F071F">
        <w:rPr>
          <w:rFonts w:ascii="Times New Roman" w:hAnsi="Times New Roman"/>
        </w:rPr>
        <w:t xml:space="preserve">. Slobodan </w:t>
      </w:r>
      <w:proofErr w:type="spellStart"/>
      <w:r w:rsidRPr="007F071F">
        <w:rPr>
          <w:rFonts w:ascii="Times New Roman" w:hAnsi="Times New Roman"/>
        </w:rPr>
        <w:t>Milošević</w:t>
      </w:r>
      <w:proofErr w:type="spellEnd"/>
      <w:r w:rsidRPr="007F071F">
        <w:rPr>
          <w:rFonts w:ascii="Times New Roman" w:hAnsi="Times New Roman"/>
        </w:rPr>
        <w:t xml:space="preserve"> (</w:t>
      </w:r>
      <w:proofErr w:type="spellStart"/>
      <w:r w:rsidRPr="007F071F">
        <w:rPr>
          <w:rFonts w:ascii="Times New Roman" w:hAnsi="Times New Roman"/>
        </w:rPr>
        <w:t>Predsednik</w:t>
      </w:r>
      <w:proofErr w:type="spellEnd"/>
      <w:r w:rsidRPr="007F071F">
        <w:rPr>
          <w:rFonts w:ascii="Times New Roman" w:hAnsi="Times New Roman"/>
        </w:rPr>
        <w:t xml:space="preserve"> </w:t>
      </w:r>
      <w:proofErr w:type="spellStart"/>
      <w:r w:rsidRPr="007F071F">
        <w:rPr>
          <w:rFonts w:ascii="Times New Roman" w:hAnsi="Times New Roman"/>
        </w:rPr>
        <w:t>Predsedništva</w:t>
      </w:r>
      <w:proofErr w:type="spellEnd"/>
      <w:r w:rsidRPr="007F071F">
        <w:rPr>
          <w:rFonts w:ascii="Times New Roman" w:hAnsi="Times New Roman"/>
        </w:rPr>
        <w:t xml:space="preserve"> CK SK </w:t>
      </w:r>
      <w:proofErr w:type="spellStart"/>
      <w:r w:rsidRPr="007F071F">
        <w:rPr>
          <w:rFonts w:ascii="Times New Roman" w:hAnsi="Times New Roman"/>
        </w:rPr>
        <w:t>Srbije</w:t>
      </w:r>
      <w:proofErr w:type="spellEnd"/>
      <w:r w:rsidRPr="007F071F">
        <w:rPr>
          <w:rFonts w:ascii="Times New Roman" w:hAnsi="Times New Roman"/>
        </w:rPr>
        <w:t>), 2.</w:t>
      </w:r>
    </w:p>
  </w:footnote>
  <w:footnote w:id="143">
    <w:p w14:paraId="1578F8FB" w14:textId="77777777" w:rsidR="005D7E1B" w:rsidRPr="00B52503" w:rsidRDefault="005D7E1B" w:rsidP="00B52503">
      <w:pPr>
        <w:pStyle w:val="FootnoteText"/>
        <w:jc w:val="both"/>
        <w:rPr>
          <w:lang w:val="en-US"/>
        </w:rPr>
      </w:pPr>
      <w:r>
        <w:rPr>
          <w:rStyle w:val="FootnoteReference"/>
        </w:rPr>
        <w:footnoteRef/>
      </w:r>
      <w:r w:rsidRPr="00B52503">
        <w:rPr>
          <w:rFonts w:ascii="Times New Roman" w:hAnsi="Times New Roman"/>
        </w:rPr>
        <w:t>Ibid., 11.</w:t>
      </w:r>
    </w:p>
  </w:footnote>
  <w:footnote w:id="144">
    <w:p w14:paraId="5CF46CC7" w14:textId="77777777" w:rsidR="005D7E1B" w:rsidRPr="009C4EAC" w:rsidRDefault="005D7E1B" w:rsidP="009C4EAC">
      <w:pPr>
        <w:pStyle w:val="FootnoteText"/>
        <w:jc w:val="both"/>
        <w:rPr>
          <w:rFonts w:ascii="Times New Roman" w:hAnsi="Times New Roman"/>
          <w:lang w:val="en-US"/>
        </w:rPr>
      </w:pPr>
      <w:r w:rsidRPr="009C4EAC">
        <w:rPr>
          <w:rStyle w:val="FootnoteReference"/>
          <w:rFonts w:ascii="Times New Roman" w:hAnsi="Times New Roman"/>
        </w:rPr>
        <w:footnoteRef/>
      </w:r>
      <w:r w:rsidRPr="009C4EAC">
        <w:rPr>
          <w:rFonts w:ascii="Times New Roman" w:hAnsi="Times New Roman"/>
        </w:rPr>
        <w:t xml:space="preserve"> ASHAK, </w:t>
      </w:r>
      <w:proofErr w:type="spellStart"/>
      <w:r w:rsidRPr="009C4EAC">
        <w:rPr>
          <w:rFonts w:ascii="Times New Roman" w:hAnsi="Times New Roman"/>
        </w:rPr>
        <w:t>Fondi</w:t>
      </w:r>
      <w:proofErr w:type="spellEnd"/>
      <w:r w:rsidRPr="009C4EAC">
        <w:rPr>
          <w:rFonts w:ascii="Times New Roman" w:hAnsi="Times New Roman"/>
        </w:rPr>
        <w:t xml:space="preserve">: </w:t>
      </w:r>
      <w:proofErr w:type="spellStart"/>
      <w:r w:rsidRPr="009C4EAC">
        <w:rPr>
          <w:rFonts w:ascii="Times New Roman" w:hAnsi="Times New Roman"/>
        </w:rPr>
        <w:t>Presedništvo</w:t>
      </w:r>
      <w:proofErr w:type="spellEnd"/>
      <w:r w:rsidRPr="009C4EAC">
        <w:rPr>
          <w:rFonts w:ascii="Times New Roman" w:hAnsi="Times New Roman"/>
        </w:rPr>
        <w:t xml:space="preserve"> PK SK </w:t>
      </w:r>
      <w:proofErr w:type="spellStart"/>
      <w:r w:rsidRPr="009C4EAC">
        <w:rPr>
          <w:rFonts w:ascii="Times New Roman" w:hAnsi="Times New Roman"/>
        </w:rPr>
        <w:t>Kosova</w:t>
      </w:r>
      <w:proofErr w:type="spellEnd"/>
      <w:r w:rsidRPr="009C4EAC">
        <w:rPr>
          <w:rFonts w:ascii="Times New Roman" w:hAnsi="Times New Roman"/>
        </w:rPr>
        <w:t xml:space="preserve">, </w:t>
      </w:r>
      <w:proofErr w:type="spellStart"/>
      <w:r w:rsidRPr="009C4EAC">
        <w:rPr>
          <w:rFonts w:ascii="Times New Roman" w:hAnsi="Times New Roman"/>
        </w:rPr>
        <w:t>Kutia</w:t>
      </w:r>
      <w:proofErr w:type="spellEnd"/>
      <w:r w:rsidRPr="009C4EAC">
        <w:rPr>
          <w:rFonts w:ascii="Times New Roman" w:hAnsi="Times New Roman"/>
        </w:rPr>
        <w:t xml:space="preserve"> 13, </w:t>
      </w:r>
      <w:proofErr w:type="spellStart"/>
      <w:r w:rsidRPr="009C4EAC">
        <w:rPr>
          <w:rFonts w:ascii="Times New Roman" w:hAnsi="Times New Roman"/>
        </w:rPr>
        <w:t>sednica</w:t>
      </w:r>
      <w:proofErr w:type="spellEnd"/>
      <w:r w:rsidRPr="009C4EAC">
        <w:rPr>
          <w:rFonts w:ascii="Times New Roman" w:hAnsi="Times New Roman"/>
        </w:rPr>
        <w:t xml:space="preserve"> 35-36, 02/Van.br.562/87, </w:t>
      </w:r>
      <w:proofErr w:type="spellStart"/>
      <w:r w:rsidRPr="009C4EAC">
        <w:rPr>
          <w:rFonts w:ascii="Times New Roman" w:hAnsi="Times New Roman"/>
        </w:rPr>
        <w:t>Neautorizovane</w:t>
      </w:r>
      <w:proofErr w:type="spellEnd"/>
      <w:r w:rsidRPr="009C4EAC">
        <w:rPr>
          <w:rFonts w:ascii="Times New Roman" w:hAnsi="Times New Roman"/>
        </w:rPr>
        <w:t xml:space="preserve"> </w:t>
      </w:r>
      <w:proofErr w:type="spellStart"/>
      <w:r w:rsidRPr="009C4EAC">
        <w:rPr>
          <w:rFonts w:ascii="Times New Roman" w:hAnsi="Times New Roman"/>
        </w:rPr>
        <w:t>magnetofonske</w:t>
      </w:r>
      <w:proofErr w:type="spellEnd"/>
      <w:r w:rsidRPr="009C4EAC">
        <w:rPr>
          <w:rFonts w:ascii="Times New Roman" w:hAnsi="Times New Roman"/>
        </w:rPr>
        <w:t xml:space="preserve"> </w:t>
      </w:r>
      <w:proofErr w:type="spellStart"/>
      <w:r w:rsidRPr="009C4EAC">
        <w:rPr>
          <w:rFonts w:ascii="Times New Roman" w:hAnsi="Times New Roman"/>
        </w:rPr>
        <w:t>beleške</w:t>
      </w:r>
      <w:proofErr w:type="spellEnd"/>
      <w:r w:rsidRPr="009C4EAC">
        <w:rPr>
          <w:rFonts w:ascii="Times New Roman" w:hAnsi="Times New Roman"/>
        </w:rPr>
        <w:t xml:space="preserve"> </w:t>
      </w:r>
      <w:proofErr w:type="spellStart"/>
      <w:r w:rsidRPr="009C4EAC">
        <w:rPr>
          <w:rFonts w:ascii="Times New Roman" w:hAnsi="Times New Roman"/>
        </w:rPr>
        <w:t>sa</w:t>
      </w:r>
      <w:proofErr w:type="spellEnd"/>
      <w:r w:rsidRPr="009C4EAC">
        <w:rPr>
          <w:rFonts w:ascii="Times New Roman" w:hAnsi="Times New Roman"/>
        </w:rPr>
        <w:t xml:space="preserve"> </w:t>
      </w:r>
      <w:proofErr w:type="spellStart"/>
      <w:r w:rsidRPr="009C4EAC">
        <w:rPr>
          <w:rFonts w:ascii="Times New Roman" w:hAnsi="Times New Roman"/>
        </w:rPr>
        <w:t>vanredne</w:t>
      </w:r>
      <w:proofErr w:type="spellEnd"/>
      <w:r w:rsidRPr="009C4EAC">
        <w:rPr>
          <w:rFonts w:ascii="Times New Roman" w:hAnsi="Times New Roman"/>
        </w:rPr>
        <w:t xml:space="preserve"> </w:t>
      </w:r>
      <w:proofErr w:type="spellStart"/>
      <w:r w:rsidRPr="009C4EAC">
        <w:rPr>
          <w:rFonts w:ascii="Times New Roman" w:hAnsi="Times New Roman"/>
        </w:rPr>
        <w:t>sednice</w:t>
      </w:r>
      <w:proofErr w:type="spellEnd"/>
      <w:r w:rsidRPr="009C4EAC">
        <w:rPr>
          <w:rFonts w:ascii="Times New Roman" w:hAnsi="Times New Roman"/>
        </w:rPr>
        <w:t xml:space="preserve"> </w:t>
      </w:r>
      <w:proofErr w:type="spellStart"/>
      <w:r w:rsidRPr="009C4EAC">
        <w:rPr>
          <w:rFonts w:ascii="Times New Roman" w:hAnsi="Times New Roman"/>
        </w:rPr>
        <w:t>Presedništva</w:t>
      </w:r>
      <w:proofErr w:type="spellEnd"/>
      <w:r w:rsidRPr="009C4EAC">
        <w:rPr>
          <w:rFonts w:ascii="Times New Roman" w:hAnsi="Times New Roman"/>
        </w:rPr>
        <w:t xml:space="preserve"> </w:t>
      </w:r>
      <w:proofErr w:type="spellStart"/>
      <w:r w:rsidRPr="009C4EAC">
        <w:rPr>
          <w:rFonts w:ascii="Times New Roman" w:hAnsi="Times New Roman"/>
        </w:rPr>
        <w:t>Pokrajinskog</w:t>
      </w:r>
      <w:proofErr w:type="spellEnd"/>
      <w:r w:rsidRPr="009C4EAC">
        <w:rPr>
          <w:rFonts w:ascii="Times New Roman" w:hAnsi="Times New Roman"/>
        </w:rPr>
        <w:t xml:space="preserve"> </w:t>
      </w:r>
      <w:proofErr w:type="spellStart"/>
      <w:proofErr w:type="gramStart"/>
      <w:r w:rsidRPr="009C4EAC">
        <w:rPr>
          <w:rFonts w:ascii="Times New Roman" w:hAnsi="Times New Roman"/>
        </w:rPr>
        <w:t>Komiteta</w:t>
      </w:r>
      <w:proofErr w:type="spellEnd"/>
      <w:r w:rsidRPr="009C4EAC">
        <w:rPr>
          <w:rFonts w:ascii="Times New Roman" w:hAnsi="Times New Roman"/>
        </w:rPr>
        <w:t xml:space="preserve">  </w:t>
      </w:r>
      <w:proofErr w:type="spellStart"/>
      <w:r w:rsidRPr="009C4EAC">
        <w:rPr>
          <w:rFonts w:ascii="Times New Roman" w:hAnsi="Times New Roman"/>
        </w:rPr>
        <w:t>Saveza</w:t>
      </w:r>
      <w:proofErr w:type="spellEnd"/>
      <w:proofErr w:type="gramEnd"/>
      <w:r w:rsidRPr="009C4EAC">
        <w:rPr>
          <w:rFonts w:ascii="Times New Roman" w:hAnsi="Times New Roman"/>
        </w:rPr>
        <w:t xml:space="preserve"> </w:t>
      </w:r>
      <w:proofErr w:type="spellStart"/>
      <w:r w:rsidRPr="009C4EAC">
        <w:rPr>
          <w:rFonts w:ascii="Times New Roman" w:hAnsi="Times New Roman"/>
        </w:rPr>
        <w:t>Komunista</w:t>
      </w:r>
      <w:proofErr w:type="spellEnd"/>
      <w:r w:rsidRPr="009C4EAC">
        <w:rPr>
          <w:rFonts w:ascii="Times New Roman" w:hAnsi="Times New Roman"/>
        </w:rPr>
        <w:t xml:space="preserve"> </w:t>
      </w:r>
      <w:proofErr w:type="spellStart"/>
      <w:r w:rsidRPr="009C4EAC">
        <w:rPr>
          <w:rFonts w:ascii="Times New Roman" w:hAnsi="Times New Roman"/>
        </w:rPr>
        <w:t>Kosova</w:t>
      </w:r>
      <w:proofErr w:type="spellEnd"/>
      <w:r w:rsidRPr="009C4EAC">
        <w:rPr>
          <w:rFonts w:ascii="Times New Roman" w:hAnsi="Times New Roman"/>
        </w:rPr>
        <w:t xml:space="preserve">, </w:t>
      </w:r>
      <w:proofErr w:type="spellStart"/>
      <w:r w:rsidRPr="009C4EAC">
        <w:rPr>
          <w:rFonts w:ascii="Times New Roman" w:hAnsi="Times New Roman"/>
        </w:rPr>
        <w:t>održane</w:t>
      </w:r>
      <w:proofErr w:type="spellEnd"/>
      <w:r w:rsidRPr="009C4EAC">
        <w:rPr>
          <w:rFonts w:ascii="Times New Roman" w:hAnsi="Times New Roman"/>
        </w:rPr>
        <w:t xml:space="preserve"> 24 </w:t>
      </w:r>
      <w:proofErr w:type="spellStart"/>
      <w:r w:rsidRPr="009C4EAC">
        <w:rPr>
          <w:rFonts w:ascii="Times New Roman" w:hAnsi="Times New Roman"/>
        </w:rPr>
        <w:t>Aprila</w:t>
      </w:r>
      <w:proofErr w:type="spellEnd"/>
      <w:r w:rsidRPr="009C4EAC">
        <w:rPr>
          <w:rFonts w:ascii="Times New Roman" w:hAnsi="Times New Roman"/>
        </w:rPr>
        <w:t xml:space="preserve"> 1987 </w:t>
      </w:r>
      <w:proofErr w:type="spellStart"/>
      <w:r w:rsidRPr="009C4EAC">
        <w:rPr>
          <w:rFonts w:ascii="Times New Roman" w:hAnsi="Times New Roman"/>
        </w:rPr>
        <w:t>godine</w:t>
      </w:r>
      <w:proofErr w:type="spellEnd"/>
      <w:r w:rsidRPr="009C4EAC">
        <w:rPr>
          <w:rFonts w:ascii="Times New Roman" w:hAnsi="Times New Roman"/>
        </w:rPr>
        <w:t xml:space="preserve">.  </w:t>
      </w:r>
      <w:proofErr w:type="spellStart"/>
      <w:r w:rsidRPr="009C4EAC">
        <w:rPr>
          <w:rFonts w:ascii="Times New Roman" w:hAnsi="Times New Roman"/>
        </w:rPr>
        <w:t>Azem</w:t>
      </w:r>
      <w:proofErr w:type="spellEnd"/>
      <w:r w:rsidRPr="009C4EAC">
        <w:rPr>
          <w:rFonts w:ascii="Times New Roman" w:hAnsi="Times New Roman"/>
        </w:rPr>
        <w:t xml:space="preserve"> </w:t>
      </w:r>
      <w:proofErr w:type="spellStart"/>
      <w:r w:rsidRPr="009C4EAC">
        <w:rPr>
          <w:rFonts w:ascii="Times New Roman" w:hAnsi="Times New Roman"/>
        </w:rPr>
        <w:t>Vllasi</w:t>
      </w:r>
      <w:proofErr w:type="spellEnd"/>
      <w:r w:rsidRPr="009C4EAC">
        <w:rPr>
          <w:rFonts w:ascii="Times New Roman" w:hAnsi="Times New Roman"/>
        </w:rPr>
        <w:t xml:space="preserve"> (</w:t>
      </w:r>
      <w:proofErr w:type="spellStart"/>
      <w:r w:rsidRPr="009C4EAC">
        <w:rPr>
          <w:rFonts w:ascii="Times New Roman" w:hAnsi="Times New Roman"/>
        </w:rPr>
        <w:t>Predsednik</w:t>
      </w:r>
      <w:proofErr w:type="spellEnd"/>
      <w:r w:rsidRPr="009C4EAC">
        <w:rPr>
          <w:rFonts w:ascii="Times New Roman" w:hAnsi="Times New Roman"/>
        </w:rPr>
        <w:t xml:space="preserve"> </w:t>
      </w:r>
      <w:proofErr w:type="spellStart"/>
      <w:r w:rsidRPr="009C4EAC">
        <w:rPr>
          <w:rFonts w:ascii="Times New Roman" w:hAnsi="Times New Roman"/>
        </w:rPr>
        <w:t>Predsedništva</w:t>
      </w:r>
      <w:proofErr w:type="spellEnd"/>
      <w:r w:rsidRPr="009C4EAC">
        <w:rPr>
          <w:rFonts w:ascii="Times New Roman" w:hAnsi="Times New Roman"/>
        </w:rPr>
        <w:t xml:space="preserve"> PK SK </w:t>
      </w:r>
      <w:proofErr w:type="spellStart"/>
      <w:r w:rsidRPr="009C4EAC">
        <w:rPr>
          <w:rFonts w:ascii="Times New Roman" w:hAnsi="Times New Roman"/>
        </w:rPr>
        <w:t>Kosova</w:t>
      </w:r>
      <w:proofErr w:type="spellEnd"/>
      <w:r w:rsidRPr="009C4EAC">
        <w:rPr>
          <w:rFonts w:ascii="Times New Roman" w:hAnsi="Times New Roman"/>
        </w:rPr>
        <w:t>), BV/60.</w:t>
      </w:r>
    </w:p>
  </w:footnote>
  <w:footnote w:id="145">
    <w:p w14:paraId="27FE05F5" w14:textId="77777777" w:rsidR="005D7E1B" w:rsidRPr="00DB3A50" w:rsidRDefault="005D7E1B" w:rsidP="00DB3A50">
      <w:pPr>
        <w:pStyle w:val="FootnoteText"/>
        <w:jc w:val="both"/>
        <w:rPr>
          <w:rFonts w:ascii="Times New Roman" w:hAnsi="Times New Roman"/>
          <w:lang w:val="en-US"/>
        </w:rPr>
      </w:pPr>
      <w:r w:rsidRPr="00DB3A50">
        <w:rPr>
          <w:rStyle w:val="FootnoteReference"/>
          <w:rFonts w:ascii="Times New Roman" w:hAnsi="Times New Roman"/>
        </w:rPr>
        <w:footnoteRef/>
      </w:r>
      <w:r w:rsidRPr="00DB3A50">
        <w:rPr>
          <w:rFonts w:ascii="Times New Roman" w:hAnsi="Times New Roman"/>
        </w:rPr>
        <w:t xml:space="preserve"> ASHAK, </w:t>
      </w:r>
      <w:proofErr w:type="spellStart"/>
      <w:r w:rsidRPr="00DB3A50">
        <w:rPr>
          <w:rFonts w:ascii="Times New Roman" w:hAnsi="Times New Roman"/>
        </w:rPr>
        <w:t>Fondi</w:t>
      </w:r>
      <w:proofErr w:type="spellEnd"/>
      <w:r w:rsidRPr="00DB3A50">
        <w:rPr>
          <w:rFonts w:ascii="Times New Roman" w:hAnsi="Times New Roman"/>
        </w:rPr>
        <w:t xml:space="preserve">: </w:t>
      </w:r>
      <w:proofErr w:type="spellStart"/>
      <w:r w:rsidRPr="00DB3A50">
        <w:rPr>
          <w:rFonts w:ascii="Times New Roman" w:hAnsi="Times New Roman"/>
        </w:rPr>
        <w:t>Presedništvo</w:t>
      </w:r>
      <w:proofErr w:type="spellEnd"/>
      <w:r w:rsidRPr="00DB3A50">
        <w:rPr>
          <w:rFonts w:ascii="Times New Roman" w:hAnsi="Times New Roman"/>
        </w:rPr>
        <w:t xml:space="preserve"> PK SK </w:t>
      </w:r>
      <w:proofErr w:type="spellStart"/>
      <w:r w:rsidRPr="00DB3A50">
        <w:rPr>
          <w:rFonts w:ascii="Times New Roman" w:hAnsi="Times New Roman"/>
        </w:rPr>
        <w:t>Kosova</w:t>
      </w:r>
      <w:proofErr w:type="spellEnd"/>
      <w:r w:rsidRPr="00DB3A50">
        <w:rPr>
          <w:rFonts w:ascii="Times New Roman" w:hAnsi="Times New Roman"/>
        </w:rPr>
        <w:t xml:space="preserve">, </w:t>
      </w:r>
      <w:proofErr w:type="spellStart"/>
      <w:r w:rsidRPr="00DB3A50">
        <w:rPr>
          <w:rFonts w:ascii="Times New Roman" w:hAnsi="Times New Roman"/>
        </w:rPr>
        <w:t>Kutia</w:t>
      </w:r>
      <w:proofErr w:type="spellEnd"/>
      <w:r w:rsidRPr="00DB3A50">
        <w:rPr>
          <w:rFonts w:ascii="Times New Roman" w:hAnsi="Times New Roman"/>
        </w:rPr>
        <w:t xml:space="preserve"> 11, </w:t>
      </w:r>
      <w:proofErr w:type="spellStart"/>
      <w:r w:rsidRPr="00DB3A50">
        <w:rPr>
          <w:rFonts w:ascii="Times New Roman" w:hAnsi="Times New Roman"/>
        </w:rPr>
        <w:t>sednice</w:t>
      </w:r>
      <w:proofErr w:type="spellEnd"/>
      <w:r w:rsidRPr="00DB3A50">
        <w:rPr>
          <w:rFonts w:ascii="Times New Roman" w:hAnsi="Times New Roman"/>
        </w:rPr>
        <w:t xml:space="preserve"> 33-34, 1987, 02/01/</w:t>
      </w:r>
      <w:proofErr w:type="spellStart"/>
      <w:r w:rsidRPr="00DB3A50">
        <w:rPr>
          <w:rFonts w:ascii="Times New Roman" w:hAnsi="Times New Roman"/>
        </w:rPr>
        <w:t>broj</w:t>
      </w:r>
      <w:proofErr w:type="spellEnd"/>
      <w:r w:rsidRPr="00DB3A50">
        <w:rPr>
          <w:rFonts w:ascii="Times New Roman" w:hAnsi="Times New Roman"/>
        </w:rPr>
        <w:t xml:space="preserve"> 557/87, </w:t>
      </w:r>
      <w:proofErr w:type="spellStart"/>
      <w:r w:rsidRPr="00DB3A50">
        <w:rPr>
          <w:rFonts w:ascii="Times New Roman" w:hAnsi="Times New Roman"/>
        </w:rPr>
        <w:t>Zajednička</w:t>
      </w:r>
      <w:proofErr w:type="spellEnd"/>
      <w:r w:rsidRPr="00DB3A50">
        <w:rPr>
          <w:rFonts w:ascii="Times New Roman" w:hAnsi="Times New Roman"/>
        </w:rPr>
        <w:t xml:space="preserve"> </w:t>
      </w:r>
      <w:proofErr w:type="spellStart"/>
      <w:r w:rsidRPr="00DB3A50">
        <w:rPr>
          <w:rFonts w:ascii="Times New Roman" w:hAnsi="Times New Roman"/>
        </w:rPr>
        <w:t>sednica</w:t>
      </w:r>
      <w:proofErr w:type="spellEnd"/>
      <w:r w:rsidRPr="00DB3A50">
        <w:rPr>
          <w:rFonts w:ascii="Times New Roman" w:hAnsi="Times New Roman"/>
        </w:rPr>
        <w:t xml:space="preserve">, </w:t>
      </w:r>
      <w:proofErr w:type="spellStart"/>
      <w:proofErr w:type="gramStart"/>
      <w:r w:rsidRPr="00DB3A50">
        <w:rPr>
          <w:rFonts w:ascii="Times New Roman" w:hAnsi="Times New Roman"/>
        </w:rPr>
        <w:t>Predsedništva</w:t>
      </w:r>
      <w:proofErr w:type="spellEnd"/>
      <w:r w:rsidRPr="00DB3A50">
        <w:rPr>
          <w:rFonts w:ascii="Times New Roman" w:hAnsi="Times New Roman"/>
        </w:rPr>
        <w:t xml:space="preserve">  PK</w:t>
      </w:r>
      <w:proofErr w:type="gramEnd"/>
      <w:r w:rsidRPr="00DB3A50">
        <w:rPr>
          <w:rFonts w:ascii="Times New Roman" w:hAnsi="Times New Roman"/>
        </w:rPr>
        <w:t xml:space="preserve"> SK </w:t>
      </w:r>
      <w:proofErr w:type="spellStart"/>
      <w:r w:rsidRPr="00DB3A50">
        <w:rPr>
          <w:rFonts w:ascii="Times New Roman" w:hAnsi="Times New Roman"/>
        </w:rPr>
        <w:t>Kosova</w:t>
      </w:r>
      <w:proofErr w:type="spellEnd"/>
      <w:r w:rsidRPr="00DB3A50">
        <w:rPr>
          <w:rFonts w:ascii="Times New Roman" w:hAnsi="Times New Roman"/>
        </w:rPr>
        <w:t xml:space="preserve"> </w:t>
      </w:r>
      <w:proofErr w:type="spellStart"/>
      <w:r w:rsidRPr="00DB3A50">
        <w:rPr>
          <w:rFonts w:ascii="Times New Roman" w:hAnsi="Times New Roman"/>
        </w:rPr>
        <w:t>iPredsedništva</w:t>
      </w:r>
      <w:proofErr w:type="spellEnd"/>
      <w:r w:rsidRPr="00DB3A50">
        <w:rPr>
          <w:rFonts w:ascii="Times New Roman" w:hAnsi="Times New Roman"/>
        </w:rPr>
        <w:t xml:space="preserve"> SAP </w:t>
      </w:r>
      <w:proofErr w:type="spellStart"/>
      <w:r w:rsidRPr="00DB3A50">
        <w:rPr>
          <w:rFonts w:ascii="Times New Roman" w:hAnsi="Times New Roman"/>
        </w:rPr>
        <w:t>Kosova</w:t>
      </w:r>
      <w:proofErr w:type="spellEnd"/>
      <w:r w:rsidRPr="00DB3A50">
        <w:rPr>
          <w:rFonts w:ascii="Times New Roman" w:hAnsi="Times New Roman"/>
        </w:rPr>
        <w:t xml:space="preserve"> </w:t>
      </w:r>
      <w:proofErr w:type="spellStart"/>
      <w:r w:rsidRPr="00DB3A50">
        <w:rPr>
          <w:rFonts w:ascii="Times New Roman" w:hAnsi="Times New Roman"/>
        </w:rPr>
        <w:t>održana</w:t>
      </w:r>
      <w:proofErr w:type="spellEnd"/>
      <w:r w:rsidRPr="00DB3A50">
        <w:rPr>
          <w:rFonts w:ascii="Times New Roman" w:hAnsi="Times New Roman"/>
        </w:rPr>
        <w:t xml:space="preserve"> 27 </w:t>
      </w:r>
      <w:proofErr w:type="spellStart"/>
      <w:r w:rsidRPr="00DB3A50">
        <w:rPr>
          <w:rFonts w:ascii="Times New Roman" w:hAnsi="Times New Roman"/>
        </w:rPr>
        <w:t>aprila</w:t>
      </w:r>
      <w:proofErr w:type="spellEnd"/>
      <w:r w:rsidRPr="00DB3A50">
        <w:rPr>
          <w:rFonts w:ascii="Times New Roman" w:hAnsi="Times New Roman"/>
        </w:rPr>
        <w:t xml:space="preserve"> 1987 </w:t>
      </w:r>
      <w:proofErr w:type="spellStart"/>
      <w:r w:rsidRPr="00DB3A50">
        <w:rPr>
          <w:rFonts w:ascii="Times New Roman" w:hAnsi="Times New Roman"/>
        </w:rPr>
        <w:t>godine</w:t>
      </w:r>
      <w:proofErr w:type="spellEnd"/>
      <w:r w:rsidRPr="00DB3A50">
        <w:rPr>
          <w:rFonts w:ascii="Times New Roman" w:hAnsi="Times New Roman"/>
        </w:rPr>
        <w:t xml:space="preserve">, </w:t>
      </w:r>
      <w:proofErr w:type="spellStart"/>
      <w:r w:rsidRPr="00DB3A50">
        <w:rPr>
          <w:rFonts w:ascii="Times New Roman" w:hAnsi="Times New Roman"/>
        </w:rPr>
        <w:t>Diskusija</w:t>
      </w:r>
      <w:proofErr w:type="spellEnd"/>
      <w:r w:rsidRPr="00DB3A50">
        <w:rPr>
          <w:rFonts w:ascii="Times New Roman" w:hAnsi="Times New Roman"/>
        </w:rPr>
        <w:t xml:space="preserve">: </w:t>
      </w:r>
      <w:proofErr w:type="spellStart"/>
      <w:r w:rsidRPr="00DB3A50">
        <w:rPr>
          <w:rFonts w:ascii="Times New Roman" w:hAnsi="Times New Roman"/>
        </w:rPr>
        <w:t>Azem</w:t>
      </w:r>
      <w:proofErr w:type="spellEnd"/>
      <w:r w:rsidRPr="00DB3A50">
        <w:rPr>
          <w:rFonts w:ascii="Times New Roman" w:hAnsi="Times New Roman"/>
        </w:rPr>
        <w:t xml:space="preserve"> </w:t>
      </w:r>
      <w:proofErr w:type="spellStart"/>
      <w:r w:rsidRPr="00DB3A50">
        <w:rPr>
          <w:rFonts w:ascii="Times New Roman" w:hAnsi="Times New Roman"/>
        </w:rPr>
        <w:t>Vllasi</w:t>
      </w:r>
      <w:proofErr w:type="spellEnd"/>
      <w:r w:rsidRPr="00DB3A50">
        <w:rPr>
          <w:rFonts w:ascii="Times New Roman" w:hAnsi="Times New Roman"/>
        </w:rPr>
        <w:t>, 2.</w:t>
      </w:r>
    </w:p>
  </w:footnote>
  <w:footnote w:id="146">
    <w:p w14:paraId="57373E8D" w14:textId="77777777" w:rsidR="005D7E1B" w:rsidRPr="00880321" w:rsidRDefault="005D7E1B" w:rsidP="00880321">
      <w:pPr>
        <w:pStyle w:val="FootnoteText"/>
        <w:jc w:val="both"/>
        <w:rPr>
          <w:rFonts w:ascii="Times New Roman" w:hAnsi="Times New Roman"/>
          <w:lang w:val="en-US"/>
        </w:rPr>
      </w:pPr>
      <w:r w:rsidRPr="00880321">
        <w:rPr>
          <w:rStyle w:val="FootnoteReference"/>
          <w:rFonts w:ascii="Times New Roman" w:hAnsi="Times New Roman"/>
        </w:rPr>
        <w:footnoteRef/>
      </w:r>
      <w:r w:rsidRPr="00880321">
        <w:rPr>
          <w:rFonts w:ascii="Times New Roman" w:hAnsi="Times New Roman"/>
        </w:rPr>
        <w:t xml:space="preserve"> Ibid., 6-7.</w:t>
      </w:r>
    </w:p>
  </w:footnote>
  <w:footnote w:id="147">
    <w:p w14:paraId="7D678A0D" w14:textId="77777777" w:rsidR="005D7E1B" w:rsidRPr="00184822" w:rsidRDefault="005D7E1B" w:rsidP="00184822">
      <w:pPr>
        <w:pStyle w:val="FootnoteText"/>
        <w:jc w:val="both"/>
        <w:rPr>
          <w:rFonts w:ascii="Times New Roman" w:hAnsi="Times New Roman"/>
          <w:lang w:val="en-US"/>
        </w:rPr>
      </w:pPr>
      <w:r w:rsidRPr="00184822">
        <w:rPr>
          <w:rStyle w:val="FootnoteReference"/>
          <w:rFonts w:ascii="Times New Roman" w:hAnsi="Times New Roman"/>
        </w:rPr>
        <w:footnoteRef/>
      </w:r>
      <w:r w:rsidRPr="00184822">
        <w:rPr>
          <w:rFonts w:ascii="Times New Roman" w:hAnsi="Times New Roman"/>
        </w:rPr>
        <w:t xml:space="preserve"> Ibid., 16</w:t>
      </w:r>
    </w:p>
  </w:footnote>
  <w:footnote w:id="148">
    <w:p w14:paraId="082804F8" w14:textId="77777777" w:rsidR="005D7E1B" w:rsidRPr="005E6660" w:rsidRDefault="005D7E1B" w:rsidP="005E6660">
      <w:pPr>
        <w:pStyle w:val="FootnoteText"/>
        <w:jc w:val="both"/>
        <w:rPr>
          <w:rFonts w:ascii="Times New Roman" w:hAnsi="Times New Roman"/>
          <w:lang w:val="en-US"/>
        </w:rPr>
      </w:pPr>
      <w:r w:rsidRPr="005E6660">
        <w:rPr>
          <w:rStyle w:val="FootnoteReference"/>
          <w:rFonts w:ascii="Times New Roman" w:hAnsi="Times New Roman"/>
        </w:rPr>
        <w:footnoteRef/>
      </w:r>
      <w:r w:rsidRPr="005E6660">
        <w:rPr>
          <w:rFonts w:ascii="Times New Roman" w:hAnsi="Times New Roman"/>
        </w:rPr>
        <w:t xml:space="preserve"> ASHAK, </w:t>
      </w:r>
      <w:proofErr w:type="spellStart"/>
      <w:r w:rsidRPr="005E6660">
        <w:rPr>
          <w:rFonts w:ascii="Times New Roman" w:hAnsi="Times New Roman"/>
        </w:rPr>
        <w:t>Fondi</w:t>
      </w:r>
      <w:proofErr w:type="spellEnd"/>
      <w:r w:rsidRPr="005E6660">
        <w:rPr>
          <w:rFonts w:ascii="Times New Roman" w:hAnsi="Times New Roman"/>
        </w:rPr>
        <w:t xml:space="preserve">: </w:t>
      </w:r>
      <w:proofErr w:type="spellStart"/>
      <w:r w:rsidRPr="005E6660">
        <w:rPr>
          <w:rFonts w:ascii="Times New Roman" w:hAnsi="Times New Roman"/>
        </w:rPr>
        <w:t>Presedništvo</w:t>
      </w:r>
      <w:proofErr w:type="spellEnd"/>
      <w:r w:rsidRPr="005E6660">
        <w:rPr>
          <w:rFonts w:ascii="Times New Roman" w:hAnsi="Times New Roman"/>
        </w:rPr>
        <w:t xml:space="preserve"> PK SK </w:t>
      </w:r>
      <w:proofErr w:type="spellStart"/>
      <w:r w:rsidRPr="005E6660">
        <w:rPr>
          <w:rFonts w:ascii="Times New Roman" w:hAnsi="Times New Roman"/>
        </w:rPr>
        <w:t>Kosova</w:t>
      </w:r>
      <w:proofErr w:type="spellEnd"/>
      <w:r w:rsidRPr="005E6660">
        <w:rPr>
          <w:rFonts w:ascii="Times New Roman" w:hAnsi="Times New Roman"/>
        </w:rPr>
        <w:t xml:space="preserve">, </w:t>
      </w:r>
      <w:proofErr w:type="spellStart"/>
      <w:r w:rsidRPr="005E6660">
        <w:rPr>
          <w:rFonts w:ascii="Times New Roman" w:hAnsi="Times New Roman"/>
        </w:rPr>
        <w:t>Kutia</w:t>
      </w:r>
      <w:proofErr w:type="spellEnd"/>
      <w:r w:rsidRPr="005E6660">
        <w:rPr>
          <w:rFonts w:ascii="Times New Roman" w:hAnsi="Times New Roman"/>
        </w:rPr>
        <w:t xml:space="preserve"> 11, </w:t>
      </w:r>
      <w:proofErr w:type="spellStart"/>
      <w:r w:rsidRPr="005E6660">
        <w:rPr>
          <w:rFonts w:ascii="Times New Roman" w:hAnsi="Times New Roman"/>
        </w:rPr>
        <w:t>sednice</w:t>
      </w:r>
      <w:proofErr w:type="spellEnd"/>
      <w:r w:rsidRPr="005E6660">
        <w:rPr>
          <w:rFonts w:ascii="Times New Roman" w:hAnsi="Times New Roman"/>
        </w:rPr>
        <w:t xml:space="preserve"> 33-34, 1987, 02/01/</w:t>
      </w:r>
      <w:proofErr w:type="spellStart"/>
      <w:r w:rsidRPr="005E6660">
        <w:rPr>
          <w:rFonts w:ascii="Times New Roman" w:hAnsi="Times New Roman"/>
        </w:rPr>
        <w:t>broj</w:t>
      </w:r>
      <w:proofErr w:type="spellEnd"/>
      <w:r w:rsidRPr="005E6660">
        <w:rPr>
          <w:rFonts w:ascii="Times New Roman" w:hAnsi="Times New Roman"/>
        </w:rPr>
        <w:t xml:space="preserve"> 557/87, </w:t>
      </w:r>
      <w:proofErr w:type="spellStart"/>
      <w:r w:rsidRPr="005E6660">
        <w:rPr>
          <w:rFonts w:ascii="Times New Roman" w:hAnsi="Times New Roman"/>
        </w:rPr>
        <w:t>Zajednička</w:t>
      </w:r>
      <w:proofErr w:type="spellEnd"/>
      <w:r w:rsidRPr="005E6660">
        <w:rPr>
          <w:rFonts w:ascii="Times New Roman" w:hAnsi="Times New Roman"/>
        </w:rPr>
        <w:t xml:space="preserve"> </w:t>
      </w:r>
      <w:proofErr w:type="spellStart"/>
      <w:r w:rsidRPr="005E6660">
        <w:rPr>
          <w:rFonts w:ascii="Times New Roman" w:hAnsi="Times New Roman"/>
        </w:rPr>
        <w:t>sednica</w:t>
      </w:r>
      <w:proofErr w:type="spellEnd"/>
      <w:r w:rsidRPr="005E6660">
        <w:rPr>
          <w:rFonts w:ascii="Times New Roman" w:hAnsi="Times New Roman"/>
        </w:rPr>
        <w:t xml:space="preserve">, </w:t>
      </w:r>
      <w:proofErr w:type="spellStart"/>
      <w:proofErr w:type="gramStart"/>
      <w:r w:rsidRPr="005E6660">
        <w:rPr>
          <w:rFonts w:ascii="Times New Roman" w:hAnsi="Times New Roman"/>
        </w:rPr>
        <w:t>Predsedništva</w:t>
      </w:r>
      <w:proofErr w:type="spellEnd"/>
      <w:r w:rsidRPr="005E6660">
        <w:rPr>
          <w:rFonts w:ascii="Times New Roman" w:hAnsi="Times New Roman"/>
        </w:rPr>
        <w:t xml:space="preserve">  PK</w:t>
      </w:r>
      <w:proofErr w:type="gramEnd"/>
      <w:r w:rsidRPr="005E6660">
        <w:rPr>
          <w:rFonts w:ascii="Times New Roman" w:hAnsi="Times New Roman"/>
        </w:rPr>
        <w:t xml:space="preserve"> SK </w:t>
      </w:r>
      <w:proofErr w:type="spellStart"/>
      <w:r w:rsidRPr="005E6660">
        <w:rPr>
          <w:rFonts w:ascii="Times New Roman" w:hAnsi="Times New Roman"/>
        </w:rPr>
        <w:t>Kosova</w:t>
      </w:r>
      <w:proofErr w:type="spellEnd"/>
      <w:r w:rsidRPr="005E6660">
        <w:rPr>
          <w:rFonts w:ascii="Times New Roman" w:hAnsi="Times New Roman"/>
        </w:rPr>
        <w:t xml:space="preserve"> </w:t>
      </w:r>
      <w:proofErr w:type="spellStart"/>
      <w:r w:rsidRPr="005E6660">
        <w:rPr>
          <w:rFonts w:ascii="Times New Roman" w:hAnsi="Times New Roman"/>
        </w:rPr>
        <w:t>i</w:t>
      </w:r>
      <w:proofErr w:type="spellEnd"/>
      <w:r w:rsidRPr="005E6660">
        <w:rPr>
          <w:rFonts w:ascii="Times New Roman" w:hAnsi="Times New Roman"/>
        </w:rPr>
        <w:t xml:space="preserve"> </w:t>
      </w:r>
      <w:proofErr w:type="spellStart"/>
      <w:r w:rsidRPr="005E6660">
        <w:rPr>
          <w:rFonts w:ascii="Times New Roman" w:hAnsi="Times New Roman"/>
        </w:rPr>
        <w:t>Predsedništva</w:t>
      </w:r>
      <w:proofErr w:type="spellEnd"/>
      <w:r w:rsidRPr="005E6660">
        <w:rPr>
          <w:rFonts w:ascii="Times New Roman" w:hAnsi="Times New Roman"/>
        </w:rPr>
        <w:t xml:space="preserve"> SAP </w:t>
      </w:r>
      <w:proofErr w:type="spellStart"/>
      <w:r w:rsidRPr="005E6660">
        <w:rPr>
          <w:rFonts w:ascii="Times New Roman" w:hAnsi="Times New Roman"/>
        </w:rPr>
        <w:t>Kosova</w:t>
      </w:r>
      <w:proofErr w:type="spellEnd"/>
      <w:r w:rsidRPr="005E6660">
        <w:rPr>
          <w:rFonts w:ascii="Times New Roman" w:hAnsi="Times New Roman"/>
        </w:rPr>
        <w:t xml:space="preserve"> </w:t>
      </w:r>
      <w:proofErr w:type="spellStart"/>
      <w:r w:rsidRPr="005E6660">
        <w:rPr>
          <w:rFonts w:ascii="Times New Roman" w:hAnsi="Times New Roman"/>
        </w:rPr>
        <w:t>održana</w:t>
      </w:r>
      <w:proofErr w:type="spellEnd"/>
      <w:r w:rsidRPr="005E6660">
        <w:rPr>
          <w:rFonts w:ascii="Times New Roman" w:hAnsi="Times New Roman"/>
        </w:rPr>
        <w:t xml:space="preserve"> 27 </w:t>
      </w:r>
      <w:proofErr w:type="spellStart"/>
      <w:r w:rsidRPr="005E6660">
        <w:rPr>
          <w:rFonts w:ascii="Times New Roman" w:hAnsi="Times New Roman"/>
        </w:rPr>
        <w:t>aprila</w:t>
      </w:r>
      <w:proofErr w:type="spellEnd"/>
      <w:r w:rsidRPr="005E6660">
        <w:rPr>
          <w:rFonts w:ascii="Times New Roman" w:hAnsi="Times New Roman"/>
        </w:rPr>
        <w:t xml:space="preserve"> 1987 </w:t>
      </w:r>
      <w:proofErr w:type="spellStart"/>
      <w:r w:rsidRPr="005E6660">
        <w:rPr>
          <w:rFonts w:ascii="Times New Roman" w:hAnsi="Times New Roman"/>
        </w:rPr>
        <w:t>godine</w:t>
      </w:r>
      <w:proofErr w:type="spellEnd"/>
      <w:r w:rsidRPr="005E6660">
        <w:rPr>
          <w:rFonts w:ascii="Times New Roman" w:hAnsi="Times New Roman"/>
        </w:rPr>
        <w:t xml:space="preserve">, </w:t>
      </w:r>
      <w:proofErr w:type="spellStart"/>
      <w:r w:rsidRPr="005E6660">
        <w:rPr>
          <w:rFonts w:ascii="Times New Roman" w:hAnsi="Times New Roman"/>
        </w:rPr>
        <w:t>Diskusija</w:t>
      </w:r>
      <w:proofErr w:type="spellEnd"/>
      <w:r w:rsidRPr="005E6660">
        <w:rPr>
          <w:rFonts w:ascii="Times New Roman" w:hAnsi="Times New Roman"/>
        </w:rPr>
        <w:t xml:space="preserve">: Sveta </w:t>
      </w:r>
      <w:proofErr w:type="spellStart"/>
      <w:r w:rsidRPr="005E6660">
        <w:rPr>
          <w:rFonts w:ascii="Times New Roman" w:hAnsi="Times New Roman"/>
        </w:rPr>
        <w:t>Dolašević</w:t>
      </w:r>
      <w:proofErr w:type="spellEnd"/>
      <w:r w:rsidRPr="005E6660">
        <w:rPr>
          <w:rFonts w:ascii="Times New Roman" w:hAnsi="Times New Roman"/>
        </w:rPr>
        <w:t>, 29.</w:t>
      </w:r>
    </w:p>
  </w:footnote>
  <w:footnote w:id="149">
    <w:p w14:paraId="02535578" w14:textId="77777777" w:rsidR="005D7E1B" w:rsidRPr="00FC254B" w:rsidRDefault="005D7E1B" w:rsidP="00FC254B">
      <w:pPr>
        <w:pStyle w:val="FootnoteText"/>
        <w:jc w:val="both"/>
        <w:rPr>
          <w:rFonts w:ascii="Times New Roman" w:hAnsi="Times New Roman"/>
          <w:lang w:val="en-US"/>
        </w:rPr>
      </w:pPr>
      <w:r w:rsidRPr="00FC254B">
        <w:rPr>
          <w:rStyle w:val="FootnoteReference"/>
          <w:rFonts w:ascii="Times New Roman" w:hAnsi="Times New Roman"/>
        </w:rPr>
        <w:footnoteRef/>
      </w:r>
      <w:r w:rsidRPr="00FC254B">
        <w:rPr>
          <w:rFonts w:ascii="Times New Roman" w:hAnsi="Times New Roman"/>
        </w:rPr>
        <w:t xml:space="preserve"> Sonja Biserko, 27-28.</w:t>
      </w:r>
    </w:p>
  </w:footnote>
  <w:footnote w:id="150">
    <w:p w14:paraId="520298FC" w14:textId="77777777" w:rsidR="005D7E1B" w:rsidRPr="00024E26" w:rsidRDefault="005D7E1B" w:rsidP="00024E26">
      <w:pPr>
        <w:pStyle w:val="FootnoteText"/>
        <w:jc w:val="both"/>
        <w:rPr>
          <w:rFonts w:ascii="Times New Roman" w:hAnsi="Times New Roman"/>
          <w:lang w:val="en-US"/>
        </w:rPr>
      </w:pPr>
      <w:r w:rsidRPr="00024E26">
        <w:rPr>
          <w:rStyle w:val="FootnoteReference"/>
          <w:rFonts w:ascii="Times New Roman" w:hAnsi="Times New Roman"/>
        </w:rPr>
        <w:footnoteRef/>
      </w:r>
      <w:r w:rsidRPr="00024E26">
        <w:rPr>
          <w:rFonts w:ascii="Times New Roman" w:hAnsi="Times New Roman"/>
        </w:rPr>
        <w:t xml:space="preserve"> Oliver Jens Schmitt, 236.</w:t>
      </w:r>
    </w:p>
  </w:footnote>
  <w:footnote w:id="151">
    <w:p w14:paraId="48B3E4D3" w14:textId="77777777" w:rsidR="005D7E1B" w:rsidRPr="00882432" w:rsidRDefault="005D7E1B" w:rsidP="00882432">
      <w:pPr>
        <w:pStyle w:val="FootnoteText"/>
        <w:jc w:val="both"/>
        <w:rPr>
          <w:rFonts w:ascii="Times New Roman" w:hAnsi="Times New Roman"/>
          <w:lang w:val="en-US"/>
        </w:rPr>
      </w:pPr>
      <w:r w:rsidRPr="00882432">
        <w:rPr>
          <w:rStyle w:val="FootnoteReference"/>
          <w:rFonts w:ascii="Times New Roman" w:hAnsi="Times New Roman"/>
        </w:rPr>
        <w:footnoteRef/>
      </w:r>
      <w:r w:rsidRPr="00882432">
        <w:rPr>
          <w:rFonts w:ascii="Times New Roman" w:hAnsi="Times New Roman"/>
        </w:rPr>
        <w:t xml:space="preserve"> ASHAK, </w:t>
      </w:r>
      <w:proofErr w:type="spellStart"/>
      <w:r w:rsidRPr="00882432">
        <w:rPr>
          <w:rFonts w:ascii="Times New Roman" w:hAnsi="Times New Roman"/>
        </w:rPr>
        <w:t>Fondi</w:t>
      </w:r>
      <w:proofErr w:type="spellEnd"/>
      <w:r w:rsidRPr="00882432">
        <w:rPr>
          <w:rFonts w:ascii="Times New Roman" w:hAnsi="Times New Roman"/>
        </w:rPr>
        <w:t xml:space="preserve">: </w:t>
      </w:r>
      <w:proofErr w:type="spellStart"/>
      <w:r w:rsidRPr="00882432">
        <w:rPr>
          <w:rFonts w:ascii="Times New Roman" w:hAnsi="Times New Roman"/>
        </w:rPr>
        <w:t>Kryesia</w:t>
      </w:r>
      <w:proofErr w:type="spellEnd"/>
      <w:r w:rsidRPr="00882432">
        <w:rPr>
          <w:rFonts w:ascii="Times New Roman" w:hAnsi="Times New Roman"/>
        </w:rPr>
        <w:t xml:space="preserve"> e KSA </w:t>
      </w:r>
      <w:proofErr w:type="spellStart"/>
      <w:r w:rsidRPr="00882432">
        <w:rPr>
          <w:rFonts w:ascii="Times New Roman" w:hAnsi="Times New Roman"/>
        </w:rPr>
        <w:t>të</w:t>
      </w:r>
      <w:proofErr w:type="spellEnd"/>
      <w:r w:rsidRPr="00882432">
        <w:rPr>
          <w:rFonts w:ascii="Times New Roman" w:hAnsi="Times New Roman"/>
        </w:rPr>
        <w:t xml:space="preserve"> </w:t>
      </w:r>
      <w:proofErr w:type="spellStart"/>
      <w:r w:rsidRPr="00882432">
        <w:rPr>
          <w:rFonts w:ascii="Times New Roman" w:hAnsi="Times New Roman"/>
        </w:rPr>
        <w:t>Kosovës</w:t>
      </w:r>
      <w:proofErr w:type="spellEnd"/>
      <w:r w:rsidRPr="00882432">
        <w:rPr>
          <w:rFonts w:ascii="Times New Roman" w:hAnsi="Times New Roman"/>
        </w:rPr>
        <w:t xml:space="preserve">, </w:t>
      </w:r>
      <w:proofErr w:type="spellStart"/>
      <w:r w:rsidRPr="00882432">
        <w:rPr>
          <w:rFonts w:ascii="Times New Roman" w:hAnsi="Times New Roman"/>
        </w:rPr>
        <w:t>Zapisnik</w:t>
      </w:r>
      <w:proofErr w:type="spellEnd"/>
      <w:r w:rsidRPr="00882432">
        <w:rPr>
          <w:rFonts w:ascii="Times New Roman" w:hAnsi="Times New Roman"/>
        </w:rPr>
        <w:t xml:space="preserve"> </w:t>
      </w:r>
      <w:proofErr w:type="spellStart"/>
      <w:r w:rsidRPr="00882432">
        <w:rPr>
          <w:rFonts w:ascii="Times New Roman" w:hAnsi="Times New Roman"/>
        </w:rPr>
        <w:t>sa</w:t>
      </w:r>
      <w:proofErr w:type="spellEnd"/>
      <w:r w:rsidRPr="00882432">
        <w:rPr>
          <w:rFonts w:ascii="Times New Roman" w:hAnsi="Times New Roman"/>
        </w:rPr>
        <w:t xml:space="preserve"> </w:t>
      </w:r>
      <w:proofErr w:type="gramStart"/>
      <w:r w:rsidRPr="00882432">
        <w:rPr>
          <w:rFonts w:ascii="Times New Roman" w:hAnsi="Times New Roman"/>
        </w:rPr>
        <w:t>85.sednice</w:t>
      </w:r>
      <w:proofErr w:type="gramEnd"/>
      <w:r w:rsidRPr="00882432">
        <w:rPr>
          <w:rFonts w:ascii="Times New Roman" w:hAnsi="Times New Roman"/>
        </w:rPr>
        <w:t xml:space="preserve"> </w:t>
      </w:r>
      <w:proofErr w:type="spellStart"/>
      <w:r w:rsidRPr="00882432">
        <w:rPr>
          <w:rFonts w:ascii="Times New Roman" w:hAnsi="Times New Roman"/>
        </w:rPr>
        <w:t>predsedništva</w:t>
      </w:r>
      <w:proofErr w:type="spellEnd"/>
      <w:r w:rsidRPr="00882432">
        <w:rPr>
          <w:rFonts w:ascii="Times New Roman" w:hAnsi="Times New Roman"/>
        </w:rPr>
        <w:t xml:space="preserve"> SAP </w:t>
      </w:r>
      <w:proofErr w:type="spellStart"/>
      <w:r w:rsidRPr="00882432">
        <w:rPr>
          <w:rFonts w:ascii="Times New Roman" w:hAnsi="Times New Roman"/>
        </w:rPr>
        <w:t>Kosova</w:t>
      </w:r>
      <w:proofErr w:type="spellEnd"/>
      <w:r w:rsidRPr="00882432">
        <w:rPr>
          <w:rFonts w:ascii="Times New Roman" w:hAnsi="Times New Roman"/>
        </w:rPr>
        <w:t xml:space="preserve">, 01 Str.pov.br.06-169/88, </w:t>
      </w:r>
      <w:proofErr w:type="spellStart"/>
      <w:r w:rsidRPr="00882432">
        <w:rPr>
          <w:rFonts w:ascii="Times New Roman" w:hAnsi="Times New Roman"/>
        </w:rPr>
        <w:t>Rrahman</w:t>
      </w:r>
      <w:proofErr w:type="spellEnd"/>
      <w:r w:rsidRPr="00882432">
        <w:rPr>
          <w:rFonts w:ascii="Times New Roman" w:hAnsi="Times New Roman"/>
        </w:rPr>
        <w:t xml:space="preserve"> </w:t>
      </w:r>
      <w:proofErr w:type="spellStart"/>
      <w:r w:rsidRPr="00882432">
        <w:rPr>
          <w:rFonts w:ascii="Times New Roman" w:hAnsi="Times New Roman"/>
        </w:rPr>
        <w:t>Morina</w:t>
      </w:r>
      <w:proofErr w:type="spellEnd"/>
      <w:r w:rsidRPr="00882432">
        <w:rPr>
          <w:rFonts w:ascii="Times New Roman" w:hAnsi="Times New Roman"/>
        </w:rPr>
        <w:t xml:space="preserve"> (</w:t>
      </w:r>
      <w:proofErr w:type="spellStart"/>
      <w:r w:rsidRPr="00882432">
        <w:rPr>
          <w:rFonts w:ascii="Times New Roman" w:hAnsi="Times New Roman"/>
        </w:rPr>
        <w:t>pokrajinski</w:t>
      </w:r>
      <w:proofErr w:type="spellEnd"/>
      <w:r w:rsidRPr="00882432">
        <w:rPr>
          <w:rFonts w:ascii="Times New Roman" w:hAnsi="Times New Roman"/>
        </w:rPr>
        <w:t xml:space="preserve"> </w:t>
      </w:r>
      <w:proofErr w:type="spellStart"/>
      <w:r w:rsidRPr="00882432">
        <w:rPr>
          <w:rFonts w:ascii="Times New Roman" w:hAnsi="Times New Roman"/>
        </w:rPr>
        <w:t>sekretar</w:t>
      </w:r>
      <w:proofErr w:type="spellEnd"/>
      <w:r w:rsidRPr="00882432">
        <w:rPr>
          <w:rFonts w:ascii="Times New Roman" w:hAnsi="Times New Roman"/>
        </w:rPr>
        <w:t xml:space="preserve"> za </w:t>
      </w:r>
      <w:proofErr w:type="spellStart"/>
      <w:r w:rsidRPr="00882432">
        <w:rPr>
          <w:rFonts w:ascii="Times New Roman" w:hAnsi="Times New Roman"/>
        </w:rPr>
        <w:t>unutrašnje</w:t>
      </w:r>
      <w:proofErr w:type="spellEnd"/>
      <w:r w:rsidRPr="00882432">
        <w:rPr>
          <w:rFonts w:ascii="Times New Roman" w:hAnsi="Times New Roman"/>
        </w:rPr>
        <w:t xml:space="preserve"> </w:t>
      </w:r>
      <w:proofErr w:type="spellStart"/>
      <w:r w:rsidRPr="00882432">
        <w:rPr>
          <w:rFonts w:ascii="Times New Roman" w:hAnsi="Times New Roman"/>
        </w:rPr>
        <w:t>poslove</w:t>
      </w:r>
      <w:proofErr w:type="spellEnd"/>
      <w:r w:rsidRPr="00882432">
        <w:rPr>
          <w:rFonts w:ascii="Times New Roman" w:hAnsi="Times New Roman"/>
        </w:rPr>
        <w:t xml:space="preserve">  SAP </w:t>
      </w:r>
      <w:proofErr w:type="spellStart"/>
      <w:r w:rsidRPr="00882432">
        <w:rPr>
          <w:rFonts w:ascii="Times New Roman" w:hAnsi="Times New Roman"/>
        </w:rPr>
        <w:t>Kosova</w:t>
      </w:r>
      <w:proofErr w:type="spellEnd"/>
      <w:r w:rsidRPr="00882432">
        <w:rPr>
          <w:rFonts w:ascii="Times New Roman" w:hAnsi="Times New Roman"/>
        </w:rPr>
        <w:t xml:space="preserve">), </w:t>
      </w:r>
      <w:proofErr w:type="spellStart"/>
      <w:r w:rsidRPr="00882432">
        <w:rPr>
          <w:rFonts w:ascii="Times New Roman" w:hAnsi="Times New Roman"/>
        </w:rPr>
        <w:t>Izlaganje</w:t>
      </w:r>
      <w:proofErr w:type="spellEnd"/>
      <w:r w:rsidRPr="00882432">
        <w:rPr>
          <w:rFonts w:ascii="Times New Roman" w:hAnsi="Times New Roman"/>
        </w:rPr>
        <w:t xml:space="preserve"> </w:t>
      </w:r>
      <w:proofErr w:type="spellStart"/>
      <w:r w:rsidRPr="00882432">
        <w:rPr>
          <w:rFonts w:ascii="Times New Roman" w:hAnsi="Times New Roman"/>
        </w:rPr>
        <w:t>na</w:t>
      </w:r>
      <w:proofErr w:type="spellEnd"/>
      <w:r w:rsidRPr="00882432">
        <w:rPr>
          <w:rFonts w:ascii="Times New Roman" w:hAnsi="Times New Roman"/>
        </w:rPr>
        <w:t xml:space="preserve"> </w:t>
      </w:r>
      <w:proofErr w:type="spellStart"/>
      <w:r w:rsidRPr="00882432">
        <w:rPr>
          <w:rFonts w:ascii="Times New Roman" w:hAnsi="Times New Roman"/>
        </w:rPr>
        <w:t>sednici</w:t>
      </w:r>
      <w:proofErr w:type="spellEnd"/>
      <w:r w:rsidRPr="00882432">
        <w:rPr>
          <w:rFonts w:ascii="Times New Roman" w:hAnsi="Times New Roman"/>
        </w:rPr>
        <w:t xml:space="preserve"> </w:t>
      </w:r>
      <w:proofErr w:type="spellStart"/>
      <w:r w:rsidRPr="00882432">
        <w:rPr>
          <w:rFonts w:ascii="Times New Roman" w:hAnsi="Times New Roman"/>
        </w:rPr>
        <w:t>Predsedništva</w:t>
      </w:r>
      <w:proofErr w:type="spellEnd"/>
      <w:r w:rsidRPr="00882432">
        <w:rPr>
          <w:rFonts w:ascii="Times New Roman" w:hAnsi="Times New Roman"/>
        </w:rPr>
        <w:t xml:space="preserve"> SAP </w:t>
      </w:r>
      <w:proofErr w:type="spellStart"/>
      <w:r w:rsidRPr="00882432">
        <w:rPr>
          <w:rFonts w:ascii="Times New Roman" w:hAnsi="Times New Roman"/>
        </w:rPr>
        <w:t>Kosova</w:t>
      </w:r>
      <w:proofErr w:type="spellEnd"/>
      <w:r w:rsidRPr="00882432">
        <w:rPr>
          <w:rFonts w:ascii="Times New Roman" w:hAnsi="Times New Roman"/>
        </w:rPr>
        <w:t xml:space="preserve"> </w:t>
      </w:r>
      <w:proofErr w:type="spellStart"/>
      <w:r w:rsidRPr="00882432">
        <w:rPr>
          <w:rFonts w:ascii="Times New Roman" w:hAnsi="Times New Roman"/>
        </w:rPr>
        <w:t>povodom</w:t>
      </w:r>
      <w:proofErr w:type="spellEnd"/>
      <w:r w:rsidRPr="00882432">
        <w:rPr>
          <w:rFonts w:ascii="Times New Roman" w:hAnsi="Times New Roman"/>
        </w:rPr>
        <w:t xml:space="preserve"> </w:t>
      </w:r>
      <w:proofErr w:type="spellStart"/>
      <w:r w:rsidRPr="00882432">
        <w:rPr>
          <w:rFonts w:ascii="Times New Roman" w:hAnsi="Times New Roman"/>
        </w:rPr>
        <w:t>procene</w:t>
      </w:r>
      <w:proofErr w:type="spellEnd"/>
      <w:r w:rsidRPr="00882432">
        <w:rPr>
          <w:rFonts w:ascii="Times New Roman" w:hAnsi="Times New Roman"/>
        </w:rPr>
        <w:t xml:space="preserve"> </w:t>
      </w:r>
      <w:proofErr w:type="spellStart"/>
      <w:r w:rsidRPr="00882432">
        <w:rPr>
          <w:rFonts w:ascii="Times New Roman" w:hAnsi="Times New Roman"/>
        </w:rPr>
        <w:t>bezbednosnog</w:t>
      </w:r>
      <w:proofErr w:type="spellEnd"/>
      <w:r w:rsidRPr="00882432">
        <w:rPr>
          <w:rFonts w:ascii="Times New Roman" w:hAnsi="Times New Roman"/>
        </w:rPr>
        <w:t xml:space="preserve"> </w:t>
      </w:r>
      <w:proofErr w:type="spellStart"/>
      <w:r w:rsidRPr="00882432">
        <w:rPr>
          <w:rFonts w:ascii="Times New Roman" w:hAnsi="Times New Roman"/>
        </w:rPr>
        <w:t>stanja</w:t>
      </w:r>
      <w:proofErr w:type="spellEnd"/>
      <w:r w:rsidRPr="00882432">
        <w:rPr>
          <w:rFonts w:ascii="Times New Roman" w:hAnsi="Times New Roman"/>
        </w:rPr>
        <w:t xml:space="preserve"> </w:t>
      </w:r>
      <w:proofErr w:type="spellStart"/>
      <w:r w:rsidRPr="00882432">
        <w:rPr>
          <w:rFonts w:ascii="Times New Roman" w:hAnsi="Times New Roman"/>
        </w:rPr>
        <w:t>sa</w:t>
      </w:r>
      <w:proofErr w:type="spellEnd"/>
      <w:r w:rsidRPr="00882432">
        <w:rPr>
          <w:rFonts w:ascii="Times New Roman" w:hAnsi="Times New Roman"/>
        </w:rPr>
        <w:t xml:space="preserve"> </w:t>
      </w:r>
      <w:proofErr w:type="spellStart"/>
      <w:r w:rsidRPr="00882432">
        <w:rPr>
          <w:rFonts w:ascii="Times New Roman" w:hAnsi="Times New Roman"/>
        </w:rPr>
        <w:t>ostvrtom</w:t>
      </w:r>
      <w:proofErr w:type="spellEnd"/>
      <w:r w:rsidRPr="00882432">
        <w:rPr>
          <w:rFonts w:ascii="Times New Roman" w:hAnsi="Times New Roman"/>
        </w:rPr>
        <w:t xml:space="preserve"> </w:t>
      </w:r>
      <w:proofErr w:type="spellStart"/>
      <w:r w:rsidRPr="00882432">
        <w:rPr>
          <w:rFonts w:ascii="Times New Roman" w:hAnsi="Times New Roman"/>
        </w:rPr>
        <w:t>na</w:t>
      </w:r>
      <w:proofErr w:type="spellEnd"/>
      <w:r w:rsidRPr="00882432">
        <w:rPr>
          <w:rFonts w:ascii="Times New Roman" w:hAnsi="Times New Roman"/>
        </w:rPr>
        <w:t xml:space="preserve"> </w:t>
      </w:r>
      <w:proofErr w:type="spellStart"/>
      <w:r w:rsidRPr="00882432">
        <w:rPr>
          <w:rFonts w:ascii="Times New Roman" w:hAnsi="Times New Roman"/>
        </w:rPr>
        <w:t>protestna</w:t>
      </w:r>
      <w:proofErr w:type="spellEnd"/>
      <w:r w:rsidRPr="00882432">
        <w:rPr>
          <w:rFonts w:ascii="Times New Roman" w:hAnsi="Times New Roman"/>
        </w:rPr>
        <w:t xml:space="preserve"> </w:t>
      </w:r>
      <w:proofErr w:type="spellStart"/>
      <w:r w:rsidRPr="00882432">
        <w:rPr>
          <w:rFonts w:ascii="Times New Roman" w:hAnsi="Times New Roman"/>
        </w:rPr>
        <w:t>okupljanja</w:t>
      </w:r>
      <w:proofErr w:type="spellEnd"/>
      <w:r w:rsidRPr="00882432">
        <w:rPr>
          <w:rFonts w:ascii="Times New Roman" w:hAnsi="Times New Roman"/>
        </w:rPr>
        <w:t xml:space="preserve"> </w:t>
      </w:r>
      <w:proofErr w:type="spellStart"/>
      <w:r w:rsidRPr="00882432">
        <w:rPr>
          <w:rFonts w:ascii="Times New Roman" w:hAnsi="Times New Roman"/>
        </w:rPr>
        <w:t>i</w:t>
      </w:r>
      <w:proofErr w:type="spellEnd"/>
      <w:r w:rsidRPr="00882432">
        <w:rPr>
          <w:rFonts w:ascii="Times New Roman" w:hAnsi="Times New Roman"/>
        </w:rPr>
        <w:t xml:space="preserve"> </w:t>
      </w:r>
      <w:proofErr w:type="spellStart"/>
      <w:r w:rsidRPr="00882432">
        <w:rPr>
          <w:rFonts w:ascii="Times New Roman" w:hAnsi="Times New Roman"/>
        </w:rPr>
        <w:t>demonstriranja</w:t>
      </w:r>
      <w:proofErr w:type="spellEnd"/>
      <w:r w:rsidRPr="00882432">
        <w:rPr>
          <w:rFonts w:ascii="Times New Roman" w:hAnsi="Times New Roman"/>
        </w:rPr>
        <w:t xml:space="preserve"> </w:t>
      </w:r>
      <w:proofErr w:type="spellStart"/>
      <w:r w:rsidRPr="00882432">
        <w:rPr>
          <w:rFonts w:ascii="Times New Roman" w:hAnsi="Times New Roman"/>
        </w:rPr>
        <w:t>gradjana</w:t>
      </w:r>
      <w:proofErr w:type="spellEnd"/>
      <w:r w:rsidRPr="00882432">
        <w:rPr>
          <w:rFonts w:ascii="Times New Roman" w:hAnsi="Times New Roman"/>
        </w:rPr>
        <w:t xml:space="preserve"> </w:t>
      </w:r>
      <w:proofErr w:type="spellStart"/>
      <w:r w:rsidRPr="00882432">
        <w:rPr>
          <w:rFonts w:ascii="Times New Roman" w:hAnsi="Times New Roman"/>
        </w:rPr>
        <w:t>albanske</w:t>
      </w:r>
      <w:proofErr w:type="spellEnd"/>
      <w:r w:rsidRPr="00882432">
        <w:rPr>
          <w:rFonts w:ascii="Times New Roman" w:hAnsi="Times New Roman"/>
        </w:rPr>
        <w:t xml:space="preserve"> </w:t>
      </w:r>
      <w:proofErr w:type="spellStart"/>
      <w:r w:rsidRPr="00882432">
        <w:rPr>
          <w:rFonts w:ascii="Times New Roman" w:hAnsi="Times New Roman"/>
        </w:rPr>
        <w:t>narodnosti</w:t>
      </w:r>
      <w:proofErr w:type="spellEnd"/>
      <w:r w:rsidRPr="00882432">
        <w:rPr>
          <w:rFonts w:ascii="Times New Roman" w:hAnsi="Times New Roman"/>
        </w:rPr>
        <w:t xml:space="preserve"> dana 30 </w:t>
      </w:r>
      <w:proofErr w:type="spellStart"/>
      <w:r w:rsidRPr="00882432">
        <w:rPr>
          <w:rFonts w:ascii="Times New Roman" w:hAnsi="Times New Roman"/>
        </w:rPr>
        <w:t>decembra</w:t>
      </w:r>
      <w:proofErr w:type="spellEnd"/>
      <w:r w:rsidRPr="00882432">
        <w:rPr>
          <w:rFonts w:ascii="Times New Roman" w:hAnsi="Times New Roman"/>
        </w:rPr>
        <w:t xml:space="preserve"> 1988.</w:t>
      </w:r>
    </w:p>
  </w:footnote>
  <w:footnote w:id="152">
    <w:p w14:paraId="385E4500" w14:textId="77777777" w:rsidR="005D7E1B" w:rsidRPr="00CB491E" w:rsidRDefault="005D7E1B" w:rsidP="00CB491E">
      <w:pPr>
        <w:pStyle w:val="FootnoteText"/>
        <w:jc w:val="both"/>
        <w:rPr>
          <w:rFonts w:ascii="Times New Roman" w:hAnsi="Times New Roman"/>
          <w:lang w:val="en-US"/>
        </w:rPr>
      </w:pPr>
      <w:r w:rsidRPr="00CB491E">
        <w:rPr>
          <w:rStyle w:val="FootnoteReference"/>
          <w:rFonts w:ascii="Times New Roman" w:hAnsi="Times New Roman"/>
        </w:rPr>
        <w:footnoteRef/>
      </w:r>
      <w:r w:rsidRPr="00CB491E">
        <w:rPr>
          <w:rFonts w:ascii="Times New Roman" w:hAnsi="Times New Roman"/>
        </w:rPr>
        <w:t xml:space="preserve"> Ibid., 2.</w:t>
      </w:r>
    </w:p>
  </w:footnote>
  <w:footnote w:id="153">
    <w:p w14:paraId="1389DC62" w14:textId="77777777" w:rsidR="005D7E1B" w:rsidRPr="000F5301" w:rsidRDefault="005D7E1B" w:rsidP="000F5301">
      <w:pPr>
        <w:pStyle w:val="FootnoteText"/>
        <w:jc w:val="both"/>
        <w:rPr>
          <w:rFonts w:ascii="Times New Roman" w:hAnsi="Times New Roman"/>
          <w:lang w:val="en-US"/>
        </w:rPr>
      </w:pPr>
      <w:r w:rsidRPr="000F5301">
        <w:rPr>
          <w:rStyle w:val="FootnoteReference"/>
          <w:rFonts w:ascii="Times New Roman" w:hAnsi="Times New Roman"/>
        </w:rPr>
        <w:footnoteRef/>
      </w:r>
      <w:r w:rsidRPr="000F5301">
        <w:rPr>
          <w:rFonts w:ascii="Times New Roman" w:hAnsi="Times New Roman"/>
        </w:rPr>
        <w:t xml:space="preserve"> ASHAK, </w:t>
      </w:r>
      <w:proofErr w:type="spellStart"/>
      <w:r w:rsidRPr="000F5301">
        <w:rPr>
          <w:rFonts w:ascii="Times New Roman" w:hAnsi="Times New Roman"/>
        </w:rPr>
        <w:t>Fondi</w:t>
      </w:r>
      <w:proofErr w:type="spellEnd"/>
      <w:r w:rsidRPr="000F5301">
        <w:rPr>
          <w:rFonts w:ascii="Times New Roman" w:hAnsi="Times New Roman"/>
        </w:rPr>
        <w:t xml:space="preserve">: </w:t>
      </w:r>
      <w:proofErr w:type="spellStart"/>
      <w:r w:rsidRPr="000F5301">
        <w:rPr>
          <w:rFonts w:ascii="Times New Roman" w:hAnsi="Times New Roman"/>
        </w:rPr>
        <w:t>Kryesia</w:t>
      </w:r>
      <w:proofErr w:type="spellEnd"/>
      <w:r w:rsidRPr="000F5301">
        <w:rPr>
          <w:rFonts w:ascii="Times New Roman" w:hAnsi="Times New Roman"/>
        </w:rPr>
        <w:t xml:space="preserve"> e KSA </w:t>
      </w:r>
      <w:proofErr w:type="spellStart"/>
      <w:r w:rsidRPr="000F5301">
        <w:rPr>
          <w:rFonts w:ascii="Times New Roman" w:hAnsi="Times New Roman"/>
        </w:rPr>
        <w:t>të</w:t>
      </w:r>
      <w:proofErr w:type="spellEnd"/>
      <w:r w:rsidRPr="000F5301">
        <w:rPr>
          <w:rFonts w:ascii="Times New Roman" w:hAnsi="Times New Roman"/>
        </w:rPr>
        <w:t xml:space="preserve"> </w:t>
      </w:r>
      <w:proofErr w:type="spellStart"/>
      <w:r w:rsidRPr="000F5301">
        <w:rPr>
          <w:rFonts w:ascii="Times New Roman" w:hAnsi="Times New Roman"/>
        </w:rPr>
        <w:t>Kosovës</w:t>
      </w:r>
      <w:proofErr w:type="spellEnd"/>
      <w:r w:rsidRPr="000F5301">
        <w:rPr>
          <w:rFonts w:ascii="Times New Roman" w:hAnsi="Times New Roman"/>
        </w:rPr>
        <w:t xml:space="preserve">, </w:t>
      </w:r>
      <w:proofErr w:type="spellStart"/>
      <w:r w:rsidRPr="000F5301">
        <w:rPr>
          <w:rFonts w:ascii="Times New Roman" w:hAnsi="Times New Roman"/>
        </w:rPr>
        <w:t>Zapisnik</w:t>
      </w:r>
      <w:proofErr w:type="spellEnd"/>
      <w:r w:rsidRPr="000F5301">
        <w:rPr>
          <w:rFonts w:ascii="Times New Roman" w:hAnsi="Times New Roman"/>
        </w:rPr>
        <w:t xml:space="preserve"> </w:t>
      </w:r>
      <w:proofErr w:type="spellStart"/>
      <w:r w:rsidRPr="000F5301">
        <w:rPr>
          <w:rFonts w:ascii="Times New Roman" w:hAnsi="Times New Roman"/>
        </w:rPr>
        <w:t>sa</w:t>
      </w:r>
      <w:proofErr w:type="spellEnd"/>
      <w:r w:rsidRPr="000F5301">
        <w:rPr>
          <w:rFonts w:ascii="Times New Roman" w:hAnsi="Times New Roman"/>
        </w:rPr>
        <w:t xml:space="preserve"> </w:t>
      </w:r>
      <w:proofErr w:type="gramStart"/>
      <w:r w:rsidRPr="000F5301">
        <w:rPr>
          <w:rFonts w:ascii="Times New Roman" w:hAnsi="Times New Roman"/>
        </w:rPr>
        <w:t>84.sednice</w:t>
      </w:r>
      <w:proofErr w:type="gramEnd"/>
      <w:r w:rsidRPr="000F5301">
        <w:rPr>
          <w:rFonts w:ascii="Times New Roman" w:hAnsi="Times New Roman"/>
        </w:rPr>
        <w:t xml:space="preserve"> </w:t>
      </w:r>
      <w:proofErr w:type="spellStart"/>
      <w:r w:rsidRPr="000F5301">
        <w:rPr>
          <w:rFonts w:ascii="Times New Roman" w:hAnsi="Times New Roman"/>
        </w:rPr>
        <w:t>predsedništva</w:t>
      </w:r>
      <w:proofErr w:type="spellEnd"/>
      <w:r w:rsidRPr="000F5301">
        <w:rPr>
          <w:rFonts w:ascii="Times New Roman" w:hAnsi="Times New Roman"/>
        </w:rPr>
        <w:t xml:space="preserve"> SAP </w:t>
      </w:r>
      <w:proofErr w:type="spellStart"/>
      <w:r w:rsidRPr="000F5301">
        <w:rPr>
          <w:rFonts w:ascii="Times New Roman" w:hAnsi="Times New Roman"/>
        </w:rPr>
        <w:t>Kosova</w:t>
      </w:r>
      <w:proofErr w:type="spellEnd"/>
      <w:r w:rsidRPr="000F5301">
        <w:rPr>
          <w:rFonts w:ascii="Times New Roman" w:hAnsi="Times New Roman"/>
        </w:rPr>
        <w:t xml:space="preserve">, 03. </w:t>
      </w:r>
      <w:proofErr w:type="spellStart"/>
      <w:r w:rsidRPr="000F5301">
        <w:rPr>
          <w:rFonts w:ascii="Times New Roman" w:hAnsi="Times New Roman"/>
        </w:rPr>
        <w:t>Pov</w:t>
      </w:r>
      <w:proofErr w:type="spellEnd"/>
      <w:r w:rsidRPr="000F5301">
        <w:rPr>
          <w:rFonts w:ascii="Times New Roman" w:hAnsi="Times New Roman"/>
        </w:rPr>
        <w:t>. br. 0</w:t>
      </w:r>
      <w:r>
        <w:rPr>
          <w:rFonts w:ascii="Times New Roman" w:hAnsi="Times New Roman"/>
        </w:rPr>
        <w:t xml:space="preserve">6-91/88, </w:t>
      </w:r>
      <w:proofErr w:type="spellStart"/>
      <w:r>
        <w:rPr>
          <w:rFonts w:ascii="Times New Roman" w:hAnsi="Times New Roman"/>
        </w:rPr>
        <w:t>Priština</w:t>
      </w:r>
      <w:proofErr w:type="spellEnd"/>
      <w:r>
        <w:rPr>
          <w:rFonts w:ascii="Times New Roman" w:hAnsi="Times New Roman"/>
        </w:rPr>
        <w:t xml:space="preserve">, 15.12.1988. </w:t>
      </w:r>
      <w:proofErr w:type="spellStart"/>
      <w:r w:rsidRPr="000F5301">
        <w:rPr>
          <w:rFonts w:ascii="Times New Roman" w:hAnsi="Times New Roman"/>
        </w:rPr>
        <w:t>Remzi</w:t>
      </w:r>
      <w:proofErr w:type="spellEnd"/>
      <w:r w:rsidRPr="000F5301">
        <w:rPr>
          <w:rFonts w:ascii="Times New Roman" w:hAnsi="Times New Roman"/>
        </w:rPr>
        <w:t xml:space="preserve"> </w:t>
      </w:r>
      <w:proofErr w:type="spellStart"/>
      <w:r w:rsidRPr="000F5301">
        <w:rPr>
          <w:rFonts w:ascii="Times New Roman" w:hAnsi="Times New Roman"/>
        </w:rPr>
        <w:t>Kolgeci</w:t>
      </w:r>
      <w:proofErr w:type="spellEnd"/>
      <w:r w:rsidRPr="000F5301">
        <w:rPr>
          <w:rFonts w:ascii="Times New Roman" w:hAnsi="Times New Roman"/>
        </w:rPr>
        <w:t xml:space="preserve"> (</w:t>
      </w:r>
      <w:proofErr w:type="spellStart"/>
      <w:r w:rsidRPr="000F5301">
        <w:rPr>
          <w:rFonts w:ascii="Times New Roman" w:hAnsi="Times New Roman"/>
        </w:rPr>
        <w:t>Predsednik</w:t>
      </w:r>
      <w:proofErr w:type="spellEnd"/>
      <w:r w:rsidRPr="000F5301">
        <w:rPr>
          <w:rFonts w:ascii="Times New Roman" w:hAnsi="Times New Roman"/>
        </w:rPr>
        <w:t xml:space="preserve"> </w:t>
      </w:r>
      <w:proofErr w:type="spellStart"/>
      <w:r w:rsidRPr="000F5301">
        <w:rPr>
          <w:rFonts w:ascii="Times New Roman" w:hAnsi="Times New Roman"/>
        </w:rPr>
        <w:t>Predsedišva</w:t>
      </w:r>
      <w:proofErr w:type="spellEnd"/>
      <w:r w:rsidRPr="000F5301">
        <w:rPr>
          <w:rFonts w:ascii="Times New Roman" w:hAnsi="Times New Roman"/>
        </w:rPr>
        <w:t xml:space="preserve"> SAP </w:t>
      </w:r>
      <w:proofErr w:type="spellStart"/>
      <w:r w:rsidRPr="000F5301">
        <w:rPr>
          <w:rFonts w:ascii="Times New Roman" w:hAnsi="Times New Roman"/>
        </w:rPr>
        <w:t>Kosova</w:t>
      </w:r>
      <w:proofErr w:type="spellEnd"/>
      <w:r w:rsidRPr="000F5301">
        <w:rPr>
          <w:rFonts w:ascii="Times New Roman" w:hAnsi="Times New Roman"/>
        </w:rPr>
        <w:t xml:space="preserve">), </w:t>
      </w:r>
      <w:proofErr w:type="spellStart"/>
      <w:r w:rsidRPr="000F5301">
        <w:rPr>
          <w:rFonts w:ascii="Times New Roman" w:hAnsi="Times New Roman"/>
        </w:rPr>
        <w:t>Informacija</w:t>
      </w:r>
      <w:proofErr w:type="spellEnd"/>
      <w:r w:rsidRPr="000F5301">
        <w:rPr>
          <w:rFonts w:ascii="Times New Roman" w:hAnsi="Times New Roman"/>
        </w:rPr>
        <w:t xml:space="preserve"> o </w:t>
      </w:r>
      <w:proofErr w:type="spellStart"/>
      <w:r w:rsidRPr="000F5301">
        <w:rPr>
          <w:rFonts w:ascii="Times New Roman" w:hAnsi="Times New Roman"/>
        </w:rPr>
        <w:t>nekim</w:t>
      </w:r>
      <w:proofErr w:type="spellEnd"/>
      <w:r w:rsidRPr="000F5301">
        <w:rPr>
          <w:rFonts w:ascii="Times New Roman" w:hAnsi="Times New Roman"/>
        </w:rPr>
        <w:t xml:space="preserve"> </w:t>
      </w:r>
      <w:proofErr w:type="spellStart"/>
      <w:r w:rsidRPr="000F5301">
        <w:rPr>
          <w:rFonts w:ascii="Times New Roman" w:hAnsi="Times New Roman"/>
        </w:rPr>
        <w:t>Pitanjima</w:t>
      </w:r>
      <w:proofErr w:type="spellEnd"/>
      <w:r w:rsidRPr="000F5301">
        <w:rPr>
          <w:rFonts w:ascii="Times New Roman" w:hAnsi="Times New Roman"/>
        </w:rPr>
        <w:t xml:space="preserve"> u </w:t>
      </w:r>
      <w:proofErr w:type="spellStart"/>
      <w:r w:rsidRPr="000F5301">
        <w:rPr>
          <w:rFonts w:ascii="Times New Roman" w:hAnsi="Times New Roman"/>
        </w:rPr>
        <w:t>vezi</w:t>
      </w:r>
      <w:proofErr w:type="spellEnd"/>
      <w:r w:rsidRPr="000F5301">
        <w:rPr>
          <w:rFonts w:ascii="Times New Roman" w:hAnsi="Times New Roman"/>
        </w:rPr>
        <w:t xml:space="preserve"> </w:t>
      </w:r>
      <w:proofErr w:type="spellStart"/>
      <w:r w:rsidRPr="000F5301">
        <w:rPr>
          <w:rFonts w:ascii="Times New Roman" w:hAnsi="Times New Roman"/>
        </w:rPr>
        <w:t>promena</w:t>
      </w:r>
      <w:proofErr w:type="spellEnd"/>
      <w:r w:rsidRPr="000F5301">
        <w:rPr>
          <w:rFonts w:ascii="Times New Roman" w:hAnsi="Times New Roman"/>
        </w:rPr>
        <w:t xml:space="preserve"> </w:t>
      </w:r>
      <w:proofErr w:type="spellStart"/>
      <w:r w:rsidRPr="000F5301">
        <w:rPr>
          <w:rFonts w:ascii="Times New Roman" w:hAnsi="Times New Roman"/>
        </w:rPr>
        <w:t>ustava</w:t>
      </w:r>
      <w:proofErr w:type="spellEnd"/>
      <w:r w:rsidRPr="000F5301">
        <w:rPr>
          <w:rFonts w:ascii="Times New Roman" w:hAnsi="Times New Roman"/>
        </w:rPr>
        <w:t xml:space="preserve"> SR </w:t>
      </w:r>
      <w:proofErr w:type="spellStart"/>
      <w:r w:rsidRPr="000F5301">
        <w:rPr>
          <w:rFonts w:ascii="Times New Roman" w:hAnsi="Times New Roman"/>
        </w:rPr>
        <w:t>Srbije</w:t>
      </w:r>
      <w:proofErr w:type="spellEnd"/>
      <w:r w:rsidRPr="000F5301">
        <w:rPr>
          <w:rFonts w:ascii="Times New Roman" w:hAnsi="Times New Roman"/>
        </w:rPr>
        <w:t>, 3-4.</w:t>
      </w:r>
    </w:p>
  </w:footnote>
  <w:footnote w:id="154">
    <w:p w14:paraId="2AD844BD" w14:textId="77777777" w:rsidR="005D7E1B" w:rsidRPr="00B80863" w:rsidRDefault="005D7E1B" w:rsidP="00B80863">
      <w:pPr>
        <w:pStyle w:val="FootnoteText"/>
        <w:jc w:val="both"/>
        <w:rPr>
          <w:rFonts w:ascii="Times New Roman" w:hAnsi="Times New Roman"/>
          <w:lang w:val="en-US"/>
        </w:rPr>
      </w:pPr>
      <w:r w:rsidRPr="00B80863">
        <w:rPr>
          <w:rStyle w:val="FootnoteReference"/>
          <w:rFonts w:ascii="Times New Roman" w:hAnsi="Times New Roman"/>
        </w:rPr>
        <w:footnoteRef/>
      </w:r>
      <w:r w:rsidRPr="00B80863">
        <w:rPr>
          <w:rFonts w:ascii="Times New Roman" w:hAnsi="Times New Roman"/>
        </w:rPr>
        <w:t xml:space="preserve"> Ibid, 5.</w:t>
      </w:r>
    </w:p>
  </w:footnote>
  <w:footnote w:id="155">
    <w:p w14:paraId="45D1D5C9" w14:textId="77777777" w:rsidR="005D7E1B" w:rsidRPr="004B196D" w:rsidRDefault="005D7E1B" w:rsidP="004B196D">
      <w:pPr>
        <w:pStyle w:val="FootnoteText"/>
        <w:jc w:val="both"/>
        <w:rPr>
          <w:rFonts w:ascii="Times New Roman" w:hAnsi="Times New Roman"/>
          <w:lang w:val="en-US"/>
        </w:rPr>
      </w:pPr>
      <w:r w:rsidRPr="004B196D">
        <w:rPr>
          <w:rStyle w:val="FootnoteReference"/>
          <w:rFonts w:ascii="Times New Roman" w:hAnsi="Times New Roman"/>
        </w:rPr>
        <w:footnoteRef/>
      </w:r>
      <w:r w:rsidRPr="004B196D">
        <w:rPr>
          <w:rFonts w:ascii="Times New Roman" w:hAnsi="Times New Roman"/>
        </w:rPr>
        <w:t xml:space="preserve"> Gazeta </w:t>
      </w:r>
      <w:proofErr w:type="spellStart"/>
      <w:r w:rsidRPr="004B196D">
        <w:rPr>
          <w:rFonts w:ascii="Times New Roman" w:hAnsi="Times New Roman"/>
        </w:rPr>
        <w:t>zyrtare</w:t>
      </w:r>
      <w:proofErr w:type="spellEnd"/>
      <w:r w:rsidRPr="004B196D">
        <w:rPr>
          <w:rFonts w:ascii="Times New Roman" w:hAnsi="Times New Roman"/>
        </w:rPr>
        <w:t xml:space="preserve"> e </w:t>
      </w:r>
      <w:proofErr w:type="spellStart"/>
      <w:r w:rsidRPr="004B196D">
        <w:rPr>
          <w:rFonts w:ascii="Times New Roman" w:hAnsi="Times New Roman"/>
        </w:rPr>
        <w:t>Krahinës</w:t>
      </w:r>
      <w:proofErr w:type="spellEnd"/>
      <w:r w:rsidRPr="004B196D">
        <w:rPr>
          <w:rFonts w:ascii="Times New Roman" w:hAnsi="Times New Roman"/>
        </w:rPr>
        <w:t xml:space="preserve"> </w:t>
      </w:r>
      <w:proofErr w:type="spellStart"/>
      <w:r w:rsidRPr="004B196D">
        <w:rPr>
          <w:rFonts w:ascii="Times New Roman" w:hAnsi="Times New Roman"/>
        </w:rPr>
        <w:t>Socialiste</w:t>
      </w:r>
      <w:proofErr w:type="spellEnd"/>
      <w:r w:rsidRPr="004B196D">
        <w:rPr>
          <w:rFonts w:ascii="Times New Roman" w:hAnsi="Times New Roman"/>
        </w:rPr>
        <w:t xml:space="preserve"> </w:t>
      </w:r>
      <w:proofErr w:type="spellStart"/>
      <w:r w:rsidRPr="004B196D">
        <w:rPr>
          <w:rFonts w:ascii="Times New Roman" w:hAnsi="Times New Roman"/>
        </w:rPr>
        <w:t>Autonome</w:t>
      </w:r>
      <w:proofErr w:type="spellEnd"/>
      <w:r w:rsidRPr="004B196D">
        <w:rPr>
          <w:rFonts w:ascii="Times New Roman" w:hAnsi="Times New Roman"/>
        </w:rPr>
        <w:t xml:space="preserve"> </w:t>
      </w:r>
      <w:proofErr w:type="spellStart"/>
      <w:r w:rsidRPr="004B196D">
        <w:rPr>
          <w:rFonts w:ascii="Times New Roman" w:hAnsi="Times New Roman"/>
        </w:rPr>
        <w:t>të</w:t>
      </w:r>
      <w:proofErr w:type="spellEnd"/>
      <w:r w:rsidRPr="004B196D">
        <w:rPr>
          <w:rFonts w:ascii="Times New Roman" w:hAnsi="Times New Roman"/>
        </w:rPr>
        <w:t xml:space="preserve"> </w:t>
      </w:r>
      <w:proofErr w:type="spellStart"/>
      <w:r w:rsidRPr="004B196D">
        <w:rPr>
          <w:rFonts w:ascii="Times New Roman" w:hAnsi="Times New Roman"/>
        </w:rPr>
        <w:t>Kosovës</w:t>
      </w:r>
      <w:proofErr w:type="spellEnd"/>
      <w:r w:rsidRPr="004B196D">
        <w:rPr>
          <w:rFonts w:ascii="Times New Roman" w:hAnsi="Times New Roman"/>
        </w:rPr>
        <w:t>, 82.</w:t>
      </w:r>
    </w:p>
  </w:footnote>
  <w:footnote w:id="156">
    <w:p w14:paraId="1E0352AB" w14:textId="77777777" w:rsidR="005D7E1B" w:rsidRPr="00534250" w:rsidRDefault="005D7E1B" w:rsidP="00534250">
      <w:pPr>
        <w:pStyle w:val="FootnoteText"/>
        <w:jc w:val="both"/>
        <w:rPr>
          <w:rFonts w:ascii="Times New Roman" w:hAnsi="Times New Roman"/>
          <w:lang w:val="en-US"/>
        </w:rPr>
      </w:pPr>
      <w:r w:rsidRPr="00534250">
        <w:rPr>
          <w:rStyle w:val="FootnoteReference"/>
          <w:rFonts w:ascii="Times New Roman" w:hAnsi="Times New Roman"/>
        </w:rPr>
        <w:footnoteRef/>
      </w:r>
      <w:r w:rsidRPr="00534250">
        <w:rPr>
          <w:rFonts w:ascii="Times New Roman" w:hAnsi="Times New Roman"/>
        </w:rPr>
        <w:t xml:space="preserve">ASHAK, </w:t>
      </w:r>
      <w:proofErr w:type="spellStart"/>
      <w:r w:rsidRPr="00534250">
        <w:rPr>
          <w:rFonts w:ascii="Times New Roman" w:hAnsi="Times New Roman"/>
        </w:rPr>
        <w:t>Fondi</w:t>
      </w:r>
      <w:proofErr w:type="spellEnd"/>
      <w:r w:rsidRPr="00534250">
        <w:rPr>
          <w:rFonts w:ascii="Times New Roman" w:hAnsi="Times New Roman"/>
        </w:rPr>
        <w:t xml:space="preserve">: </w:t>
      </w:r>
      <w:proofErr w:type="spellStart"/>
      <w:r w:rsidRPr="00534250">
        <w:rPr>
          <w:rFonts w:ascii="Times New Roman" w:hAnsi="Times New Roman"/>
        </w:rPr>
        <w:t>Kryesia</w:t>
      </w:r>
      <w:proofErr w:type="spellEnd"/>
      <w:r w:rsidRPr="00534250">
        <w:rPr>
          <w:rFonts w:ascii="Times New Roman" w:hAnsi="Times New Roman"/>
        </w:rPr>
        <w:t xml:space="preserve"> e KSA </w:t>
      </w:r>
      <w:proofErr w:type="spellStart"/>
      <w:r w:rsidRPr="00534250">
        <w:rPr>
          <w:rFonts w:ascii="Times New Roman" w:hAnsi="Times New Roman"/>
        </w:rPr>
        <w:t>të</w:t>
      </w:r>
      <w:proofErr w:type="spellEnd"/>
      <w:r w:rsidRPr="00534250">
        <w:rPr>
          <w:rFonts w:ascii="Times New Roman" w:hAnsi="Times New Roman"/>
        </w:rPr>
        <w:t xml:space="preserve"> </w:t>
      </w:r>
      <w:proofErr w:type="spellStart"/>
      <w:r w:rsidRPr="00534250">
        <w:rPr>
          <w:rFonts w:ascii="Times New Roman" w:hAnsi="Times New Roman"/>
        </w:rPr>
        <w:t>Kosovës</w:t>
      </w:r>
      <w:proofErr w:type="spellEnd"/>
      <w:r w:rsidRPr="00534250">
        <w:rPr>
          <w:rFonts w:ascii="Times New Roman" w:hAnsi="Times New Roman"/>
        </w:rPr>
        <w:t xml:space="preserve">, </w:t>
      </w:r>
      <w:proofErr w:type="spellStart"/>
      <w:r w:rsidRPr="00534250">
        <w:rPr>
          <w:rFonts w:ascii="Times New Roman" w:hAnsi="Times New Roman"/>
        </w:rPr>
        <w:t>Zapisnik</w:t>
      </w:r>
      <w:proofErr w:type="spellEnd"/>
      <w:r w:rsidRPr="00534250">
        <w:rPr>
          <w:rFonts w:ascii="Times New Roman" w:hAnsi="Times New Roman"/>
        </w:rPr>
        <w:t xml:space="preserve"> </w:t>
      </w:r>
      <w:proofErr w:type="spellStart"/>
      <w:r w:rsidRPr="00534250">
        <w:rPr>
          <w:rFonts w:ascii="Times New Roman" w:hAnsi="Times New Roman"/>
        </w:rPr>
        <w:t>sa</w:t>
      </w:r>
      <w:proofErr w:type="spellEnd"/>
      <w:r w:rsidRPr="00534250">
        <w:rPr>
          <w:rFonts w:ascii="Times New Roman" w:hAnsi="Times New Roman"/>
        </w:rPr>
        <w:t xml:space="preserve"> </w:t>
      </w:r>
      <w:proofErr w:type="gramStart"/>
      <w:r w:rsidRPr="00534250">
        <w:rPr>
          <w:rFonts w:ascii="Times New Roman" w:hAnsi="Times New Roman"/>
        </w:rPr>
        <w:t>84.sednice</w:t>
      </w:r>
      <w:proofErr w:type="gramEnd"/>
      <w:r w:rsidRPr="00534250">
        <w:rPr>
          <w:rFonts w:ascii="Times New Roman" w:hAnsi="Times New Roman"/>
        </w:rPr>
        <w:t xml:space="preserve"> </w:t>
      </w:r>
      <w:proofErr w:type="spellStart"/>
      <w:r w:rsidRPr="00534250">
        <w:rPr>
          <w:rFonts w:ascii="Times New Roman" w:hAnsi="Times New Roman"/>
        </w:rPr>
        <w:t>predsedništva</w:t>
      </w:r>
      <w:proofErr w:type="spellEnd"/>
      <w:r w:rsidRPr="00534250">
        <w:rPr>
          <w:rFonts w:ascii="Times New Roman" w:hAnsi="Times New Roman"/>
        </w:rPr>
        <w:t xml:space="preserve"> SAP </w:t>
      </w:r>
      <w:proofErr w:type="spellStart"/>
      <w:r w:rsidRPr="00534250">
        <w:rPr>
          <w:rFonts w:ascii="Times New Roman" w:hAnsi="Times New Roman"/>
        </w:rPr>
        <w:t>Kosova</w:t>
      </w:r>
      <w:proofErr w:type="spellEnd"/>
      <w:r w:rsidRPr="00534250">
        <w:rPr>
          <w:rFonts w:ascii="Times New Roman" w:hAnsi="Times New Roman"/>
        </w:rPr>
        <w:t xml:space="preserve">, 03. </w:t>
      </w:r>
      <w:proofErr w:type="spellStart"/>
      <w:r w:rsidRPr="00534250">
        <w:rPr>
          <w:rFonts w:ascii="Times New Roman" w:hAnsi="Times New Roman"/>
        </w:rPr>
        <w:t>Pov</w:t>
      </w:r>
      <w:proofErr w:type="spellEnd"/>
      <w:r w:rsidRPr="00534250">
        <w:rPr>
          <w:rFonts w:ascii="Times New Roman" w:hAnsi="Times New Roman"/>
        </w:rPr>
        <w:t xml:space="preserve">. br. 06-91/88, </w:t>
      </w:r>
      <w:proofErr w:type="spellStart"/>
      <w:r w:rsidRPr="00534250">
        <w:rPr>
          <w:rFonts w:ascii="Times New Roman" w:hAnsi="Times New Roman"/>
        </w:rPr>
        <w:t>Priština</w:t>
      </w:r>
      <w:proofErr w:type="spellEnd"/>
      <w:r w:rsidRPr="00534250">
        <w:rPr>
          <w:rFonts w:ascii="Times New Roman" w:hAnsi="Times New Roman"/>
        </w:rPr>
        <w:t xml:space="preserve">, 15.12.1988.  </w:t>
      </w:r>
      <w:proofErr w:type="spellStart"/>
      <w:r w:rsidRPr="00534250">
        <w:rPr>
          <w:rFonts w:ascii="Times New Roman" w:hAnsi="Times New Roman"/>
        </w:rPr>
        <w:t>Remzi</w:t>
      </w:r>
      <w:proofErr w:type="spellEnd"/>
      <w:r w:rsidRPr="00534250">
        <w:rPr>
          <w:rFonts w:ascii="Times New Roman" w:hAnsi="Times New Roman"/>
        </w:rPr>
        <w:t xml:space="preserve"> </w:t>
      </w:r>
      <w:proofErr w:type="spellStart"/>
      <w:r w:rsidRPr="00534250">
        <w:rPr>
          <w:rFonts w:ascii="Times New Roman" w:hAnsi="Times New Roman"/>
        </w:rPr>
        <w:t>Kolgeci</w:t>
      </w:r>
      <w:proofErr w:type="spellEnd"/>
      <w:r w:rsidRPr="00534250">
        <w:rPr>
          <w:rFonts w:ascii="Times New Roman" w:hAnsi="Times New Roman"/>
        </w:rPr>
        <w:t xml:space="preserve"> (</w:t>
      </w:r>
      <w:proofErr w:type="spellStart"/>
      <w:r w:rsidRPr="00534250">
        <w:rPr>
          <w:rFonts w:ascii="Times New Roman" w:hAnsi="Times New Roman"/>
        </w:rPr>
        <w:t>Predsednik</w:t>
      </w:r>
      <w:proofErr w:type="spellEnd"/>
      <w:r w:rsidRPr="00534250">
        <w:rPr>
          <w:rFonts w:ascii="Times New Roman" w:hAnsi="Times New Roman"/>
        </w:rPr>
        <w:t xml:space="preserve"> </w:t>
      </w:r>
      <w:proofErr w:type="spellStart"/>
      <w:r w:rsidRPr="00534250">
        <w:rPr>
          <w:rFonts w:ascii="Times New Roman" w:hAnsi="Times New Roman"/>
        </w:rPr>
        <w:t>Predsedišva</w:t>
      </w:r>
      <w:proofErr w:type="spellEnd"/>
      <w:r w:rsidRPr="00534250">
        <w:rPr>
          <w:rFonts w:ascii="Times New Roman" w:hAnsi="Times New Roman"/>
        </w:rPr>
        <w:t xml:space="preserve"> SAP </w:t>
      </w:r>
      <w:proofErr w:type="spellStart"/>
      <w:r w:rsidRPr="00534250">
        <w:rPr>
          <w:rFonts w:ascii="Times New Roman" w:hAnsi="Times New Roman"/>
        </w:rPr>
        <w:t>Kosova</w:t>
      </w:r>
      <w:proofErr w:type="spellEnd"/>
      <w:r w:rsidRPr="00534250">
        <w:rPr>
          <w:rFonts w:ascii="Times New Roman" w:hAnsi="Times New Roman"/>
        </w:rPr>
        <w:t xml:space="preserve">), </w:t>
      </w:r>
      <w:proofErr w:type="spellStart"/>
      <w:r w:rsidRPr="00534250">
        <w:rPr>
          <w:rFonts w:ascii="Times New Roman" w:hAnsi="Times New Roman"/>
        </w:rPr>
        <w:t>Informacija</w:t>
      </w:r>
      <w:proofErr w:type="spellEnd"/>
      <w:r w:rsidRPr="00534250">
        <w:rPr>
          <w:rFonts w:ascii="Times New Roman" w:hAnsi="Times New Roman"/>
        </w:rPr>
        <w:t xml:space="preserve"> o </w:t>
      </w:r>
      <w:proofErr w:type="spellStart"/>
      <w:r w:rsidRPr="00534250">
        <w:rPr>
          <w:rFonts w:ascii="Times New Roman" w:hAnsi="Times New Roman"/>
        </w:rPr>
        <w:t>nekim</w:t>
      </w:r>
      <w:proofErr w:type="spellEnd"/>
      <w:r w:rsidRPr="00534250">
        <w:rPr>
          <w:rFonts w:ascii="Times New Roman" w:hAnsi="Times New Roman"/>
        </w:rPr>
        <w:t xml:space="preserve"> </w:t>
      </w:r>
      <w:proofErr w:type="spellStart"/>
      <w:r w:rsidRPr="00534250">
        <w:rPr>
          <w:rFonts w:ascii="Times New Roman" w:hAnsi="Times New Roman"/>
        </w:rPr>
        <w:t>Pitanjima</w:t>
      </w:r>
      <w:proofErr w:type="spellEnd"/>
      <w:r w:rsidRPr="00534250">
        <w:rPr>
          <w:rFonts w:ascii="Times New Roman" w:hAnsi="Times New Roman"/>
        </w:rPr>
        <w:t xml:space="preserve"> u </w:t>
      </w:r>
      <w:proofErr w:type="spellStart"/>
      <w:r w:rsidRPr="00534250">
        <w:rPr>
          <w:rFonts w:ascii="Times New Roman" w:hAnsi="Times New Roman"/>
        </w:rPr>
        <w:t>vezi</w:t>
      </w:r>
      <w:proofErr w:type="spellEnd"/>
      <w:r w:rsidRPr="00534250">
        <w:rPr>
          <w:rFonts w:ascii="Times New Roman" w:hAnsi="Times New Roman"/>
        </w:rPr>
        <w:t xml:space="preserve"> </w:t>
      </w:r>
      <w:proofErr w:type="spellStart"/>
      <w:r w:rsidRPr="00534250">
        <w:rPr>
          <w:rFonts w:ascii="Times New Roman" w:hAnsi="Times New Roman"/>
        </w:rPr>
        <w:t>promena</w:t>
      </w:r>
      <w:proofErr w:type="spellEnd"/>
      <w:r w:rsidRPr="00534250">
        <w:rPr>
          <w:rFonts w:ascii="Times New Roman" w:hAnsi="Times New Roman"/>
        </w:rPr>
        <w:t xml:space="preserve"> </w:t>
      </w:r>
      <w:proofErr w:type="spellStart"/>
      <w:r w:rsidRPr="00534250">
        <w:rPr>
          <w:rFonts w:ascii="Times New Roman" w:hAnsi="Times New Roman"/>
        </w:rPr>
        <w:t>ustava</w:t>
      </w:r>
      <w:proofErr w:type="spellEnd"/>
      <w:r w:rsidRPr="00534250">
        <w:rPr>
          <w:rFonts w:ascii="Times New Roman" w:hAnsi="Times New Roman"/>
        </w:rPr>
        <w:t xml:space="preserve"> SR </w:t>
      </w:r>
      <w:proofErr w:type="spellStart"/>
      <w:r w:rsidRPr="00534250">
        <w:rPr>
          <w:rFonts w:ascii="Times New Roman" w:hAnsi="Times New Roman"/>
        </w:rPr>
        <w:t>Srbije</w:t>
      </w:r>
      <w:proofErr w:type="spellEnd"/>
      <w:r w:rsidRPr="00534250">
        <w:rPr>
          <w:rFonts w:ascii="Times New Roman" w:hAnsi="Times New Roman"/>
        </w:rPr>
        <w:t xml:space="preserve">, 6. </w:t>
      </w:r>
    </w:p>
  </w:footnote>
  <w:footnote w:id="157">
    <w:p w14:paraId="00872B03" w14:textId="77777777" w:rsidR="005D7E1B" w:rsidRPr="00B83F56" w:rsidRDefault="005D7E1B" w:rsidP="00B83F56">
      <w:pPr>
        <w:pStyle w:val="FootnoteText"/>
        <w:jc w:val="both"/>
        <w:rPr>
          <w:rFonts w:ascii="Times New Roman" w:hAnsi="Times New Roman"/>
          <w:lang w:val="en-US"/>
        </w:rPr>
      </w:pPr>
      <w:r w:rsidRPr="00B83F56">
        <w:rPr>
          <w:rStyle w:val="FootnoteReference"/>
          <w:rFonts w:ascii="Times New Roman" w:hAnsi="Times New Roman"/>
        </w:rPr>
        <w:footnoteRef/>
      </w:r>
      <w:r w:rsidRPr="00B83F56">
        <w:rPr>
          <w:rFonts w:ascii="Times New Roman" w:hAnsi="Times New Roman"/>
        </w:rPr>
        <w:t xml:space="preserve"> ASHAK, </w:t>
      </w:r>
      <w:proofErr w:type="spellStart"/>
      <w:r w:rsidRPr="00B83F56">
        <w:rPr>
          <w:rFonts w:ascii="Times New Roman" w:hAnsi="Times New Roman"/>
        </w:rPr>
        <w:t>Fondi</w:t>
      </w:r>
      <w:proofErr w:type="spellEnd"/>
      <w:r w:rsidRPr="00B83F56">
        <w:rPr>
          <w:rFonts w:ascii="Times New Roman" w:hAnsi="Times New Roman"/>
        </w:rPr>
        <w:t xml:space="preserve">: </w:t>
      </w:r>
      <w:proofErr w:type="spellStart"/>
      <w:r w:rsidRPr="00B83F56">
        <w:rPr>
          <w:rFonts w:ascii="Times New Roman" w:hAnsi="Times New Roman"/>
        </w:rPr>
        <w:t>Pokrajinski</w:t>
      </w:r>
      <w:proofErr w:type="spellEnd"/>
      <w:r w:rsidRPr="00B83F56">
        <w:rPr>
          <w:rFonts w:ascii="Times New Roman" w:hAnsi="Times New Roman"/>
        </w:rPr>
        <w:t xml:space="preserve"> </w:t>
      </w:r>
      <w:proofErr w:type="spellStart"/>
      <w:r w:rsidRPr="00B83F56">
        <w:rPr>
          <w:rFonts w:ascii="Times New Roman" w:hAnsi="Times New Roman"/>
        </w:rPr>
        <w:t>Komitet</w:t>
      </w:r>
      <w:proofErr w:type="spellEnd"/>
      <w:r w:rsidRPr="00B83F56">
        <w:rPr>
          <w:rFonts w:ascii="Times New Roman" w:hAnsi="Times New Roman"/>
        </w:rPr>
        <w:t xml:space="preserve"> SK </w:t>
      </w:r>
      <w:proofErr w:type="spellStart"/>
      <w:r w:rsidRPr="00B83F56">
        <w:rPr>
          <w:rFonts w:ascii="Times New Roman" w:hAnsi="Times New Roman"/>
        </w:rPr>
        <w:t>Kosova</w:t>
      </w:r>
      <w:proofErr w:type="spellEnd"/>
      <w:r w:rsidRPr="00B83F56">
        <w:rPr>
          <w:rFonts w:ascii="Times New Roman" w:hAnsi="Times New Roman"/>
        </w:rPr>
        <w:t xml:space="preserve">, </w:t>
      </w:r>
      <w:proofErr w:type="spellStart"/>
      <w:r w:rsidRPr="00B83F56">
        <w:rPr>
          <w:rFonts w:ascii="Times New Roman" w:hAnsi="Times New Roman"/>
        </w:rPr>
        <w:t>Kutia</w:t>
      </w:r>
      <w:proofErr w:type="spellEnd"/>
      <w:r w:rsidRPr="00B83F56">
        <w:rPr>
          <w:rFonts w:ascii="Times New Roman" w:hAnsi="Times New Roman"/>
        </w:rPr>
        <w:t xml:space="preserve"> :18, </w:t>
      </w:r>
      <w:proofErr w:type="spellStart"/>
      <w:r w:rsidRPr="00B83F56">
        <w:rPr>
          <w:rFonts w:ascii="Times New Roman" w:hAnsi="Times New Roman"/>
        </w:rPr>
        <w:t>Stenogram</w:t>
      </w:r>
      <w:proofErr w:type="spellEnd"/>
      <w:r w:rsidRPr="00B83F56">
        <w:rPr>
          <w:rFonts w:ascii="Times New Roman" w:hAnsi="Times New Roman"/>
        </w:rPr>
        <w:t xml:space="preserve"> </w:t>
      </w:r>
      <w:proofErr w:type="spellStart"/>
      <w:r w:rsidRPr="00B83F56">
        <w:rPr>
          <w:rFonts w:ascii="Times New Roman" w:hAnsi="Times New Roman"/>
        </w:rPr>
        <w:t>nga</w:t>
      </w:r>
      <w:proofErr w:type="spellEnd"/>
      <w:r w:rsidRPr="00B83F56">
        <w:rPr>
          <w:rFonts w:ascii="Times New Roman" w:hAnsi="Times New Roman"/>
        </w:rPr>
        <w:t xml:space="preserve"> </w:t>
      </w:r>
      <w:proofErr w:type="spellStart"/>
      <w:r w:rsidRPr="00B83F56">
        <w:rPr>
          <w:rFonts w:ascii="Times New Roman" w:hAnsi="Times New Roman"/>
        </w:rPr>
        <w:t>mbledhja</w:t>
      </w:r>
      <w:proofErr w:type="spellEnd"/>
      <w:r w:rsidRPr="00B83F56">
        <w:rPr>
          <w:rFonts w:ascii="Times New Roman" w:hAnsi="Times New Roman"/>
        </w:rPr>
        <w:t xml:space="preserve"> e XXIII, 02/23 br.784/89, 1 </w:t>
      </w:r>
      <w:proofErr w:type="spellStart"/>
      <w:r w:rsidRPr="00B83F56">
        <w:rPr>
          <w:rFonts w:ascii="Times New Roman" w:hAnsi="Times New Roman"/>
        </w:rPr>
        <w:t>Aprila</w:t>
      </w:r>
      <w:proofErr w:type="spellEnd"/>
      <w:r w:rsidRPr="00B83F56">
        <w:rPr>
          <w:rFonts w:ascii="Times New Roman" w:hAnsi="Times New Roman"/>
        </w:rPr>
        <w:t xml:space="preserve"> 1989, </w:t>
      </w:r>
      <w:proofErr w:type="spellStart"/>
      <w:r w:rsidRPr="00B83F56">
        <w:rPr>
          <w:rFonts w:ascii="Times New Roman" w:hAnsi="Times New Roman"/>
        </w:rPr>
        <w:t>Diskutimi</w:t>
      </w:r>
      <w:proofErr w:type="spellEnd"/>
      <w:r w:rsidRPr="00B83F56">
        <w:rPr>
          <w:rFonts w:ascii="Times New Roman" w:hAnsi="Times New Roman"/>
        </w:rPr>
        <w:t xml:space="preserve">: </w:t>
      </w:r>
      <w:proofErr w:type="spellStart"/>
      <w:r w:rsidRPr="00B83F56">
        <w:rPr>
          <w:rFonts w:ascii="Times New Roman" w:hAnsi="Times New Roman"/>
        </w:rPr>
        <w:t>Iljaz</w:t>
      </w:r>
      <w:proofErr w:type="spellEnd"/>
      <w:r w:rsidRPr="00B83F56">
        <w:rPr>
          <w:rFonts w:ascii="Times New Roman" w:hAnsi="Times New Roman"/>
        </w:rPr>
        <w:t xml:space="preserve"> </w:t>
      </w:r>
      <w:proofErr w:type="spellStart"/>
      <w:proofErr w:type="gramStart"/>
      <w:r w:rsidRPr="00B83F56">
        <w:rPr>
          <w:rFonts w:ascii="Times New Roman" w:hAnsi="Times New Roman"/>
        </w:rPr>
        <w:t>Ramajli</w:t>
      </w:r>
      <w:proofErr w:type="spellEnd"/>
      <w:r w:rsidRPr="00B83F56">
        <w:rPr>
          <w:rFonts w:ascii="Times New Roman" w:hAnsi="Times New Roman"/>
        </w:rPr>
        <w:t xml:space="preserve">( </w:t>
      </w:r>
      <w:proofErr w:type="spellStart"/>
      <w:r w:rsidRPr="00B83F56">
        <w:rPr>
          <w:rFonts w:ascii="Times New Roman" w:hAnsi="Times New Roman"/>
        </w:rPr>
        <w:t>anëtar</w:t>
      </w:r>
      <w:proofErr w:type="spellEnd"/>
      <w:proofErr w:type="gramEnd"/>
      <w:r w:rsidRPr="00B83F56">
        <w:rPr>
          <w:rFonts w:ascii="Times New Roman" w:hAnsi="Times New Roman"/>
        </w:rPr>
        <w:t xml:space="preserve"> </w:t>
      </w:r>
      <w:proofErr w:type="spellStart"/>
      <w:r w:rsidRPr="00B83F56">
        <w:rPr>
          <w:rFonts w:ascii="Times New Roman" w:hAnsi="Times New Roman"/>
        </w:rPr>
        <w:t>i</w:t>
      </w:r>
      <w:proofErr w:type="spellEnd"/>
      <w:r w:rsidRPr="00B83F56">
        <w:rPr>
          <w:rFonts w:ascii="Times New Roman" w:hAnsi="Times New Roman"/>
        </w:rPr>
        <w:t xml:space="preserve"> </w:t>
      </w:r>
      <w:proofErr w:type="spellStart"/>
      <w:r w:rsidRPr="00B83F56">
        <w:rPr>
          <w:rFonts w:ascii="Times New Roman" w:hAnsi="Times New Roman"/>
        </w:rPr>
        <w:t>Kryesisë</w:t>
      </w:r>
      <w:proofErr w:type="spellEnd"/>
      <w:r w:rsidRPr="00B83F56">
        <w:rPr>
          <w:rFonts w:ascii="Times New Roman" w:hAnsi="Times New Roman"/>
        </w:rPr>
        <w:t xml:space="preserve"> </w:t>
      </w:r>
      <w:proofErr w:type="spellStart"/>
      <w:r w:rsidRPr="00B83F56">
        <w:rPr>
          <w:rFonts w:ascii="Times New Roman" w:hAnsi="Times New Roman"/>
        </w:rPr>
        <w:t>së</w:t>
      </w:r>
      <w:proofErr w:type="spellEnd"/>
      <w:r w:rsidRPr="00B83F56">
        <w:rPr>
          <w:rFonts w:ascii="Times New Roman" w:hAnsi="Times New Roman"/>
        </w:rPr>
        <w:t xml:space="preserve"> KK </w:t>
      </w:r>
      <w:proofErr w:type="spellStart"/>
      <w:r w:rsidRPr="00B83F56">
        <w:rPr>
          <w:rFonts w:ascii="Times New Roman" w:hAnsi="Times New Roman"/>
        </w:rPr>
        <w:t>të</w:t>
      </w:r>
      <w:proofErr w:type="spellEnd"/>
      <w:r w:rsidRPr="00B83F56">
        <w:rPr>
          <w:rFonts w:ascii="Times New Roman" w:hAnsi="Times New Roman"/>
        </w:rPr>
        <w:t xml:space="preserve"> LK </w:t>
      </w:r>
      <w:proofErr w:type="spellStart"/>
      <w:r w:rsidRPr="00B83F56">
        <w:rPr>
          <w:rFonts w:ascii="Times New Roman" w:hAnsi="Times New Roman"/>
        </w:rPr>
        <w:t>të</w:t>
      </w:r>
      <w:proofErr w:type="spellEnd"/>
      <w:r w:rsidRPr="00B83F56">
        <w:rPr>
          <w:rFonts w:ascii="Times New Roman" w:hAnsi="Times New Roman"/>
        </w:rPr>
        <w:t xml:space="preserve"> </w:t>
      </w:r>
      <w:proofErr w:type="spellStart"/>
      <w:r w:rsidRPr="00B83F56">
        <w:rPr>
          <w:rFonts w:ascii="Times New Roman" w:hAnsi="Times New Roman"/>
        </w:rPr>
        <w:t>Kosovës</w:t>
      </w:r>
      <w:proofErr w:type="spellEnd"/>
      <w:r w:rsidRPr="00B83F56">
        <w:rPr>
          <w:rFonts w:ascii="Times New Roman" w:hAnsi="Times New Roman"/>
        </w:rPr>
        <w:t>), 11.</w:t>
      </w:r>
    </w:p>
  </w:footnote>
  <w:footnote w:id="158">
    <w:p w14:paraId="5C89D11A" w14:textId="77777777" w:rsidR="005D7E1B" w:rsidRPr="00440540" w:rsidRDefault="005D7E1B" w:rsidP="00440540">
      <w:pPr>
        <w:pStyle w:val="FootnoteText"/>
        <w:jc w:val="both"/>
        <w:rPr>
          <w:rFonts w:ascii="Times New Roman" w:hAnsi="Times New Roman"/>
          <w:lang w:val="en-US"/>
        </w:rPr>
      </w:pPr>
      <w:r w:rsidRPr="00440540">
        <w:rPr>
          <w:rStyle w:val="FootnoteReference"/>
          <w:rFonts w:ascii="Times New Roman" w:hAnsi="Times New Roman"/>
        </w:rPr>
        <w:footnoteRef/>
      </w:r>
      <w:r w:rsidRPr="00440540">
        <w:rPr>
          <w:rFonts w:ascii="Times New Roman" w:hAnsi="Times New Roman"/>
        </w:rPr>
        <w:t xml:space="preserve"> Ivan </w:t>
      </w:r>
      <w:proofErr w:type="spellStart"/>
      <w:r w:rsidRPr="00440540">
        <w:rPr>
          <w:rFonts w:ascii="Times New Roman" w:hAnsi="Times New Roman"/>
        </w:rPr>
        <w:t>Kristan</w:t>
      </w:r>
      <w:proofErr w:type="spellEnd"/>
      <w:r w:rsidRPr="00440540">
        <w:rPr>
          <w:rFonts w:ascii="Times New Roman" w:hAnsi="Times New Roman"/>
        </w:rPr>
        <w:t xml:space="preserve">, </w:t>
      </w:r>
      <w:proofErr w:type="spellStart"/>
      <w:r w:rsidRPr="00440540">
        <w:rPr>
          <w:rFonts w:ascii="Times New Roman" w:hAnsi="Times New Roman"/>
        </w:rPr>
        <w:t>Stručno</w:t>
      </w:r>
      <w:proofErr w:type="spellEnd"/>
      <w:r w:rsidRPr="00440540">
        <w:rPr>
          <w:rFonts w:ascii="Times New Roman" w:hAnsi="Times New Roman"/>
        </w:rPr>
        <w:t xml:space="preserve"> </w:t>
      </w:r>
      <w:proofErr w:type="spellStart"/>
      <w:r w:rsidRPr="00440540">
        <w:rPr>
          <w:rFonts w:ascii="Times New Roman" w:hAnsi="Times New Roman"/>
        </w:rPr>
        <w:t>mišljenje</w:t>
      </w:r>
      <w:proofErr w:type="spellEnd"/>
      <w:r w:rsidRPr="00440540">
        <w:rPr>
          <w:rFonts w:ascii="Times New Roman" w:hAnsi="Times New Roman"/>
        </w:rPr>
        <w:t xml:space="preserve"> o </w:t>
      </w:r>
      <w:proofErr w:type="spellStart"/>
      <w:r w:rsidRPr="00440540">
        <w:rPr>
          <w:rFonts w:ascii="Times New Roman" w:hAnsi="Times New Roman"/>
        </w:rPr>
        <w:t>ustavnim</w:t>
      </w:r>
      <w:proofErr w:type="spellEnd"/>
      <w:r w:rsidRPr="00440540">
        <w:rPr>
          <w:rFonts w:ascii="Times New Roman" w:hAnsi="Times New Roman"/>
        </w:rPr>
        <w:t xml:space="preserve"> </w:t>
      </w:r>
      <w:proofErr w:type="spellStart"/>
      <w:r w:rsidRPr="00440540">
        <w:rPr>
          <w:rFonts w:ascii="Times New Roman" w:hAnsi="Times New Roman"/>
        </w:rPr>
        <w:t>i</w:t>
      </w:r>
      <w:proofErr w:type="spellEnd"/>
      <w:r w:rsidRPr="00440540">
        <w:rPr>
          <w:rFonts w:ascii="Times New Roman" w:hAnsi="Times New Roman"/>
        </w:rPr>
        <w:t xml:space="preserve"> </w:t>
      </w:r>
      <w:proofErr w:type="spellStart"/>
      <w:r w:rsidRPr="00440540">
        <w:rPr>
          <w:rFonts w:ascii="Times New Roman" w:hAnsi="Times New Roman"/>
        </w:rPr>
        <w:t>pravnim</w:t>
      </w:r>
      <w:proofErr w:type="spellEnd"/>
      <w:r w:rsidRPr="00440540">
        <w:rPr>
          <w:rFonts w:ascii="Times New Roman" w:hAnsi="Times New Roman"/>
        </w:rPr>
        <w:t xml:space="preserve"> </w:t>
      </w:r>
      <w:proofErr w:type="spellStart"/>
      <w:r w:rsidRPr="00440540">
        <w:rPr>
          <w:rFonts w:ascii="Times New Roman" w:hAnsi="Times New Roman"/>
        </w:rPr>
        <w:t>pitanjima</w:t>
      </w:r>
      <w:proofErr w:type="spellEnd"/>
      <w:r w:rsidRPr="00440540">
        <w:rPr>
          <w:rFonts w:ascii="Times New Roman" w:hAnsi="Times New Roman"/>
        </w:rPr>
        <w:t xml:space="preserve"> u </w:t>
      </w:r>
      <w:proofErr w:type="spellStart"/>
      <w:r w:rsidRPr="00440540">
        <w:rPr>
          <w:rFonts w:ascii="Times New Roman" w:hAnsi="Times New Roman"/>
        </w:rPr>
        <w:t>predmetu</w:t>
      </w:r>
      <w:proofErr w:type="spellEnd"/>
      <w:r w:rsidRPr="00440540">
        <w:rPr>
          <w:rFonts w:ascii="Times New Roman" w:hAnsi="Times New Roman"/>
        </w:rPr>
        <w:t xml:space="preserve"> </w:t>
      </w:r>
      <w:proofErr w:type="spellStart"/>
      <w:r w:rsidRPr="00440540">
        <w:rPr>
          <w:rFonts w:ascii="Times New Roman" w:hAnsi="Times New Roman"/>
        </w:rPr>
        <w:t>protiv</w:t>
      </w:r>
      <w:proofErr w:type="spellEnd"/>
      <w:r w:rsidRPr="00440540">
        <w:rPr>
          <w:rFonts w:ascii="Times New Roman" w:hAnsi="Times New Roman"/>
        </w:rPr>
        <w:t xml:space="preserve"> </w:t>
      </w:r>
      <w:proofErr w:type="spellStart"/>
      <w:r w:rsidRPr="00440540">
        <w:rPr>
          <w:rFonts w:ascii="Times New Roman" w:hAnsi="Times New Roman"/>
        </w:rPr>
        <w:t>Slobodana</w:t>
      </w:r>
      <w:proofErr w:type="spellEnd"/>
      <w:r w:rsidRPr="00440540">
        <w:rPr>
          <w:rFonts w:ascii="Times New Roman" w:hAnsi="Times New Roman"/>
        </w:rPr>
        <w:t xml:space="preserve"> </w:t>
      </w:r>
      <w:proofErr w:type="spellStart"/>
      <w:r w:rsidRPr="00440540">
        <w:rPr>
          <w:rFonts w:ascii="Times New Roman" w:hAnsi="Times New Roman"/>
        </w:rPr>
        <w:t>Miloševića</w:t>
      </w:r>
      <w:proofErr w:type="spellEnd"/>
      <w:r w:rsidRPr="00440540">
        <w:rPr>
          <w:rFonts w:ascii="Times New Roman" w:hAnsi="Times New Roman"/>
        </w:rPr>
        <w:t xml:space="preserve">.  </w:t>
      </w:r>
      <w:hyperlink r:id="rId7" w:history="1">
        <w:r w:rsidRPr="00B91660">
          <w:rPr>
            <w:rStyle w:val="Hyperlink"/>
            <w:rFonts w:ascii="Times New Roman" w:hAnsi="Times New Roman"/>
          </w:rPr>
          <w:t>https://www.icty.org/x/cases/slobodan_milosevic/prosexp/bcs/kristan-report030404b.pdf</w:t>
        </w:r>
      </w:hyperlink>
      <w:r>
        <w:rPr>
          <w:rFonts w:ascii="Times New Roman" w:hAnsi="Times New Roman"/>
        </w:rPr>
        <w:t xml:space="preserve">, </w:t>
      </w:r>
      <w:proofErr w:type="spellStart"/>
      <w:r w:rsidRPr="00440540">
        <w:rPr>
          <w:rFonts w:ascii="Times New Roman" w:hAnsi="Times New Roman"/>
        </w:rPr>
        <w:t>qasja</w:t>
      </w:r>
      <w:proofErr w:type="spellEnd"/>
      <w:r w:rsidRPr="00440540">
        <w:rPr>
          <w:rFonts w:ascii="Times New Roman" w:hAnsi="Times New Roman"/>
        </w:rPr>
        <w:t xml:space="preserve"> </w:t>
      </w:r>
      <w:proofErr w:type="spellStart"/>
      <w:r w:rsidRPr="00440540">
        <w:rPr>
          <w:rFonts w:ascii="Times New Roman" w:hAnsi="Times New Roman"/>
        </w:rPr>
        <w:t>më</w:t>
      </w:r>
      <w:proofErr w:type="spellEnd"/>
      <w:r w:rsidRPr="00440540">
        <w:rPr>
          <w:rFonts w:ascii="Times New Roman" w:hAnsi="Times New Roman"/>
        </w:rPr>
        <w:t xml:space="preserve"> 10 </w:t>
      </w:r>
      <w:proofErr w:type="spellStart"/>
      <w:r w:rsidRPr="00440540">
        <w:rPr>
          <w:rFonts w:ascii="Times New Roman" w:hAnsi="Times New Roman"/>
        </w:rPr>
        <w:t>shtator</w:t>
      </w:r>
      <w:proofErr w:type="spellEnd"/>
      <w:r w:rsidRPr="00440540">
        <w:rPr>
          <w:rFonts w:ascii="Times New Roman" w:hAnsi="Times New Roman"/>
        </w:rPr>
        <w:t xml:space="preserve"> 2020.</w:t>
      </w:r>
    </w:p>
  </w:footnote>
  <w:footnote w:id="159">
    <w:p w14:paraId="2E27C96F" w14:textId="77777777" w:rsidR="005D7E1B" w:rsidRPr="00174BAD" w:rsidRDefault="005D7E1B" w:rsidP="00174BAD">
      <w:pPr>
        <w:pStyle w:val="FootnoteText"/>
        <w:jc w:val="both"/>
        <w:rPr>
          <w:rFonts w:ascii="Times New Roman" w:hAnsi="Times New Roman"/>
          <w:lang w:val="en-US"/>
        </w:rPr>
      </w:pPr>
      <w:r w:rsidRPr="00174BAD">
        <w:rPr>
          <w:rStyle w:val="FootnoteReference"/>
          <w:rFonts w:ascii="Times New Roman" w:hAnsi="Times New Roman"/>
        </w:rPr>
        <w:footnoteRef/>
      </w:r>
      <w:r w:rsidRPr="00174BAD">
        <w:rPr>
          <w:rFonts w:ascii="Times New Roman" w:hAnsi="Times New Roman"/>
        </w:rPr>
        <w:t xml:space="preserve"> </w:t>
      </w:r>
      <w:proofErr w:type="spellStart"/>
      <w:r w:rsidRPr="00174BAD">
        <w:rPr>
          <w:rFonts w:ascii="Times New Roman" w:hAnsi="Times New Roman"/>
        </w:rPr>
        <w:t>Dva</w:t>
      </w:r>
      <w:proofErr w:type="spellEnd"/>
      <w:r w:rsidRPr="00174BAD">
        <w:rPr>
          <w:rFonts w:ascii="Times New Roman" w:hAnsi="Times New Roman"/>
        </w:rPr>
        <w:t xml:space="preserve"> </w:t>
      </w:r>
      <w:proofErr w:type="spellStart"/>
      <w:r w:rsidRPr="00174BAD">
        <w:rPr>
          <w:rFonts w:ascii="Times New Roman" w:hAnsi="Times New Roman"/>
        </w:rPr>
        <w:t>gledista</w:t>
      </w:r>
      <w:proofErr w:type="spellEnd"/>
      <w:r w:rsidRPr="00174BAD">
        <w:rPr>
          <w:rFonts w:ascii="Times New Roman" w:hAnsi="Times New Roman"/>
        </w:rPr>
        <w:t xml:space="preserve"> o </w:t>
      </w:r>
      <w:proofErr w:type="spellStart"/>
      <w:r w:rsidRPr="00174BAD">
        <w:rPr>
          <w:rFonts w:ascii="Times New Roman" w:hAnsi="Times New Roman"/>
        </w:rPr>
        <w:t>oduzimanju</w:t>
      </w:r>
      <w:proofErr w:type="spellEnd"/>
      <w:r w:rsidRPr="00174BAD">
        <w:rPr>
          <w:rFonts w:ascii="Times New Roman" w:hAnsi="Times New Roman"/>
        </w:rPr>
        <w:t xml:space="preserve"> </w:t>
      </w:r>
      <w:proofErr w:type="spellStart"/>
      <w:r w:rsidRPr="00174BAD">
        <w:rPr>
          <w:rFonts w:ascii="Times New Roman" w:hAnsi="Times New Roman"/>
        </w:rPr>
        <w:t>autonomije</w:t>
      </w:r>
      <w:proofErr w:type="spellEnd"/>
      <w:r w:rsidRPr="00174BAD">
        <w:rPr>
          <w:rFonts w:ascii="Times New Roman" w:hAnsi="Times New Roman"/>
        </w:rPr>
        <w:t xml:space="preserve"> </w:t>
      </w:r>
      <w:proofErr w:type="spellStart"/>
      <w:r w:rsidRPr="00174BAD">
        <w:rPr>
          <w:rFonts w:ascii="Times New Roman" w:hAnsi="Times New Roman"/>
        </w:rPr>
        <w:t>Kosovu</w:t>
      </w:r>
      <w:proofErr w:type="spellEnd"/>
      <w:r w:rsidRPr="00174BAD">
        <w:rPr>
          <w:rFonts w:ascii="Times New Roman" w:hAnsi="Times New Roman"/>
        </w:rPr>
        <w:t xml:space="preserve"> 1989.godine. </w:t>
      </w:r>
      <w:hyperlink r:id="rId8" w:history="1">
        <w:r w:rsidRPr="00B91660">
          <w:rPr>
            <w:rStyle w:val="Hyperlink"/>
            <w:rFonts w:ascii="Times New Roman" w:hAnsi="Times New Roman"/>
          </w:rPr>
          <w:t>https://iwpr.net/sr/global-voices/dva-gledista-o-oduzimanju-autonomije-kosovu</w:t>
        </w:r>
      </w:hyperlink>
      <w:r w:rsidRPr="00174BAD">
        <w:rPr>
          <w:rFonts w:ascii="Times New Roman" w:hAnsi="Times New Roman"/>
        </w:rPr>
        <w:t>,</w:t>
      </w:r>
      <w:r>
        <w:rPr>
          <w:rFonts w:ascii="Times New Roman" w:hAnsi="Times New Roman"/>
        </w:rPr>
        <w:t xml:space="preserve">  </w:t>
      </w:r>
      <w:proofErr w:type="spellStart"/>
      <w:r>
        <w:rPr>
          <w:rFonts w:ascii="Times New Roman" w:hAnsi="Times New Roman"/>
        </w:rPr>
        <w:t>q</w:t>
      </w:r>
      <w:r w:rsidRPr="00174BAD">
        <w:rPr>
          <w:rFonts w:ascii="Times New Roman" w:hAnsi="Times New Roman"/>
        </w:rPr>
        <w:t>asja</w:t>
      </w:r>
      <w:proofErr w:type="spellEnd"/>
      <w:r w:rsidRPr="00174BAD">
        <w:rPr>
          <w:rFonts w:ascii="Times New Roman" w:hAnsi="Times New Roman"/>
        </w:rPr>
        <w:t xml:space="preserve"> </w:t>
      </w:r>
      <w:proofErr w:type="spellStart"/>
      <w:r w:rsidRPr="00174BAD">
        <w:rPr>
          <w:rFonts w:ascii="Times New Roman" w:hAnsi="Times New Roman"/>
        </w:rPr>
        <w:t>më</w:t>
      </w:r>
      <w:proofErr w:type="spellEnd"/>
      <w:r w:rsidRPr="00174BAD">
        <w:rPr>
          <w:rFonts w:ascii="Times New Roman" w:hAnsi="Times New Roman"/>
        </w:rPr>
        <w:t xml:space="preserve"> 10 </w:t>
      </w:r>
      <w:proofErr w:type="spellStart"/>
      <w:r w:rsidRPr="00174BAD">
        <w:rPr>
          <w:rFonts w:ascii="Times New Roman" w:hAnsi="Times New Roman"/>
        </w:rPr>
        <w:t>shtator</w:t>
      </w:r>
      <w:proofErr w:type="spellEnd"/>
      <w:r w:rsidRPr="00174BAD">
        <w:rPr>
          <w:rFonts w:ascii="Times New Roman" w:hAnsi="Times New Roman"/>
        </w:rPr>
        <w:t xml:space="preserve"> 2020.</w:t>
      </w:r>
    </w:p>
  </w:footnote>
  <w:footnote w:id="160">
    <w:p w14:paraId="47677759" w14:textId="77777777" w:rsidR="005D7E1B" w:rsidRPr="00086BDD" w:rsidRDefault="005D7E1B" w:rsidP="00086BDD">
      <w:pPr>
        <w:pStyle w:val="FootnoteText"/>
        <w:jc w:val="both"/>
        <w:rPr>
          <w:rFonts w:ascii="Times New Roman" w:hAnsi="Times New Roman"/>
          <w:lang w:val="en-US"/>
        </w:rPr>
      </w:pPr>
      <w:r w:rsidRPr="00086BDD">
        <w:rPr>
          <w:rStyle w:val="FootnoteReference"/>
          <w:rFonts w:ascii="Times New Roman" w:hAnsi="Times New Roman"/>
        </w:rPr>
        <w:footnoteRef/>
      </w:r>
      <w:r w:rsidRPr="00086BDD">
        <w:rPr>
          <w:rFonts w:ascii="Times New Roman" w:hAnsi="Times New Roman"/>
        </w:rPr>
        <w:t xml:space="preserve"> </w:t>
      </w:r>
      <w:proofErr w:type="spellStart"/>
      <w:r w:rsidRPr="00086BDD">
        <w:rPr>
          <w:rFonts w:ascii="Times New Roman" w:hAnsi="Times New Roman"/>
        </w:rPr>
        <w:t>Esat</w:t>
      </w:r>
      <w:proofErr w:type="spellEnd"/>
      <w:r w:rsidRPr="00086BDD">
        <w:rPr>
          <w:rFonts w:ascii="Times New Roman" w:hAnsi="Times New Roman"/>
        </w:rPr>
        <w:t xml:space="preserve"> </w:t>
      </w:r>
      <w:proofErr w:type="spellStart"/>
      <w:r w:rsidRPr="00086BDD">
        <w:rPr>
          <w:rFonts w:ascii="Times New Roman" w:hAnsi="Times New Roman"/>
        </w:rPr>
        <w:t>Stavileci</w:t>
      </w:r>
      <w:proofErr w:type="spellEnd"/>
      <w:r w:rsidRPr="00086BDD">
        <w:rPr>
          <w:rFonts w:ascii="Times New Roman" w:hAnsi="Times New Roman"/>
        </w:rPr>
        <w:t>, 83.</w:t>
      </w:r>
    </w:p>
  </w:footnote>
  <w:footnote w:id="161">
    <w:p w14:paraId="675A6ADF" w14:textId="77777777" w:rsidR="005D7E1B" w:rsidRPr="00C36945" w:rsidRDefault="005D7E1B" w:rsidP="00C36945">
      <w:pPr>
        <w:pStyle w:val="FootnoteText"/>
        <w:jc w:val="both"/>
        <w:rPr>
          <w:rFonts w:ascii="Times New Roman" w:hAnsi="Times New Roman"/>
          <w:lang w:val="en-US"/>
        </w:rPr>
      </w:pPr>
      <w:r w:rsidRPr="00C36945">
        <w:rPr>
          <w:rStyle w:val="FootnoteReference"/>
          <w:rFonts w:ascii="Times New Roman" w:hAnsi="Times New Roman"/>
        </w:rPr>
        <w:footnoteRef/>
      </w:r>
      <w:r w:rsidRPr="00C36945">
        <w:rPr>
          <w:rFonts w:ascii="Times New Roman" w:hAnsi="Times New Roman"/>
        </w:rPr>
        <w:t xml:space="preserve"> Gazeta </w:t>
      </w:r>
      <w:proofErr w:type="spellStart"/>
      <w:r w:rsidRPr="00C36945">
        <w:rPr>
          <w:rFonts w:ascii="Times New Roman" w:hAnsi="Times New Roman"/>
        </w:rPr>
        <w:t>zyrtare</w:t>
      </w:r>
      <w:proofErr w:type="spellEnd"/>
      <w:r w:rsidRPr="00C36945">
        <w:rPr>
          <w:rFonts w:ascii="Times New Roman" w:hAnsi="Times New Roman"/>
        </w:rPr>
        <w:t xml:space="preserve"> e </w:t>
      </w:r>
      <w:proofErr w:type="spellStart"/>
      <w:r w:rsidRPr="00C36945">
        <w:rPr>
          <w:rFonts w:ascii="Times New Roman" w:hAnsi="Times New Roman"/>
        </w:rPr>
        <w:t>Krahinës</w:t>
      </w:r>
      <w:proofErr w:type="spellEnd"/>
      <w:r w:rsidRPr="00C36945">
        <w:rPr>
          <w:rFonts w:ascii="Times New Roman" w:hAnsi="Times New Roman"/>
        </w:rPr>
        <w:t xml:space="preserve"> </w:t>
      </w:r>
      <w:proofErr w:type="spellStart"/>
      <w:r w:rsidRPr="00C36945">
        <w:rPr>
          <w:rFonts w:ascii="Times New Roman" w:hAnsi="Times New Roman"/>
        </w:rPr>
        <w:t>Socialiste</w:t>
      </w:r>
      <w:proofErr w:type="spellEnd"/>
      <w:r w:rsidRPr="00C36945">
        <w:rPr>
          <w:rFonts w:ascii="Times New Roman" w:hAnsi="Times New Roman"/>
        </w:rPr>
        <w:t xml:space="preserve"> </w:t>
      </w:r>
      <w:proofErr w:type="spellStart"/>
      <w:r w:rsidRPr="00C36945">
        <w:rPr>
          <w:rFonts w:ascii="Times New Roman" w:hAnsi="Times New Roman"/>
        </w:rPr>
        <w:t>Autonome</w:t>
      </w:r>
      <w:proofErr w:type="spellEnd"/>
      <w:r w:rsidRPr="00C36945">
        <w:rPr>
          <w:rFonts w:ascii="Times New Roman" w:hAnsi="Times New Roman"/>
        </w:rPr>
        <w:t xml:space="preserve"> </w:t>
      </w:r>
      <w:proofErr w:type="spellStart"/>
      <w:r w:rsidRPr="00C36945">
        <w:rPr>
          <w:rFonts w:ascii="Times New Roman" w:hAnsi="Times New Roman"/>
        </w:rPr>
        <w:t>të</w:t>
      </w:r>
      <w:proofErr w:type="spellEnd"/>
      <w:r w:rsidRPr="00C36945">
        <w:rPr>
          <w:rFonts w:ascii="Times New Roman" w:hAnsi="Times New Roman"/>
        </w:rPr>
        <w:t xml:space="preserve"> </w:t>
      </w:r>
      <w:proofErr w:type="spellStart"/>
      <w:r w:rsidRPr="00C36945">
        <w:rPr>
          <w:rFonts w:ascii="Times New Roman" w:hAnsi="Times New Roman"/>
        </w:rPr>
        <w:t>Kosovës</w:t>
      </w:r>
      <w:proofErr w:type="spellEnd"/>
      <w:r w:rsidRPr="00C36945">
        <w:rPr>
          <w:rFonts w:ascii="Times New Roman" w:hAnsi="Times New Roman"/>
        </w:rPr>
        <w:t>, 89.</w:t>
      </w:r>
    </w:p>
  </w:footnote>
  <w:footnote w:id="162">
    <w:p w14:paraId="12C2C92D" w14:textId="77777777" w:rsidR="005D7E1B" w:rsidRPr="00FD4F99" w:rsidRDefault="005D7E1B" w:rsidP="00FD4F99">
      <w:pPr>
        <w:pStyle w:val="FootnoteText"/>
        <w:jc w:val="both"/>
        <w:rPr>
          <w:rFonts w:ascii="Times New Roman" w:hAnsi="Times New Roman"/>
          <w:lang w:val="en-US"/>
        </w:rPr>
      </w:pPr>
      <w:r w:rsidRPr="00FD4F99">
        <w:rPr>
          <w:rStyle w:val="FootnoteReference"/>
          <w:rFonts w:ascii="Times New Roman" w:hAnsi="Times New Roman"/>
        </w:rPr>
        <w:footnoteRef/>
      </w:r>
      <w:r w:rsidRPr="00FD4F99">
        <w:rPr>
          <w:rFonts w:ascii="Times New Roman" w:hAnsi="Times New Roman"/>
        </w:rPr>
        <w:t xml:space="preserve"> ASHAK, </w:t>
      </w:r>
      <w:proofErr w:type="spellStart"/>
      <w:r w:rsidRPr="00FD4F99">
        <w:rPr>
          <w:rFonts w:ascii="Times New Roman" w:hAnsi="Times New Roman"/>
        </w:rPr>
        <w:t>Fondi</w:t>
      </w:r>
      <w:proofErr w:type="spellEnd"/>
      <w:r w:rsidRPr="00FD4F99">
        <w:rPr>
          <w:rFonts w:ascii="Times New Roman" w:hAnsi="Times New Roman"/>
        </w:rPr>
        <w:t xml:space="preserve">: </w:t>
      </w:r>
      <w:proofErr w:type="spellStart"/>
      <w:r w:rsidRPr="00FD4F99">
        <w:rPr>
          <w:rFonts w:ascii="Times New Roman" w:hAnsi="Times New Roman"/>
        </w:rPr>
        <w:t>Pokrajinski</w:t>
      </w:r>
      <w:proofErr w:type="spellEnd"/>
      <w:r w:rsidRPr="00FD4F99">
        <w:rPr>
          <w:rFonts w:ascii="Times New Roman" w:hAnsi="Times New Roman"/>
        </w:rPr>
        <w:t xml:space="preserve"> </w:t>
      </w:r>
      <w:proofErr w:type="spellStart"/>
      <w:r w:rsidRPr="00FD4F99">
        <w:rPr>
          <w:rFonts w:ascii="Times New Roman" w:hAnsi="Times New Roman"/>
        </w:rPr>
        <w:t>Komitet</w:t>
      </w:r>
      <w:proofErr w:type="spellEnd"/>
      <w:r w:rsidRPr="00FD4F99">
        <w:rPr>
          <w:rFonts w:ascii="Times New Roman" w:hAnsi="Times New Roman"/>
        </w:rPr>
        <w:t xml:space="preserve"> SK </w:t>
      </w:r>
      <w:proofErr w:type="spellStart"/>
      <w:r w:rsidRPr="00FD4F99">
        <w:rPr>
          <w:rFonts w:ascii="Times New Roman" w:hAnsi="Times New Roman"/>
        </w:rPr>
        <w:t>Kosova</w:t>
      </w:r>
      <w:proofErr w:type="spellEnd"/>
      <w:r w:rsidRPr="00FD4F99">
        <w:rPr>
          <w:rFonts w:ascii="Times New Roman" w:hAnsi="Times New Roman"/>
        </w:rPr>
        <w:t xml:space="preserve">, </w:t>
      </w:r>
      <w:proofErr w:type="spellStart"/>
      <w:r w:rsidRPr="00FD4F99">
        <w:rPr>
          <w:rFonts w:ascii="Times New Roman" w:hAnsi="Times New Roman"/>
        </w:rPr>
        <w:t>Kutia</w:t>
      </w:r>
      <w:proofErr w:type="spellEnd"/>
      <w:r w:rsidRPr="00FD4F99">
        <w:rPr>
          <w:rFonts w:ascii="Times New Roman" w:hAnsi="Times New Roman"/>
        </w:rPr>
        <w:t xml:space="preserve"> :18, Plenum XXIII, 1 </w:t>
      </w:r>
      <w:proofErr w:type="spellStart"/>
      <w:r w:rsidRPr="00FD4F99">
        <w:rPr>
          <w:rFonts w:ascii="Times New Roman" w:hAnsi="Times New Roman"/>
        </w:rPr>
        <w:t>Aprila</w:t>
      </w:r>
      <w:proofErr w:type="spellEnd"/>
      <w:r w:rsidRPr="00FD4F99">
        <w:rPr>
          <w:rFonts w:ascii="Times New Roman" w:hAnsi="Times New Roman"/>
        </w:rPr>
        <w:t xml:space="preserve"> 1989, </w:t>
      </w:r>
      <w:proofErr w:type="spellStart"/>
      <w:r w:rsidRPr="00FD4F99">
        <w:rPr>
          <w:rFonts w:ascii="Times New Roman" w:hAnsi="Times New Roman"/>
        </w:rPr>
        <w:t>Raporti</w:t>
      </w:r>
      <w:proofErr w:type="spellEnd"/>
      <w:r w:rsidRPr="00FD4F99">
        <w:rPr>
          <w:rFonts w:ascii="Times New Roman" w:hAnsi="Times New Roman"/>
        </w:rPr>
        <w:t xml:space="preserve"> </w:t>
      </w:r>
      <w:proofErr w:type="spellStart"/>
      <w:r w:rsidRPr="00FD4F99">
        <w:rPr>
          <w:rFonts w:ascii="Times New Roman" w:hAnsi="Times New Roman"/>
        </w:rPr>
        <w:t>i</w:t>
      </w:r>
      <w:proofErr w:type="spellEnd"/>
      <w:r w:rsidRPr="00FD4F99">
        <w:rPr>
          <w:rFonts w:ascii="Times New Roman" w:hAnsi="Times New Roman"/>
        </w:rPr>
        <w:t xml:space="preserve"> </w:t>
      </w:r>
      <w:proofErr w:type="spellStart"/>
      <w:r w:rsidRPr="00FD4F99">
        <w:rPr>
          <w:rFonts w:ascii="Times New Roman" w:hAnsi="Times New Roman"/>
        </w:rPr>
        <w:t>grupit</w:t>
      </w:r>
      <w:proofErr w:type="spellEnd"/>
      <w:r w:rsidRPr="00FD4F99">
        <w:rPr>
          <w:rFonts w:ascii="Times New Roman" w:hAnsi="Times New Roman"/>
        </w:rPr>
        <w:t xml:space="preserve"> </w:t>
      </w:r>
      <w:proofErr w:type="spellStart"/>
      <w:r w:rsidRPr="00FD4F99">
        <w:rPr>
          <w:rFonts w:ascii="Times New Roman" w:hAnsi="Times New Roman"/>
        </w:rPr>
        <w:t>të</w:t>
      </w:r>
      <w:proofErr w:type="spellEnd"/>
      <w:r w:rsidRPr="00FD4F99">
        <w:rPr>
          <w:rFonts w:ascii="Times New Roman" w:hAnsi="Times New Roman"/>
        </w:rPr>
        <w:t xml:space="preserve"> </w:t>
      </w:r>
      <w:proofErr w:type="spellStart"/>
      <w:r w:rsidRPr="00FD4F99">
        <w:rPr>
          <w:rFonts w:ascii="Times New Roman" w:hAnsi="Times New Roman"/>
        </w:rPr>
        <w:t>punës</w:t>
      </w:r>
      <w:proofErr w:type="spellEnd"/>
      <w:r w:rsidRPr="00FD4F99">
        <w:rPr>
          <w:rFonts w:ascii="Times New Roman" w:hAnsi="Times New Roman"/>
        </w:rPr>
        <w:t xml:space="preserve"> </w:t>
      </w:r>
      <w:proofErr w:type="spellStart"/>
      <w:r w:rsidRPr="00FD4F99">
        <w:rPr>
          <w:rFonts w:ascii="Times New Roman" w:hAnsi="Times New Roman"/>
        </w:rPr>
        <w:t>së</w:t>
      </w:r>
      <w:proofErr w:type="spellEnd"/>
      <w:r w:rsidRPr="00FD4F99">
        <w:rPr>
          <w:rFonts w:ascii="Times New Roman" w:hAnsi="Times New Roman"/>
        </w:rPr>
        <w:t xml:space="preserve"> </w:t>
      </w:r>
      <w:proofErr w:type="spellStart"/>
      <w:r w:rsidRPr="00FD4F99">
        <w:rPr>
          <w:rFonts w:ascii="Times New Roman" w:hAnsi="Times New Roman"/>
        </w:rPr>
        <w:t>Komitetit</w:t>
      </w:r>
      <w:proofErr w:type="spellEnd"/>
      <w:r w:rsidRPr="00FD4F99">
        <w:rPr>
          <w:rFonts w:ascii="Times New Roman" w:hAnsi="Times New Roman"/>
        </w:rPr>
        <w:t xml:space="preserve"> </w:t>
      </w:r>
      <w:proofErr w:type="spellStart"/>
      <w:r w:rsidRPr="00FD4F99">
        <w:rPr>
          <w:rFonts w:ascii="Times New Roman" w:hAnsi="Times New Roman"/>
        </w:rPr>
        <w:t>Krahinor</w:t>
      </w:r>
      <w:proofErr w:type="spellEnd"/>
      <w:r w:rsidRPr="00FD4F99">
        <w:rPr>
          <w:rFonts w:ascii="Times New Roman" w:hAnsi="Times New Roman"/>
        </w:rPr>
        <w:t xml:space="preserve"> </w:t>
      </w:r>
      <w:proofErr w:type="spellStart"/>
      <w:r w:rsidRPr="00FD4F99">
        <w:rPr>
          <w:rFonts w:ascii="Times New Roman" w:hAnsi="Times New Roman"/>
        </w:rPr>
        <w:t>të</w:t>
      </w:r>
      <w:proofErr w:type="spellEnd"/>
      <w:r w:rsidRPr="00FD4F99">
        <w:rPr>
          <w:rFonts w:ascii="Times New Roman" w:hAnsi="Times New Roman"/>
        </w:rPr>
        <w:t xml:space="preserve"> LK </w:t>
      </w:r>
      <w:proofErr w:type="spellStart"/>
      <w:r w:rsidRPr="00FD4F99">
        <w:rPr>
          <w:rFonts w:ascii="Times New Roman" w:hAnsi="Times New Roman"/>
        </w:rPr>
        <w:t>të</w:t>
      </w:r>
      <w:proofErr w:type="spellEnd"/>
      <w:r w:rsidRPr="00FD4F99">
        <w:rPr>
          <w:rFonts w:ascii="Times New Roman" w:hAnsi="Times New Roman"/>
        </w:rPr>
        <w:t xml:space="preserve"> </w:t>
      </w:r>
      <w:proofErr w:type="spellStart"/>
      <w:r w:rsidRPr="00FD4F99">
        <w:rPr>
          <w:rFonts w:ascii="Times New Roman" w:hAnsi="Times New Roman"/>
        </w:rPr>
        <w:t>Kosovës</w:t>
      </w:r>
      <w:proofErr w:type="spellEnd"/>
      <w:r w:rsidRPr="00FD4F99">
        <w:rPr>
          <w:rFonts w:ascii="Times New Roman" w:hAnsi="Times New Roman"/>
        </w:rPr>
        <w:t xml:space="preserve"> </w:t>
      </w:r>
      <w:proofErr w:type="spellStart"/>
      <w:r w:rsidRPr="00FD4F99">
        <w:rPr>
          <w:rFonts w:ascii="Times New Roman" w:hAnsi="Times New Roman"/>
        </w:rPr>
        <w:t>për</w:t>
      </w:r>
      <w:proofErr w:type="spellEnd"/>
      <w:r w:rsidRPr="00FD4F99">
        <w:rPr>
          <w:rFonts w:ascii="Times New Roman" w:hAnsi="Times New Roman"/>
        </w:rPr>
        <w:t xml:space="preserve"> </w:t>
      </w:r>
      <w:proofErr w:type="spellStart"/>
      <w:r w:rsidRPr="00FD4F99">
        <w:rPr>
          <w:rFonts w:ascii="Times New Roman" w:hAnsi="Times New Roman"/>
        </w:rPr>
        <w:t>përcaktimin</w:t>
      </w:r>
      <w:proofErr w:type="spellEnd"/>
      <w:r w:rsidRPr="00FD4F99">
        <w:rPr>
          <w:rFonts w:ascii="Times New Roman" w:hAnsi="Times New Roman"/>
        </w:rPr>
        <w:t xml:space="preserve"> e </w:t>
      </w:r>
      <w:proofErr w:type="spellStart"/>
      <w:r w:rsidRPr="00FD4F99">
        <w:rPr>
          <w:rFonts w:ascii="Times New Roman" w:hAnsi="Times New Roman"/>
        </w:rPr>
        <w:t>përgjegjësisë</w:t>
      </w:r>
      <w:proofErr w:type="spellEnd"/>
      <w:r w:rsidRPr="00FD4F99">
        <w:rPr>
          <w:rFonts w:ascii="Times New Roman" w:hAnsi="Times New Roman"/>
        </w:rPr>
        <w:t xml:space="preserve"> </w:t>
      </w:r>
      <w:proofErr w:type="spellStart"/>
      <w:r w:rsidRPr="00FD4F99">
        <w:rPr>
          <w:rFonts w:ascii="Times New Roman" w:hAnsi="Times New Roman"/>
        </w:rPr>
        <w:t>të</w:t>
      </w:r>
      <w:proofErr w:type="spellEnd"/>
      <w:r w:rsidRPr="00FD4F99">
        <w:rPr>
          <w:rFonts w:ascii="Times New Roman" w:hAnsi="Times New Roman"/>
        </w:rPr>
        <w:t xml:space="preserve"> </w:t>
      </w:r>
      <w:proofErr w:type="spellStart"/>
      <w:r w:rsidRPr="00FD4F99">
        <w:rPr>
          <w:rFonts w:ascii="Times New Roman" w:hAnsi="Times New Roman"/>
        </w:rPr>
        <w:t>anëtarëve</w:t>
      </w:r>
      <w:proofErr w:type="spellEnd"/>
      <w:r w:rsidRPr="00FD4F99">
        <w:rPr>
          <w:rFonts w:ascii="Times New Roman" w:hAnsi="Times New Roman"/>
        </w:rPr>
        <w:t xml:space="preserve"> </w:t>
      </w:r>
      <w:proofErr w:type="spellStart"/>
      <w:r w:rsidRPr="00FD4F99">
        <w:rPr>
          <w:rFonts w:ascii="Times New Roman" w:hAnsi="Times New Roman"/>
        </w:rPr>
        <w:t>të</w:t>
      </w:r>
      <w:proofErr w:type="spellEnd"/>
      <w:r w:rsidRPr="00FD4F99">
        <w:rPr>
          <w:rFonts w:ascii="Times New Roman" w:hAnsi="Times New Roman"/>
        </w:rPr>
        <w:t xml:space="preserve"> </w:t>
      </w:r>
      <w:proofErr w:type="spellStart"/>
      <w:r w:rsidRPr="00FD4F99">
        <w:rPr>
          <w:rFonts w:ascii="Times New Roman" w:hAnsi="Times New Roman"/>
        </w:rPr>
        <w:t>Komitetit</w:t>
      </w:r>
      <w:proofErr w:type="spellEnd"/>
      <w:r w:rsidRPr="00FD4F99">
        <w:rPr>
          <w:rFonts w:ascii="Times New Roman" w:hAnsi="Times New Roman"/>
        </w:rPr>
        <w:t xml:space="preserve"> </w:t>
      </w:r>
      <w:proofErr w:type="spellStart"/>
      <w:r w:rsidRPr="00FD4F99">
        <w:rPr>
          <w:rFonts w:ascii="Times New Roman" w:hAnsi="Times New Roman"/>
        </w:rPr>
        <w:t>Krahinor</w:t>
      </w:r>
      <w:proofErr w:type="spellEnd"/>
      <w:r w:rsidRPr="00FD4F99">
        <w:rPr>
          <w:rFonts w:ascii="Times New Roman" w:hAnsi="Times New Roman"/>
        </w:rPr>
        <w:t xml:space="preserve"> </w:t>
      </w:r>
      <w:proofErr w:type="spellStart"/>
      <w:r w:rsidRPr="00FD4F99">
        <w:rPr>
          <w:rFonts w:ascii="Times New Roman" w:hAnsi="Times New Roman"/>
        </w:rPr>
        <w:t>dhe</w:t>
      </w:r>
      <w:proofErr w:type="spellEnd"/>
      <w:r w:rsidRPr="00FD4F99">
        <w:rPr>
          <w:rFonts w:ascii="Times New Roman" w:hAnsi="Times New Roman"/>
        </w:rPr>
        <w:t xml:space="preserve"> </w:t>
      </w:r>
      <w:proofErr w:type="spellStart"/>
      <w:r w:rsidRPr="00FD4F99">
        <w:rPr>
          <w:rFonts w:ascii="Times New Roman" w:hAnsi="Times New Roman"/>
        </w:rPr>
        <w:t>Kryesisë</w:t>
      </w:r>
      <w:proofErr w:type="spellEnd"/>
      <w:r w:rsidRPr="00FD4F99">
        <w:rPr>
          <w:rFonts w:ascii="Times New Roman" w:hAnsi="Times New Roman"/>
        </w:rPr>
        <w:t xml:space="preserve"> </w:t>
      </w:r>
      <w:proofErr w:type="spellStart"/>
      <w:r w:rsidRPr="00FD4F99">
        <w:rPr>
          <w:rFonts w:ascii="Times New Roman" w:hAnsi="Times New Roman"/>
        </w:rPr>
        <w:t>së</w:t>
      </w:r>
      <w:proofErr w:type="spellEnd"/>
      <w:r w:rsidRPr="00FD4F99">
        <w:rPr>
          <w:rFonts w:ascii="Times New Roman" w:hAnsi="Times New Roman"/>
        </w:rPr>
        <w:t xml:space="preserve"> </w:t>
      </w:r>
      <w:proofErr w:type="spellStart"/>
      <w:r w:rsidRPr="00FD4F99">
        <w:rPr>
          <w:rFonts w:ascii="Times New Roman" w:hAnsi="Times New Roman"/>
        </w:rPr>
        <w:t>Komitetit</w:t>
      </w:r>
      <w:proofErr w:type="spellEnd"/>
      <w:r w:rsidRPr="00FD4F99">
        <w:rPr>
          <w:rFonts w:ascii="Times New Roman" w:hAnsi="Times New Roman"/>
        </w:rPr>
        <w:t xml:space="preserve"> </w:t>
      </w:r>
      <w:proofErr w:type="spellStart"/>
      <w:r w:rsidRPr="00FD4F99">
        <w:rPr>
          <w:rFonts w:ascii="Times New Roman" w:hAnsi="Times New Roman"/>
        </w:rPr>
        <w:t>Krahinor</w:t>
      </w:r>
      <w:proofErr w:type="spellEnd"/>
      <w:r w:rsidRPr="00FD4F99">
        <w:rPr>
          <w:rFonts w:ascii="Times New Roman" w:hAnsi="Times New Roman"/>
        </w:rPr>
        <w:t xml:space="preserve"> </w:t>
      </w:r>
      <w:proofErr w:type="spellStart"/>
      <w:r w:rsidRPr="00FD4F99">
        <w:rPr>
          <w:rFonts w:ascii="Times New Roman" w:hAnsi="Times New Roman"/>
        </w:rPr>
        <w:t>të</w:t>
      </w:r>
      <w:proofErr w:type="spellEnd"/>
      <w:r w:rsidRPr="00FD4F99">
        <w:rPr>
          <w:rFonts w:ascii="Times New Roman" w:hAnsi="Times New Roman"/>
        </w:rPr>
        <w:t xml:space="preserve"> LK </w:t>
      </w:r>
      <w:proofErr w:type="spellStart"/>
      <w:r w:rsidRPr="00FD4F99">
        <w:rPr>
          <w:rFonts w:ascii="Times New Roman" w:hAnsi="Times New Roman"/>
        </w:rPr>
        <w:t>të</w:t>
      </w:r>
      <w:proofErr w:type="spellEnd"/>
      <w:r w:rsidRPr="00FD4F99">
        <w:rPr>
          <w:rFonts w:ascii="Times New Roman" w:hAnsi="Times New Roman"/>
        </w:rPr>
        <w:t xml:space="preserve"> </w:t>
      </w:r>
      <w:proofErr w:type="spellStart"/>
      <w:r w:rsidRPr="00FD4F99">
        <w:rPr>
          <w:rFonts w:ascii="Times New Roman" w:hAnsi="Times New Roman"/>
        </w:rPr>
        <w:t>Kosovës</w:t>
      </w:r>
      <w:proofErr w:type="spellEnd"/>
      <w:r w:rsidRPr="00FD4F99">
        <w:rPr>
          <w:rFonts w:ascii="Times New Roman" w:hAnsi="Times New Roman"/>
        </w:rPr>
        <w:t>, 8-9.</w:t>
      </w:r>
    </w:p>
  </w:footnote>
  <w:footnote w:id="163">
    <w:p w14:paraId="55AC86DB" w14:textId="77777777" w:rsidR="005D7E1B" w:rsidRPr="00306D35" w:rsidRDefault="005D7E1B" w:rsidP="00306D35">
      <w:pPr>
        <w:pStyle w:val="FootnoteText"/>
        <w:jc w:val="both"/>
        <w:rPr>
          <w:rFonts w:ascii="Times New Roman" w:hAnsi="Times New Roman"/>
          <w:lang w:val="en-US"/>
        </w:rPr>
      </w:pPr>
      <w:r w:rsidRPr="00306D35">
        <w:rPr>
          <w:rStyle w:val="FootnoteReference"/>
          <w:rFonts w:ascii="Times New Roman" w:hAnsi="Times New Roman"/>
        </w:rPr>
        <w:footnoteRef/>
      </w:r>
      <w:r w:rsidRPr="00306D35">
        <w:rPr>
          <w:rFonts w:ascii="Times New Roman" w:hAnsi="Times New Roman"/>
        </w:rPr>
        <w:t xml:space="preserve"> Jusuf </w:t>
      </w:r>
      <w:proofErr w:type="spellStart"/>
      <w:r w:rsidRPr="00306D35">
        <w:rPr>
          <w:rFonts w:ascii="Times New Roman" w:hAnsi="Times New Roman"/>
        </w:rPr>
        <w:t>Buxhovi</w:t>
      </w:r>
      <w:proofErr w:type="spellEnd"/>
      <w:r w:rsidRPr="00306D35">
        <w:rPr>
          <w:rFonts w:ascii="Times New Roman" w:hAnsi="Times New Roman"/>
        </w:rPr>
        <w:t xml:space="preserve">, </w:t>
      </w:r>
      <w:proofErr w:type="spellStart"/>
      <w:r w:rsidRPr="00306D35">
        <w:rPr>
          <w:rFonts w:ascii="Times New Roman" w:hAnsi="Times New Roman"/>
        </w:rPr>
        <w:t>Kosova</w:t>
      </w:r>
      <w:proofErr w:type="spellEnd"/>
      <w:r w:rsidRPr="00306D35">
        <w:rPr>
          <w:rFonts w:ascii="Times New Roman" w:hAnsi="Times New Roman"/>
        </w:rPr>
        <w:t xml:space="preserve">: Nga </w:t>
      </w:r>
      <w:proofErr w:type="spellStart"/>
      <w:r w:rsidRPr="00306D35">
        <w:rPr>
          <w:rFonts w:ascii="Times New Roman" w:hAnsi="Times New Roman"/>
        </w:rPr>
        <w:t>Konferenca</w:t>
      </w:r>
      <w:proofErr w:type="spellEnd"/>
      <w:r w:rsidRPr="00306D35">
        <w:rPr>
          <w:rFonts w:ascii="Times New Roman" w:hAnsi="Times New Roman"/>
        </w:rPr>
        <w:t xml:space="preserve"> e </w:t>
      </w:r>
      <w:proofErr w:type="spellStart"/>
      <w:r w:rsidRPr="00306D35">
        <w:rPr>
          <w:rFonts w:ascii="Times New Roman" w:hAnsi="Times New Roman"/>
        </w:rPr>
        <w:t>Londrës</w:t>
      </w:r>
      <w:proofErr w:type="spellEnd"/>
      <w:r w:rsidRPr="00306D35">
        <w:rPr>
          <w:rFonts w:ascii="Times New Roman" w:hAnsi="Times New Roman"/>
        </w:rPr>
        <w:t xml:space="preserve"> </w:t>
      </w:r>
      <w:proofErr w:type="spellStart"/>
      <w:r w:rsidRPr="00306D35">
        <w:rPr>
          <w:rFonts w:ascii="Times New Roman" w:hAnsi="Times New Roman"/>
        </w:rPr>
        <w:t>deri</w:t>
      </w:r>
      <w:proofErr w:type="spellEnd"/>
      <w:r w:rsidRPr="00306D35">
        <w:rPr>
          <w:rFonts w:ascii="Times New Roman" w:hAnsi="Times New Roman"/>
        </w:rPr>
        <w:t xml:space="preserve"> </w:t>
      </w:r>
      <w:proofErr w:type="spellStart"/>
      <w:r w:rsidRPr="00306D35">
        <w:rPr>
          <w:rFonts w:ascii="Times New Roman" w:hAnsi="Times New Roman"/>
        </w:rPr>
        <w:t>te</w:t>
      </w:r>
      <w:proofErr w:type="spellEnd"/>
      <w:r w:rsidRPr="00306D35">
        <w:rPr>
          <w:rFonts w:ascii="Times New Roman" w:hAnsi="Times New Roman"/>
        </w:rPr>
        <w:t xml:space="preserve"> </w:t>
      </w:r>
      <w:proofErr w:type="spellStart"/>
      <w:r w:rsidRPr="00306D35">
        <w:rPr>
          <w:rFonts w:ascii="Times New Roman" w:hAnsi="Times New Roman"/>
        </w:rPr>
        <w:t>protektorati</w:t>
      </w:r>
      <w:proofErr w:type="spellEnd"/>
      <w:r w:rsidRPr="00306D35">
        <w:rPr>
          <w:rFonts w:ascii="Times New Roman" w:hAnsi="Times New Roman"/>
        </w:rPr>
        <w:t xml:space="preserve"> </w:t>
      </w:r>
      <w:proofErr w:type="spellStart"/>
      <w:proofErr w:type="gramStart"/>
      <w:r w:rsidRPr="00306D35">
        <w:rPr>
          <w:rFonts w:ascii="Times New Roman" w:hAnsi="Times New Roman"/>
        </w:rPr>
        <w:t>ndërkombëtar</w:t>
      </w:r>
      <w:proofErr w:type="spellEnd"/>
      <w:r w:rsidRPr="00306D35">
        <w:rPr>
          <w:rFonts w:ascii="Times New Roman" w:hAnsi="Times New Roman"/>
        </w:rPr>
        <w:t xml:space="preserve">( </w:t>
      </w:r>
      <w:proofErr w:type="spellStart"/>
      <w:r w:rsidRPr="00306D35">
        <w:rPr>
          <w:rFonts w:ascii="Times New Roman" w:hAnsi="Times New Roman"/>
        </w:rPr>
        <w:t>Prishtinë</w:t>
      </w:r>
      <w:proofErr w:type="spellEnd"/>
      <w:proofErr w:type="gramEnd"/>
      <w:r w:rsidRPr="00306D35">
        <w:rPr>
          <w:rFonts w:ascii="Times New Roman" w:hAnsi="Times New Roman"/>
        </w:rPr>
        <w:t xml:space="preserve">: </w:t>
      </w:r>
      <w:proofErr w:type="spellStart"/>
      <w:r w:rsidRPr="00306D35">
        <w:rPr>
          <w:rFonts w:ascii="Times New Roman" w:hAnsi="Times New Roman"/>
        </w:rPr>
        <w:t>Faik</w:t>
      </w:r>
      <w:proofErr w:type="spellEnd"/>
      <w:r w:rsidRPr="00306D35">
        <w:rPr>
          <w:rFonts w:ascii="Times New Roman" w:hAnsi="Times New Roman"/>
        </w:rPr>
        <w:t xml:space="preserve"> Konica, 2012), 467.</w:t>
      </w:r>
    </w:p>
  </w:footnote>
  <w:footnote w:id="164">
    <w:p w14:paraId="56BE72A6" w14:textId="77777777" w:rsidR="005D7E1B" w:rsidRPr="00CD41E6" w:rsidRDefault="005D7E1B" w:rsidP="00CD41E6">
      <w:pPr>
        <w:pStyle w:val="FootnoteText"/>
        <w:jc w:val="both"/>
        <w:rPr>
          <w:rFonts w:ascii="Times New Roman" w:hAnsi="Times New Roman"/>
          <w:lang w:val="en-US"/>
        </w:rPr>
      </w:pPr>
      <w:r w:rsidRPr="00CD41E6">
        <w:rPr>
          <w:rStyle w:val="FootnoteReference"/>
          <w:rFonts w:ascii="Times New Roman" w:hAnsi="Times New Roman"/>
        </w:rPr>
        <w:footnoteRef/>
      </w:r>
      <w:r w:rsidRPr="00CD41E6">
        <w:rPr>
          <w:rFonts w:ascii="Times New Roman" w:hAnsi="Times New Roman"/>
        </w:rPr>
        <w:t xml:space="preserve"> ASHAK, </w:t>
      </w:r>
      <w:proofErr w:type="spellStart"/>
      <w:r w:rsidRPr="00CD41E6">
        <w:rPr>
          <w:rFonts w:ascii="Times New Roman" w:hAnsi="Times New Roman"/>
        </w:rPr>
        <w:t>Fondi</w:t>
      </w:r>
      <w:proofErr w:type="spellEnd"/>
      <w:r w:rsidRPr="00CD41E6">
        <w:rPr>
          <w:rFonts w:ascii="Times New Roman" w:hAnsi="Times New Roman"/>
        </w:rPr>
        <w:t xml:space="preserve">: </w:t>
      </w:r>
      <w:proofErr w:type="spellStart"/>
      <w:r w:rsidRPr="00CD41E6">
        <w:rPr>
          <w:rFonts w:ascii="Times New Roman" w:hAnsi="Times New Roman"/>
        </w:rPr>
        <w:t>Pokrajinski</w:t>
      </w:r>
      <w:proofErr w:type="spellEnd"/>
      <w:r w:rsidRPr="00CD41E6">
        <w:rPr>
          <w:rFonts w:ascii="Times New Roman" w:hAnsi="Times New Roman"/>
        </w:rPr>
        <w:t xml:space="preserve"> </w:t>
      </w:r>
      <w:proofErr w:type="spellStart"/>
      <w:r w:rsidRPr="00CD41E6">
        <w:rPr>
          <w:rFonts w:ascii="Times New Roman" w:hAnsi="Times New Roman"/>
        </w:rPr>
        <w:t>Komitet</w:t>
      </w:r>
      <w:proofErr w:type="spellEnd"/>
      <w:r w:rsidRPr="00CD41E6">
        <w:rPr>
          <w:rFonts w:ascii="Times New Roman" w:hAnsi="Times New Roman"/>
        </w:rPr>
        <w:t xml:space="preserve"> SK </w:t>
      </w:r>
      <w:proofErr w:type="spellStart"/>
      <w:r w:rsidRPr="00CD41E6">
        <w:rPr>
          <w:rFonts w:ascii="Times New Roman" w:hAnsi="Times New Roman"/>
        </w:rPr>
        <w:t>Kosova</w:t>
      </w:r>
      <w:proofErr w:type="spellEnd"/>
      <w:r w:rsidRPr="00CD41E6">
        <w:rPr>
          <w:rFonts w:ascii="Times New Roman" w:hAnsi="Times New Roman"/>
        </w:rPr>
        <w:t xml:space="preserve">, </w:t>
      </w:r>
      <w:proofErr w:type="spellStart"/>
      <w:r w:rsidRPr="00CD41E6">
        <w:rPr>
          <w:rFonts w:ascii="Times New Roman" w:hAnsi="Times New Roman"/>
        </w:rPr>
        <w:t>Kutia</w:t>
      </w:r>
      <w:proofErr w:type="spellEnd"/>
      <w:r w:rsidRPr="00CD41E6">
        <w:rPr>
          <w:rFonts w:ascii="Times New Roman" w:hAnsi="Times New Roman"/>
        </w:rPr>
        <w:t xml:space="preserve"> :18, Plenum XXIII, 1 </w:t>
      </w:r>
      <w:proofErr w:type="spellStart"/>
      <w:r w:rsidRPr="00CD41E6">
        <w:rPr>
          <w:rFonts w:ascii="Times New Roman" w:hAnsi="Times New Roman"/>
        </w:rPr>
        <w:t>Aprila</w:t>
      </w:r>
      <w:proofErr w:type="spellEnd"/>
      <w:r w:rsidRPr="00CD41E6">
        <w:rPr>
          <w:rFonts w:ascii="Times New Roman" w:hAnsi="Times New Roman"/>
        </w:rPr>
        <w:t xml:space="preserve"> 1989, </w:t>
      </w:r>
      <w:proofErr w:type="spellStart"/>
      <w:r w:rsidRPr="00CD41E6">
        <w:rPr>
          <w:rFonts w:ascii="Times New Roman" w:hAnsi="Times New Roman"/>
        </w:rPr>
        <w:t>Informata</w:t>
      </w:r>
      <w:proofErr w:type="spellEnd"/>
      <w:r w:rsidRPr="00CD41E6">
        <w:rPr>
          <w:rFonts w:ascii="Times New Roman" w:hAnsi="Times New Roman"/>
        </w:rPr>
        <w:t xml:space="preserve"> </w:t>
      </w:r>
      <w:proofErr w:type="spellStart"/>
      <w:r w:rsidRPr="00CD41E6">
        <w:rPr>
          <w:rFonts w:ascii="Times New Roman" w:hAnsi="Times New Roman"/>
        </w:rPr>
        <w:t>mbi</w:t>
      </w:r>
      <w:proofErr w:type="spellEnd"/>
      <w:r w:rsidRPr="00CD41E6">
        <w:rPr>
          <w:rFonts w:ascii="Times New Roman" w:hAnsi="Times New Roman"/>
        </w:rPr>
        <w:t xml:space="preserve"> </w:t>
      </w:r>
      <w:proofErr w:type="spellStart"/>
      <w:r w:rsidRPr="00CD41E6">
        <w:rPr>
          <w:rFonts w:ascii="Times New Roman" w:hAnsi="Times New Roman"/>
        </w:rPr>
        <w:t>demonstratat</w:t>
      </w:r>
      <w:proofErr w:type="spellEnd"/>
      <w:r w:rsidRPr="00CD41E6">
        <w:rPr>
          <w:rFonts w:ascii="Times New Roman" w:hAnsi="Times New Roman"/>
        </w:rPr>
        <w:t xml:space="preserve"> e </w:t>
      </w:r>
      <w:proofErr w:type="spellStart"/>
      <w:r w:rsidRPr="00CD41E6">
        <w:rPr>
          <w:rFonts w:ascii="Times New Roman" w:hAnsi="Times New Roman"/>
        </w:rPr>
        <w:t>qytetarëve</w:t>
      </w:r>
      <w:proofErr w:type="spellEnd"/>
      <w:r w:rsidRPr="00CD41E6">
        <w:rPr>
          <w:rFonts w:ascii="Times New Roman" w:hAnsi="Times New Roman"/>
        </w:rPr>
        <w:t xml:space="preserve"> </w:t>
      </w:r>
      <w:proofErr w:type="spellStart"/>
      <w:r w:rsidRPr="00CD41E6">
        <w:rPr>
          <w:rFonts w:ascii="Times New Roman" w:hAnsi="Times New Roman"/>
        </w:rPr>
        <w:t>të</w:t>
      </w:r>
      <w:proofErr w:type="spellEnd"/>
      <w:r w:rsidRPr="00CD41E6">
        <w:rPr>
          <w:rFonts w:ascii="Times New Roman" w:hAnsi="Times New Roman"/>
        </w:rPr>
        <w:t xml:space="preserve"> </w:t>
      </w:r>
      <w:proofErr w:type="spellStart"/>
      <w:r w:rsidRPr="00CD41E6">
        <w:rPr>
          <w:rFonts w:ascii="Times New Roman" w:hAnsi="Times New Roman"/>
        </w:rPr>
        <w:t>kombësisë</w:t>
      </w:r>
      <w:proofErr w:type="spellEnd"/>
      <w:r w:rsidRPr="00CD41E6">
        <w:rPr>
          <w:rFonts w:ascii="Times New Roman" w:hAnsi="Times New Roman"/>
        </w:rPr>
        <w:t xml:space="preserve"> </w:t>
      </w:r>
      <w:proofErr w:type="spellStart"/>
      <w:r w:rsidRPr="00CD41E6">
        <w:rPr>
          <w:rFonts w:ascii="Times New Roman" w:hAnsi="Times New Roman"/>
        </w:rPr>
        <w:t>shqiptare</w:t>
      </w:r>
      <w:proofErr w:type="spellEnd"/>
      <w:r w:rsidRPr="00CD41E6">
        <w:rPr>
          <w:rFonts w:ascii="Times New Roman" w:hAnsi="Times New Roman"/>
        </w:rPr>
        <w:t xml:space="preserve"> </w:t>
      </w:r>
      <w:proofErr w:type="spellStart"/>
      <w:r w:rsidRPr="00CD41E6">
        <w:rPr>
          <w:rFonts w:ascii="Times New Roman" w:hAnsi="Times New Roman"/>
        </w:rPr>
        <w:t>prej</w:t>
      </w:r>
      <w:proofErr w:type="spellEnd"/>
      <w:r w:rsidRPr="00CD41E6">
        <w:rPr>
          <w:rFonts w:ascii="Times New Roman" w:hAnsi="Times New Roman"/>
        </w:rPr>
        <w:t xml:space="preserve"> 23 </w:t>
      </w:r>
      <w:proofErr w:type="spellStart"/>
      <w:r w:rsidRPr="00CD41E6">
        <w:rPr>
          <w:rFonts w:ascii="Times New Roman" w:hAnsi="Times New Roman"/>
        </w:rPr>
        <w:t>deri</w:t>
      </w:r>
      <w:proofErr w:type="spellEnd"/>
      <w:r w:rsidRPr="00CD41E6">
        <w:rPr>
          <w:rFonts w:ascii="Times New Roman" w:hAnsi="Times New Roman"/>
        </w:rPr>
        <w:t xml:space="preserve"> </w:t>
      </w:r>
      <w:proofErr w:type="spellStart"/>
      <w:r w:rsidRPr="00CD41E6">
        <w:rPr>
          <w:rFonts w:ascii="Times New Roman" w:hAnsi="Times New Roman"/>
        </w:rPr>
        <w:t>më</w:t>
      </w:r>
      <w:proofErr w:type="spellEnd"/>
      <w:r w:rsidRPr="00CD41E6">
        <w:rPr>
          <w:rFonts w:ascii="Times New Roman" w:hAnsi="Times New Roman"/>
        </w:rPr>
        <w:t xml:space="preserve"> 28 mars 1989, 1.</w:t>
      </w:r>
    </w:p>
  </w:footnote>
  <w:footnote w:id="165">
    <w:p w14:paraId="63412424" w14:textId="77777777" w:rsidR="005D7E1B" w:rsidRPr="005C7A9C" w:rsidRDefault="005D7E1B" w:rsidP="005C7A9C">
      <w:pPr>
        <w:pStyle w:val="FootnoteText"/>
        <w:jc w:val="both"/>
        <w:rPr>
          <w:rFonts w:ascii="Times New Roman" w:hAnsi="Times New Roman"/>
          <w:lang w:val="en-US"/>
        </w:rPr>
      </w:pPr>
      <w:r w:rsidRPr="005C7A9C">
        <w:rPr>
          <w:rStyle w:val="FootnoteReference"/>
          <w:rFonts w:ascii="Times New Roman" w:hAnsi="Times New Roman"/>
        </w:rPr>
        <w:footnoteRef/>
      </w:r>
      <w:r w:rsidRPr="005C7A9C">
        <w:rPr>
          <w:rFonts w:ascii="Times New Roman" w:hAnsi="Times New Roman"/>
        </w:rPr>
        <w:t xml:space="preserve"> Ibid., 11.</w:t>
      </w:r>
    </w:p>
  </w:footnote>
  <w:footnote w:id="166">
    <w:p w14:paraId="5514711D" w14:textId="77777777" w:rsidR="005D7E1B" w:rsidRPr="00D74470" w:rsidRDefault="005D7E1B" w:rsidP="00D74470">
      <w:pPr>
        <w:pStyle w:val="FootnoteText"/>
        <w:jc w:val="both"/>
        <w:rPr>
          <w:rFonts w:ascii="Times New Roman" w:hAnsi="Times New Roman"/>
          <w:lang w:val="en-US"/>
        </w:rPr>
      </w:pPr>
      <w:r w:rsidRPr="00D74470">
        <w:rPr>
          <w:rStyle w:val="FootnoteReference"/>
          <w:rFonts w:ascii="Times New Roman" w:hAnsi="Times New Roman"/>
        </w:rPr>
        <w:footnoteRef/>
      </w:r>
      <w:r w:rsidRPr="00EE7B2D">
        <w:rPr>
          <w:rFonts w:ascii="Times New Roman" w:hAnsi="Times New Roman"/>
        </w:rPr>
        <w:t xml:space="preserve">Pred </w:t>
      </w:r>
      <w:proofErr w:type="spellStart"/>
      <w:r w:rsidRPr="00EE7B2D">
        <w:rPr>
          <w:rFonts w:ascii="Times New Roman" w:hAnsi="Times New Roman"/>
        </w:rPr>
        <w:t>Međunarodnim</w:t>
      </w:r>
      <w:proofErr w:type="spellEnd"/>
      <w:r w:rsidRPr="00EE7B2D">
        <w:rPr>
          <w:rFonts w:ascii="Times New Roman" w:hAnsi="Times New Roman"/>
        </w:rPr>
        <w:t xml:space="preserve"> </w:t>
      </w:r>
      <w:proofErr w:type="spellStart"/>
      <w:r w:rsidRPr="00EE7B2D">
        <w:rPr>
          <w:rFonts w:ascii="Times New Roman" w:hAnsi="Times New Roman"/>
        </w:rPr>
        <w:t>sudom</w:t>
      </w:r>
      <w:proofErr w:type="spellEnd"/>
      <w:r w:rsidRPr="00EE7B2D">
        <w:rPr>
          <w:rFonts w:ascii="Times New Roman" w:hAnsi="Times New Roman"/>
        </w:rPr>
        <w:t xml:space="preserve"> u </w:t>
      </w:r>
      <w:proofErr w:type="spellStart"/>
      <w:r w:rsidRPr="00EE7B2D">
        <w:rPr>
          <w:rFonts w:ascii="Times New Roman" w:hAnsi="Times New Roman"/>
        </w:rPr>
        <w:t>Hagu</w:t>
      </w:r>
      <w:proofErr w:type="spellEnd"/>
      <w:r w:rsidRPr="00EE7B2D">
        <w:rPr>
          <w:rFonts w:ascii="Times New Roman" w:hAnsi="Times New Roman"/>
        </w:rPr>
        <w:t xml:space="preserve">, u </w:t>
      </w:r>
      <w:proofErr w:type="spellStart"/>
      <w:r w:rsidRPr="00EE7B2D">
        <w:rPr>
          <w:rFonts w:ascii="Times New Roman" w:hAnsi="Times New Roman"/>
        </w:rPr>
        <w:t>vezi</w:t>
      </w:r>
      <w:proofErr w:type="spellEnd"/>
      <w:r w:rsidRPr="00EE7B2D">
        <w:rPr>
          <w:rFonts w:ascii="Times New Roman" w:hAnsi="Times New Roman"/>
        </w:rPr>
        <w:t xml:space="preserve"> </w:t>
      </w:r>
      <w:proofErr w:type="spellStart"/>
      <w:r w:rsidRPr="00EE7B2D">
        <w:rPr>
          <w:rFonts w:ascii="Times New Roman" w:hAnsi="Times New Roman"/>
        </w:rPr>
        <w:t>sa</w:t>
      </w:r>
      <w:proofErr w:type="spellEnd"/>
      <w:r w:rsidRPr="00EE7B2D">
        <w:rPr>
          <w:rFonts w:ascii="Times New Roman" w:hAnsi="Times New Roman"/>
        </w:rPr>
        <w:t xml:space="preserve"> </w:t>
      </w:r>
      <w:proofErr w:type="spellStart"/>
      <w:r w:rsidRPr="00EE7B2D">
        <w:rPr>
          <w:rFonts w:ascii="Times New Roman" w:hAnsi="Times New Roman"/>
        </w:rPr>
        <w:t>zakonitošću</w:t>
      </w:r>
      <w:proofErr w:type="spellEnd"/>
      <w:r w:rsidRPr="00EE7B2D">
        <w:rPr>
          <w:rFonts w:ascii="Times New Roman" w:hAnsi="Times New Roman"/>
        </w:rPr>
        <w:t xml:space="preserve"> </w:t>
      </w:r>
      <w:proofErr w:type="spellStart"/>
      <w:r w:rsidRPr="00EE7B2D">
        <w:rPr>
          <w:rFonts w:ascii="Times New Roman" w:hAnsi="Times New Roman"/>
        </w:rPr>
        <w:t>ustavnih</w:t>
      </w:r>
      <w:proofErr w:type="spellEnd"/>
      <w:r w:rsidRPr="00EE7B2D">
        <w:rPr>
          <w:rFonts w:ascii="Times New Roman" w:hAnsi="Times New Roman"/>
        </w:rPr>
        <w:t xml:space="preserve"> </w:t>
      </w:r>
      <w:proofErr w:type="spellStart"/>
      <w:r w:rsidRPr="00EE7B2D">
        <w:rPr>
          <w:rFonts w:ascii="Times New Roman" w:hAnsi="Times New Roman"/>
        </w:rPr>
        <w:t>promena</w:t>
      </w:r>
      <w:proofErr w:type="spellEnd"/>
      <w:r w:rsidRPr="00EE7B2D">
        <w:rPr>
          <w:rFonts w:ascii="Times New Roman" w:hAnsi="Times New Roman"/>
        </w:rPr>
        <w:t xml:space="preserve"> </w:t>
      </w:r>
      <w:proofErr w:type="spellStart"/>
      <w:r w:rsidRPr="00EE7B2D">
        <w:rPr>
          <w:rFonts w:ascii="Times New Roman" w:hAnsi="Times New Roman"/>
        </w:rPr>
        <w:t>nametnutih</w:t>
      </w:r>
      <w:proofErr w:type="spellEnd"/>
      <w:r w:rsidRPr="00EE7B2D">
        <w:rPr>
          <w:rFonts w:ascii="Times New Roman" w:hAnsi="Times New Roman"/>
        </w:rPr>
        <w:t xml:space="preserve"> </w:t>
      </w:r>
      <w:proofErr w:type="spellStart"/>
      <w:r w:rsidRPr="00EE7B2D">
        <w:rPr>
          <w:rFonts w:ascii="Times New Roman" w:hAnsi="Times New Roman"/>
        </w:rPr>
        <w:t>Kosovu</w:t>
      </w:r>
      <w:proofErr w:type="spellEnd"/>
      <w:r w:rsidRPr="00EE7B2D">
        <w:rPr>
          <w:rFonts w:ascii="Times New Roman" w:hAnsi="Times New Roman"/>
        </w:rPr>
        <w:t xml:space="preserve"> 1989. </w:t>
      </w:r>
      <w:proofErr w:type="spellStart"/>
      <w:r w:rsidRPr="00EE7B2D">
        <w:rPr>
          <w:rFonts w:ascii="Times New Roman" w:hAnsi="Times New Roman"/>
        </w:rPr>
        <w:t>godine</w:t>
      </w:r>
      <w:proofErr w:type="spellEnd"/>
      <w:r w:rsidRPr="00EE7B2D">
        <w:rPr>
          <w:rFonts w:ascii="Times New Roman" w:hAnsi="Times New Roman"/>
        </w:rPr>
        <w:t xml:space="preserve">, </w:t>
      </w:r>
      <w:proofErr w:type="spellStart"/>
      <w:r w:rsidRPr="00EE7B2D">
        <w:rPr>
          <w:rFonts w:ascii="Times New Roman" w:hAnsi="Times New Roman"/>
        </w:rPr>
        <w:t>svedočio</w:t>
      </w:r>
      <w:proofErr w:type="spellEnd"/>
      <w:r w:rsidRPr="00EE7B2D">
        <w:rPr>
          <w:rFonts w:ascii="Times New Roman" w:hAnsi="Times New Roman"/>
        </w:rPr>
        <w:t xml:space="preserve"> je </w:t>
      </w:r>
      <w:proofErr w:type="spellStart"/>
      <w:r w:rsidRPr="00D74470">
        <w:rPr>
          <w:rFonts w:ascii="Times New Roman" w:hAnsi="Times New Roman"/>
        </w:rPr>
        <w:t>dr.</w:t>
      </w:r>
      <w:proofErr w:type="spellEnd"/>
      <w:r w:rsidRPr="00D74470">
        <w:rPr>
          <w:rFonts w:ascii="Times New Roman" w:hAnsi="Times New Roman"/>
        </w:rPr>
        <w:t xml:space="preserve"> Ivan </w:t>
      </w:r>
      <w:proofErr w:type="spellStart"/>
      <w:r w:rsidRPr="00D74470">
        <w:rPr>
          <w:rFonts w:ascii="Times New Roman" w:hAnsi="Times New Roman"/>
        </w:rPr>
        <w:t>Kristan</w:t>
      </w:r>
      <w:proofErr w:type="spellEnd"/>
      <w:r w:rsidRPr="00D74470">
        <w:rPr>
          <w:rFonts w:ascii="Times New Roman" w:hAnsi="Times New Roman"/>
        </w:rPr>
        <w:t xml:space="preserve">, </w:t>
      </w:r>
      <w:proofErr w:type="spellStart"/>
      <w:r w:rsidRPr="00D74470">
        <w:rPr>
          <w:rFonts w:ascii="Times New Roman" w:hAnsi="Times New Roman"/>
        </w:rPr>
        <w:t>član</w:t>
      </w:r>
      <w:proofErr w:type="spellEnd"/>
      <w:r w:rsidRPr="00D74470">
        <w:rPr>
          <w:rFonts w:ascii="Times New Roman" w:hAnsi="Times New Roman"/>
        </w:rPr>
        <w:t xml:space="preserve"> </w:t>
      </w:r>
      <w:proofErr w:type="spellStart"/>
      <w:r w:rsidRPr="00D74470">
        <w:rPr>
          <w:rFonts w:ascii="Times New Roman" w:hAnsi="Times New Roman"/>
        </w:rPr>
        <w:t>Ustavnog</w:t>
      </w:r>
      <w:proofErr w:type="spellEnd"/>
      <w:r w:rsidRPr="00D74470">
        <w:rPr>
          <w:rFonts w:ascii="Times New Roman" w:hAnsi="Times New Roman"/>
        </w:rPr>
        <w:t xml:space="preserve"> </w:t>
      </w:r>
      <w:proofErr w:type="spellStart"/>
      <w:r w:rsidRPr="00D74470">
        <w:rPr>
          <w:rFonts w:ascii="Times New Roman" w:hAnsi="Times New Roman"/>
        </w:rPr>
        <w:t>sud</w:t>
      </w:r>
      <w:r>
        <w:rPr>
          <w:rFonts w:ascii="Times New Roman" w:hAnsi="Times New Roman"/>
        </w:rPr>
        <w:t>a</w:t>
      </w:r>
      <w:proofErr w:type="spellEnd"/>
      <w:r>
        <w:rPr>
          <w:rFonts w:ascii="Times New Roman" w:hAnsi="Times New Roman"/>
        </w:rPr>
        <w:t xml:space="preserve"> SFRJ (1987-1991). </w:t>
      </w:r>
      <w:r w:rsidRPr="00EE7B2D">
        <w:rPr>
          <w:rFonts w:ascii="Times New Roman" w:hAnsi="Times New Roman"/>
        </w:rPr>
        <w:t xml:space="preserve">On je </w:t>
      </w:r>
      <w:proofErr w:type="spellStart"/>
      <w:r w:rsidRPr="00EE7B2D">
        <w:rPr>
          <w:rFonts w:ascii="Times New Roman" w:hAnsi="Times New Roman"/>
        </w:rPr>
        <w:t>naglasio</w:t>
      </w:r>
      <w:r w:rsidRPr="00D74470">
        <w:rPr>
          <w:rFonts w:ascii="Times New Roman" w:hAnsi="Times New Roman"/>
        </w:rPr>
        <w:t>da</w:t>
      </w:r>
      <w:proofErr w:type="spellEnd"/>
      <w:r w:rsidRPr="00D74470">
        <w:rPr>
          <w:rFonts w:ascii="Times New Roman" w:hAnsi="Times New Roman"/>
        </w:rPr>
        <w:t xml:space="preserve"> </w:t>
      </w:r>
      <w:proofErr w:type="spellStart"/>
      <w:r w:rsidRPr="00D74470">
        <w:rPr>
          <w:rFonts w:ascii="Times New Roman" w:hAnsi="Times New Roman"/>
        </w:rPr>
        <w:t>su</w:t>
      </w:r>
      <w:proofErr w:type="spellEnd"/>
      <w:r w:rsidRPr="00D74470">
        <w:rPr>
          <w:rFonts w:ascii="Times New Roman" w:hAnsi="Times New Roman"/>
        </w:rPr>
        <w:t xml:space="preserve"> </w:t>
      </w:r>
      <w:proofErr w:type="spellStart"/>
      <w:r w:rsidRPr="00D74470">
        <w:rPr>
          <w:rFonts w:ascii="Times New Roman" w:hAnsi="Times New Roman"/>
        </w:rPr>
        <w:t>ustavne</w:t>
      </w:r>
      <w:proofErr w:type="spellEnd"/>
      <w:r w:rsidRPr="00D74470">
        <w:rPr>
          <w:rFonts w:ascii="Times New Roman" w:hAnsi="Times New Roman"/>
        </w:rPr>
        <w:t xml:space="preserve"> </w:t>
      </w:r>
      <w:proofErr w:type="spellStart"/>
      <w:r w:rsidRPr="00D74470">
        <w:rPr>
          <w:rFonts w:ascii="Times New Roman" w:hAnsi="Times New Roman"/>
        </w:rPr>
        <w:t>promene</w:t>
      </w:r>
      <w:proofErr w:type="spellEnd"/>
      <w:r w:rsidRPr="00D74470">
        <w:rPr>
          <w:rFonts w:ascii="Times New Roman" w:hAnsi="Times New Roman"/>
        </w:rPr>
        <w:t xml:space="preserve"> </w:t>
      </w:r>
      <w:proofErr w:type="spellStart"/>
      <w:r w:rsidRPr="00D74470">
        <w:rPr>
          <w:rFonts w:ascii="Times New Roman" w:hAnsi="Times New Roman"/>
        </w:rPr>
        <w:t>na</w:t>
      </w:r>
      <w:proofErr w:type="spellEnd"/>
      <w:r w:rsidRPr="00D74470">
        <w:rPr>
          <w:rFonts w:ascii="Times New Roman" w:hAnsi="Times New Roman"/>
        </w:rPr>
        <w:t xml:space="preserve"> </w:t>
      </w:r>
      <w:proofErr w:type="spellStart"/>
      <w:r w:rsidRPr="00D74470">
        <w:rPr>
          <w:rFonts w:ascii="Times New Roman" w:hAnsi="Times New Roman"/>
        </w:rPr>
        <w:t>Kosovu</w:t>
      </w:r>
      <w:proofErr w:type="spellEnd"/>
      <w:r w:rsidRPr="00D74470">
        <w:rPr>
          <w:rFonts w:ascii="Times New Roman" w:hAnsi="Times New Roman"/>
        </w:rPr>
        <w:t xml:space="preserve"> </w:t>
      </w:r>
      <w:proofErr w:type="spellStart"/>
      <w:r w:rsidRPr="00D74470">
        <w:rPr>
          <w:rFonts w:ascii="Times New Roman" w:hAnsi="Times New Roman"/>
        </w:rPr>
        <w:t>izvršene</w:t>
      </w:r>
      <w:proofErr w:type="spellEnd"/>
      <w:r w:rsidRPr="00D74470">
        <w:rPr>
          <w:rFonts w:ascii="Times New Roman" w:hAnsi="Times New Roman"/>
        </w:rPr>
        <w:t xml:space="preserve"> u </w:t>
      </w:r>
      <w:proofErr w:type="spellStart"/>
      <w:r>
        <w:rPr>
          <w:rFonts w:ascii="Times New Roman" w:hAnsi="Times New Roman"/>
        </w:rPr>
        <w:t>okolnostima</w:t>
      </w:r>
      <w:proofErr w:type="spellEnd"/>
      <w:r>
        <w:rPr>
          <w:rFonts w:ascii="Times New Roman" w:hAnsi="Times New Roman"/>
        </w:rPr>
        <w:t xml:space="preserve"> </w:t>
      </w:r>
      <w:proofErr w:type="spellStart"/>
      <w:r>
        <w:rPr>
          <w:rFonts w:ascii="Times New Roman" w:hAnsi="Times New Roman"/>
        </w:rPr>
        <w:t>vanrednog</w:t>
      </w:r>
      <w:proofErr w:type="spellEnd"/>
      <w:r>
        <w:rPr>
          <w:rFonts w:ascii="Times New Roman" w:hAnsi="Times New Roman"/>
        </w:rPr>
        <w:t xml:space="preserve"> </w:t>
      </w:r>
      <w:proofErr w:type="spellStart"/>
      <w:r>
        <w:rPr>
          <w:rFonts w:ascii="Times New Roman" w:hAnsi="Times New Roman"/>
        </w:rPr>
        <w:t>stanja</w:t>
      </w:r>
      <w:proofErr w:type="spellEnd"/>
      <w:r w:rsidRPr="00D74470">
        <w:rPr>
          <w:rFonts w:ascii="Times New Roman" w:hAnsi="Times New Roman"/>
        </w:rPr>
        <w:t xml:space="preserve">, </w:t>
      </w:r>
      <w:proofErr w:type="spellStart"/>
      <w:r w:rsidRPr="00D74470">
        <w:rPr>
          <w:rFonts w:ascii="Times New Roman" w:hAnsi="Times New Roman"/>
        </w:rPr>
        <w:t>što</w:t>
      </w:r>
      <w:proofErr w:type="spellEnd"/>
      <w:r w:rsidRPr="00D74470">
        <w:rPr>
          <w:rFonts w:ascii="Times New Roman" w:hAnsi="Times New Roman"/>
        </w:rPr>
        <w:t xml:space="preserve"> </w:t>
      </w:r>
      <w:proofErr w:type="spellStart"/>
      <w:r>
        <w:rPr>
          <w:rFonts w:ascii="Times New Roman" w:hAnsi="Times New Roman"/>
        </w:rPr>
        <w:t>predstavlja</w:t>
      </w:r>
      <w:proofErr w:type="spellEnd"/>
      <w:r>
        <w:rPr>
          <w:rFonts w:ascii="Times New Roman" w:hAnsi="Times New Roman"/>
        </w:rPr>
        <w:t xml:space="preserve"> </w:t>
      </w:r>
      <w:proofErr w:type="spellStart"/>
      <w:r>
        <w:rPr>
          <w:rFonts w:ascii="Times New Roman" w:hAnsi="Times New Roman"/>
        </w:rPr>
        <w:t>kršenje</w:t>
      </w:r>
      <w:proofErr w:type="spellEnd"/>
      <w:r>
        <w:rPr>
          <w:rFonts w:ascii="Times New Roman" w:hAnsi="Times New Roman"/>
        </w:rPr>
        <w:t xml:space="preserve"> </w:t>
      </w:r>
      <w:proofErr w:type="spellStart"/>
      <w:r>
        <w:rPr>
          <w:rFonts w:ascii="Times New Roman" w:hAnsi="Times New Roman"/>
        </w:rPr>
        <w:t>ustava</w:t>
      </w:r>
      <w:proofErr w:type="spellEnd"/>
      <w:r>
        <w:rPr>
          <w:rFonts w:ascii="Times New Roman" w:hAnsi="Times New Roman"/>
        </w:rPr>
        <w:t xml:space="preserve"> SFR </w:t>
      </w:r>
      <w:proofErr w:type="spellStart"/>
      <w:r>
        <w:rPr>
          <w:rFonts w:ascii="Times New Roman" w:hAnsi="Times New Roman"/>
        </w:rPr>
        <w:t>Jugoslavije</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vladavine</w:t>
      </w:r>
      <w:proofErr w:type="spellEnd"/>
      <w:r>
        <w:rPr>
          <w:rFonts w:ascii="Times New Roman" w:hAnsi="Times New Roman"/>
        </w:rPr>
        <w:t xml:space="preserve"> </w:t>
      </w:r>
      <w:proofErr w:type="spellStart"/>
      <w:r>
        <w:rPr>
          <w:rFonts w:ascii="Times New Roman" w:hAnsi="Times New Roman"/>
        </w:rPr>
        <w:t>prava</w:t>
      </w:r>
      <w:proofErr w:type="spellEnd"/>
      <w:r w:rsidRPr="00D74470">
        <w:rPr>
          <w:rFonts w:ascii="Times New Roman" w:hAnsi="Times New Roman"/>
        </w:rPr>
        <w:t xml:space="preserve">. </w:t>
      </w:r>
      <w:proofErr w:type="spellStart"/>
      <w:r w:rsidRPr="00D74470">
        <w:rPr>
          <w:rFonts w:ascii="Times New Roman" w:hAnsi="Times New Roman"/>
        </w:rPr>
        <w:t>Više</w:t>
      </w:r>
      <w:proofErr w:type="spellEnd"/>
      <w:r w:rsidRPr="00D74470">
        <w:rPr>
          <w:rFonts w:ascii="Times New Roman" w:hAnsi="Times New Roman"/>
        </w:rPr>
        <w:t xml:space="preserve"> o tome </w:t>
      </w:r>
      <w:proofErr w:type="spellStart"/>
      <w:r w:rsidRPr="00D74470">
        <w:rPr>
          <w:rFonts w:ascii="Times New Roman" w:hAnsi="Times New Roman"/>
        </w:rPr>
        <w:t>videti</w:t>
      </w:r>
      <w:proofErr w:type="spellEnd"/>
      <w:r w:rsidRPr="00D74470">
        <w:rPr>
          <w:rFonts w:ascii="Times New Roman" w:hAnsi="Times New Roman"/>
        </w:rPr>
        <w:t xml:space="preserve"> u: Ivan </w:t>
      </w:r>
      <w:proofErr w:type="spellStart"/>
      <w:r w:rsidRPr="00D74470">
        <w:rPr>
          <w:rFonts w:ascii="Times New Roman" w:hAnsi="Times New Roman"/>
        </w:rPr>
        <w:t>Kristan</w:t>
      </w:r>
      <w:proofErr w:type="spellEnd"/>
      <w:r w:rsidRPr="00D74470">
        <w:rPr>
          <w:rFonts w:ascii="Times New Roman" w:hAnsi="Times New Roman"/>
        </w:rPr>
        <w:t xml:space="preserve">, </w:t>
      </w:r>
      <w:proofErr w:type="spellStart"/>
      <w:r w:rsidRPr="00D74470">
        <w:rPr>
          <w:rFonts w:ascii="Times New Roman" w:hAnsi="Times New Roman"/>
        </w:rPr>
        <w:t>Stručno</w:t>
      </w:r>
      <w:proofErr w:type="spellEnd"/>
      <w:r w:rsidRPr="00D74470">
        <w:rPr>
          <w:rFonts w:ascii="Times New Roman" w:hAnsi="Times New Roman"/>
        </w:rPr>
        <w:t xml:space="preserve"> </w:t>
      </w:r>
      <w:proofErr w:type="spellStart"/>
      <w:r w:rsidRPr="00D74470">
        <w:rPr>
          <w:rFonts w:ascii="Times New Roman" w:hAnsi="Times New Roman"/>
        </w:rPr>
        <w:t>mišljenje</w:t>
      </w:r>
      <w:proofErr w:type="spellEnd"/>
      <w:r w:rsidRPr="00D74470">
        <w:rPr>
          <w:rFonts w:ascii="Times New Roman" w:hAnsi="Times New Roman"/>
        </w:rPr>
        <w:t xml:space="preserve"> o </w:t>
      </w:r>
      <w:proofErr w:type="spellStart"/>
      <w:r w:rsidRPr="00D74470">
        <w:rPr>
          <w:rFonts w:ascii="Times New Roman" w:hAnsi="Times New Roman"/>
        </w:rPr>
        <w:t>ustavnim</w:t>
      </w:r>
      <w:proofErr w:type="spellEnd"/>
      <w:r w:rsidRPr="00D74470">
        <w:rPr>
          <w:rFonts w:ascii="Times New Roman" w:hAnsi="Times New Roman"/>
        </w:rPr>
        <w:t xml:space="preserve"> </w:t>
      </w:r>
      <w:proofErr w:type="spellStart"/>
      <w:r w:rsidRPr="00D74470">
        <w:rPr>
          <w:rFonts w:ascii="Times New Roman" w:hAnsi="Times New Roman"/>
        </w:rPr>
        <w:t>i</w:t>
      </w:r>
      <w:proofErr w:type="spellEnd"/>
      <w:r w:rsidRPr="00D74470">
        <w:rPr>
          <w:rFonts w:ascii="Times New Roman" w:hAnsi="Times New Roman"/>
        </w:rPr>
        <w:t xml:space="preserve"> </w:t>
      </w:r>
      <w:proofErr w:type="spellStart"/>
      <w:r w:rsidRPr="00D74470">
        <w:rPr>
          <w:rFonts w:ascii="Times New Roman" w:hAnsi="Times New Roman"/>
        </w:rPr>
        <w:t>pravnim</w:t>
      </w:r>
      <w:proofErr w:type="spellEnd"/>
      <w:r w:rsidRPr="00D74470">
        <w:rPr>
          <w:rFonts w:ascii="Times New Roman" w:hAnsi="Times New Roman"/>
        </w:rPr>
        <w:t xml:space="preserve"> </w:t>
      </w:r>
      <w:proofErr w:type="spellStart"/>
      <w:r w:rsidRPr="00D74470">
        <w:rPr>
          <w:rFonts w:ascii="Times New Roman" w:hAnsi="Times New Roman"/>
        </w:rPr>
        <w:t>pitanjima</w:t>
      </w:r>
      <w:proofErr w:type="spellEnd"/>
      <w:r w:rsidRPr="00D74470">
        <w:rPr>
          <w:rFonts w:ascii="Times New Roman" w:hAnsi="Times New Roman"/>
        </w:rPr>
        <w:t xml:space="preserve"> u </w:t>
      </w:r>
      <w:proofErr w:type="spellStart"/>
      <w:r w:rsidRPr="00D74470">
        <w:rPr>
          <w:rFonts w:ascii="Times New Roman" w:hAnsi="Times New Roman"/>
        </w:rPr>
        <w:t>predmetu</w:t>
      </w:r>
      <w:proofErr w:type="spellEnd"/>
      <w:r w:rsidRPr="00D74470">
        <w:rPr>
          <w:rFonts w:ascii="Times New Roman" w:hAnsi="Times New Roman"/>
        </w:rPr>
        <w:t xml:space="preserve"> </w:t>
      </w:r>
      <w:proofErr w:type="spellStart"/>
      <w:r w:rsidRPr="00D74470">
        <w:rPr>
          <w:rFonts w:ascii="Times New Roman" w:hAnsi="Times New Roman"/>
        </w:rPr>
        <w:t>protiv</w:t>
      </w:r>
      <w:proofErr w:type="spellEnd"/>
      <w:r w:rsidRPr="00D74470">
        <w:rPr>
          <w:rFonts w:ascii="Times New Roman" w:hAnsi="Times New Roman"/>
        </w:rPr>
        <w:t xml:space="preserve"> </w:t>
      </w:r>
      <w:proofErr w:type="spellStart"/>
      <w:r w:rsidRPr="00D74470">
        <w:rPr>
          <w:rFonts w:ascii="Times New Roman" w:hAnsi="Times New Roman"/>
        </w:rPr>
        <w:t>Slobodana</w:t>
      </w:r>
      <w:proofErr w:type="spellEnd"/>
      <w:r w:rsidRPr="00D74470">
        <w:rPr>
          <w:rFonts w:ascii="Times New Roman" w:hAnsi="Times New Roman"/>
        </w:rPr>
        <w:t xml:space="preserve"> </w:t>
      </w:r>
      <w:proofErr w:type="spellStart"/>
      <w:r w:rsidRPr="00D74470">
        <w:rPr>
          <w:rFonts w:ascii="Times New Roman" w:hAnsi="Times New Roman"/>
        </w:rPr>
        <w:t>Miloševića</w:t>
      </w:r>
      <w:proofErr w:type="spellEnd"/>
      <w:r w:rsidRPr="00D74470">
        <w:rPr>
          <w:rFonts w:ascii="Times New Roman" w:hAnsi="Times New Roman"/>
        </w:rPr>
        <w:t xml:space="preserve"> </w:t>
      </w:r>
      <w:hyperlink r:id="rId9" w:history="1">
        <w:r w:rsidRPr="00D46768">
          <w:rPr>
            <w:rStyle w:val="Hyperlink"/>
            <w:rFonts w:ascii="Times New Roman" w:hAnsi="Times New Roman"/>
          </w:rPr>
          <w:t>https://vvv.icti.org/k/cases/slobodan_milosevic/prosekp/bcs/kristan-report030404b</w:t>
        </w:r>
      </w:hyperlink>
    </w:p>
  </w:footnote>
  <w:footnote w:id="167">
    <w:p w14:paraId="0C443EEE" w14:textId="77777777" w:rsidR="005D7E1B" w:rsidRPr="00A919B3" w:rsidRDefault="005D7E1B" w:rsidP="00A919B3">
      <w:pPr>
        <w:pStyle w:val="FootnoteText"/>
        <w:jc w:val="both"/>
        <w:rPr>
          <w:rFonts w:ascii="Times New Roman" w:hAnsi="Times New Roman"/>
          <w:lang w:val="en-US"/>
        </w:rPr>
      </w:pPr>
      <w:r w:rsidRPr="00A919B3">
        <w:rPr>
          <w:rStyle w:val="FootnoteReference"/>
          <w:rFonts w:ascii="Times New Roman" w:hAnsi="Times New Roman"/>
        </w:rPr>
        <w:footnoteRef/>
      </w:r>
      <w:proofErr w:type="spellStart"/>
      <w:r w:rsidRPr="001E0F29">
        <w:rPr>
          <w:rFonts w:ascii="Times New Roman" w:hAnsi="Times New Roman"/>
          <w:i/>
        </w:rPr>
        <w:t>Të</w:t>
      </w:r>
      <w:proofErr w:type="spellEnd"/>
      <w:r w:rsidRPr="001E0F29">
        <w:rPr>
          <w:rFonts w:ascii="Times New Roman" w:hAnsi="Times New Roman"/>
          <w:i/>
        </w:rPr>
        <w:t xml:space="preserve"> </w:t>
      </w:r>
      <w:proofErr w:type="spellStart"/>
      <w:r w:rsidRPr="001E0F29">
        <w:rPr>
          <w:rFonts w:ascii="Times New Roman" w:hAnsi="Times New Roman"/>
          <w:i/>
        </w:rPr>
        <w:t>burgosurit</w:t>
      </w:r>
      <w:proofErr w:type="spellEnd"/>
      <w:r w:rsidRPr="001E0F29">
        <w:rPr>
          <w:rFonts w:ascii="Times New Roman" w:hAnsi="Times New Roman"/>
          <w:i/>
        </w:rPr>
        <w:t xml:space="preserve"> </w:t>
      </w:r>
      <w:proofErr w:type="spellStart"/>
      <w:r w:rsidRPr="001E0F29">
        <w:rPr>
          <w:rFonts w:ascii="Times New Roman" w:hAnsi="Times New Roman"/>
          <w:i/>
        </w:rPr>
        <w:t>politikë</w:t>
      </w:r>
      <w:proofErr w:type="spellEnd"/>
      <w:r w:rsidRPr="001E0F29">
        <w:rPr>
          <w:rFonts w:ascii="Times New Roman" w:hAnsi="Times New Roman"/>
          <w:i/>
        </w:rPr>
        <w:t xml:space="preserve"> </w:t>
      </w:r>
      <w:proofErr w:type="spellStart"/>
      <w:r w:rsidRPr="001E0F29">
        <w:rPr>
          <w:rFonts w:ascii="Times New Roman" w:hAnsi="Times New Roman"/>
          <w:i/>
        </w:rPr>
        <w:t>shqiptarë</w:t>
      </w:r>
      <w:proofErr w:type="spellEnd"/>
      <w:r w:rsidRPr="001E0F29">
        <w:rPr>
          <w:rFonts w:ascii="Times New Roman" w:hAnsi="Times New Roman"/>
          <w:i/>
        </w:rPr>
        <w:t xml:space="preserve"> </w:t>
      </w:r>
      <w:proofErr w:type="spellStart"/>
      <w:r w:rsidRPr="001E0F29">
        <w:rPr>
          <w:rFonts w:ascii="Times New Roman" w:hAnsi="Times New Roman"/>
          <w:i/>
        </w:rPr>
        <w:t>në</w:t>
      </w:r>
      <w:proofErr w:type="spellEnd"/>
      <w:r w:rsidRPr="001E0F29">
        <w:rPr>
          <w:rFonts w:ascii="Times New Roman" w:hAnsi="Times New Roman"/>
          <w:i/>
        </w:rPr>
        <w:t xml:space="preserve"> </w:t>
      </w:r>
      <w:proofErr w:type="spellStart"/>
      <w:r w:rsidRPr="001E0F29">
        <w:rPr>
          <w:rFonts w:ascii="Times New Roman" w:hAnsi="Times New Roman"/>
          <w:i/>
        </w:rPr>
        <w:t>Jugosllavi</w:t>
      </w:r>
      <w:proofErr w:type="spellEnd"/>
      <w:r w:rsidRPr="00A919B3">
        <w:rPr>
          <w:rFonts w:ascii="Times New Roman" w:hAnsi="Times New Roman"/>
        </w:rPr>
        <w:t xml:space="preserve"> (1989) - </w:t>
      </w:r>
      <w:proofErr w:type="spellStart"/>
      <w:r w:rsidRPr="00A919B3">
        <w:rPr>
          <w:rFonts w:ascii="Times New Roman" w:hAnsi="Times New Roman"/>
        </w:rPr>
        <w:t>Sipas</w:t>
      </w:r>
      <w:proofErr w:type="spellEnd"/>
      <w:r w:rsidRPr="00A919B3">
        <w:rPr>
          <w:rFonts w:ascii="Times New Roman" w:hAnsi="Times New Roman"/>
        </w:rPr>
        <w:t xml:space="preserve"> </w:t>
      </w:r>
      <w:proofErr w:type="spellStart"/>
      <w:r w:rsidRPr="00A919B3">
        <w:rPr>
          <w:rFonts w:ascii="Times New Roman" w:hAnsi="Times New Roman"/>
        </w:rPr>
        <w:t>dokumenteve</w:t>
      </w:r>
      <w:proofErr w:type="spellEnd"/>
      <w:r w:rsidRPr="00A919B3">
        <w:rPr>
          <w:rFonts w:ascii="Times New Roman" w:hAnsi="Times New Roman"/>
        </w:rPr>
        <w:t xml:space="preserve"> </w:t>
      </w:r>
      <w:proofErr w:type="spellStart"/>
      <w:r w:rsidRPr="00A919B3">
        <w:rPr>
          <w:rFonts w:ascii="Times New Roman" w:hAnsi="Times New Roman"/>
        </w:rPr>
        <w:t>sekrete</w:t>
      </w:r>
      <w:proofErr w:type="spellEnd"/>
      <w:r w:rsidRPr="00A919B3">
        <w:rPr>
          <w:rFonts w:ascii="Times New Roman" w:hAnsi="Times New Roman"/>
        </w:rPr>
        <w:t xml:space="preserve"> </w:t>
      </w:r>
      <w:proofErr w:type="spellStart"/>
      <w:r w:rsidRPr="00A919B3">
        <w:rPr>
          <w:rFonts w:ascii="Times New Roman" w:hAnsi="Times New Roman"/>
        </w:rPr>
        <w:t>të</w:t>
      </w:r>
      <w:proofErr w:type="spellEnd"/>
      <w:r w:rsidRPr="00A919B3">
        <w:rPr>
          <w:rFonts w:ascii="Times New Roman" w:hAnsi="Times New Roman"/>
        </w:rPr>
        <w:t xml:space="preserve"> </w:t>
      </w:r>
      <w:proofErr w:type="spellStart"/>
      <w:r w:rsidRPr="00A919B3">
        <w:rPr>
          <w:rFonts w:ascii="Times New Roman" w:hAnsi="Times New Roman"/>
        </w:rPr>
        <w:t>Ministrisë</w:t>
      </w:r>
      <w:proofErr w:type="spellEnd"/>
      <w:r w:rsidRPr="00A919B3">
        <w:rPr>
          <w:rFonts w:ascii="Times New Roman" w:hAnsi="Times New Roman"/>
        </w:rPr>
        <w:t xml:space="preserve"> Federative </w:t>
      </w:r>
      <w:proofErr w:type="spellStart"/>
      <w:r w:rsidRPr="00A919B3">
        <w:rPr>
          <w:rFonts w:ascii="Times New Roman" w:hAnsi="Times New Roman"/>
        </w:rPr>
        <w:t>të</w:t>
      </w:r>
      <w:proofErr w:type="spellEnd"/>
      <w:r w:rsidRPr="00A919B3">
        <w:rPr>
          <w:rFonts w:ascii="Times New Roman" w:hAnsi="Times New Roman"/>
        </w:rPr>
        <w:t xml:space="preserve"> </w:t>
      </w:r>
      <w:proofErr w:type="spellStart"/>
      <w:r w:rsidRPr="00A919B3">
        <w:rPr>
          <w:rFonts w:ascii="Times New Roman" w:hAnsi="Times New Roman"/>
        </w:rPr>
        <w:t>Drejtësisë</w:t>
      </w:r>
      <w:proofErr w:type="spellEnd"/>
      <w:r w:rsidRPr="00A919B3">
        <w:rPr>
          <w:rFonts w:ascii="Times New Roman" w:hAnsi="Times New Roman"/>
        </w:rPr>
        <w:t xml:space="preserve"> </w:t>
      </w:r>
      <w:proofErr w:type="spellStart"/>
      <w:r w:rsidRPr="00A919B3">
        <w:rPr>
          <w:rFonts w:ascii="Times New Roman" w:hAnsi="Times New Roman"/>
        </w:rPr>
        <w:t>dhe</w:t>
      </w:r>
      <w:proofErr w:type="spellEnd"/>
      <w:r w:rsidRPr="00A919B3">
        <w:rPr>
          <w:rFonts w:ascii="Times New Roman" w:hAnsi="Times New Roman"/>
        </w:rPr>
        <w:t xml:space="preserve"> </w:t>
      </w:r>
      <w:proofErr w:type="spellStart"/>
      <w:r w:rsidRPr="00A919B3">
        <w:rPr>
          <w:rFonts w:ascii="Times New Roman" w:hAnsi="Times New Roman"/>
        </w:rPr>
        <w:t>të</w:t>
      </w:r>
      <w:proofErr w:type="spellEnd"/>
      <w:r w:rsidRPr="00A919B3">
        <w:rPr>
          <w:rFonts w:ascii="Times New Roman" w:hAnsi="Times New Roman"/>
        </w:rPr>
        <w:t xml:space="preserve"> </w:t>
      </w:r>
      <w:proofErr w:type="spellStart"/>
      <w:r w:rsidRPr="00A919B3">
        <w:rPr>
          <w:rFonts w:ascii="Times New Roman" w:hAnsi="Times New Roman"/>
        </w:rPr>
        <w:t>Administratës</w:t>
      </w:r>
      <w:proofErr w:type="spellEnd"/>
      <w:r w:rsidRPr="00A919B3">
        <w:rPr>
          <w:rFonts w:ascii="Times New Roman" w:hAnsi="Times New Roman"/>
        </w:rPr>
        <w:t xml:space="preserve">, </w:t>
      </w:r>
      <w:proofErr w:type="spellStart"/>
      <w:r w:rsidRPr="00A919B3">
        <w:rPr>
          <w:rFonts w:ascii="Times New Roman" w:hAnsi="Times New Roman"/>
        </w:rPr>
        <w:t>Përgatitën</w:t>
      </w:r>
      <w:proofErr w:type="spellEnd"/>
      <w:r w:rsidRPr="00A919B3">
        <w:rPr>
          <w:rFonts w:ascii="Times New Roman" w:hAnsi="Times New Roman"/>
        </w:rPr>
        <w:t xml:space="preserve">: </w:t>
      </w:r>
      <w:proofErr w:type="spellStart"/>
      <w:r w:rsidRPr="00A919B3">
        <w:rPr>
          <w:rFonts w:ascii="Times New Roman" w:hAnsi="Times New Roman"/>
        </w:rPr>
        <w:t>Sadik</w:t>
      </w:r>
      <w:proofErr w:type="spellEnd"/>
      <w:r w:rsidRPr="00A919B3">
        <w:rPr>
          <w:rFonts w:ascii="Times New Roman" w:hAnsi="Times New Roman"/>
        </w:rPr>
        <w:t xml:space="preserve"> Mehmeti, </w:t>
      </w:r>
      <w:proofErr w:type="spellStart"/>
      <w:r w:rsidRPr="00A919B3">
        <w:rPr>
          <w:rFonts w:ascii="Times New Roman" w:hAnsi="Times New Roman"/>
        </w:rPr>
        <w:t>Hysen</w:t>
      </w:r>
      <w:proofErr w:type="spellEnd"/>
      <w:r w:rsidRPr="00A919B3">
        <w:rPr>
          <w:rFonts w:ascii="Times New Roman" w:hAnsi="Times New Roman"/>
        </w:rPr>
        <w:t xml:space="preserve"> </w:t>
      </w:r>
      <w:proofErr w:type="spellStart"/>
      <w:r w:rsidRPr="00A919B3">
        <w:rPr>
          <w:rFonts w:ascii="Times New Roman" w:hAnsi="Times New Roman"/>
        </w:rPr>
        <w:t>Matoshi</w:t>
      </w:r>
      <w:proofErr w:type="spellEnd"/>
      <w:r w:rsidRPr="00A919B3">
        <w:rPr>
          <w:rFonts w:ascii="Times New Roman" w:hAnsi="Times New Roman"/>
        </w:rPr>
        <w:t xml:space="preserve"> (</w:t>
      </w:r>
      <w:proofErr w:type="spellStart"/>
      <w:r w:rsidRPr="00A919B3">
        <w:rPr>
          <w:rFonts w:ascii="Times New Roman" w:hAnsi="Times New Roman"/>
        </w:rPr>
        <w:t>Prishtinë</w:t>
      </w:r>
      <w:proofErr w:type="spellEnd"/>
      <w:r w:rsidRPr="00A919B3">
        <w:rPr>
          <w:rFonts w:ascii="Times New Roman" w:hAnsi="Times New Roman"/>
        </w:rPr>
        <w:t xml:space="preserve">: </w:t>
      </w:r>
      <w:proofErr w:type="spellStart"/>
      <w:r w:rsidRPr="00A919B3">
        <w:rPr>
          <w:rFonts w:ascii="Times New Roman" w:hAnsi="Times New Roman"/>
        </w:rPr>
        <w:t>Instituti</w:t>
      </w:r>
      <w:proofErr w:type="spellEnd"/>
      <w:r w:rsidRPr="00A919B3">
        <w:rPr>
          <w:rFonts w:ascii="Times New Roman" w:hAnsi="Times New Roman"/>
        </w:rPr>
        <w:t xml:space="preserve"> </w:t>
      </w:r>
      <w:proofErr w:type="spellStart"/>
      <w:r w:rsidRPr="00A919B3">
        <w:rPr>
          <w:rFonts w:ascii="Times New Roman" w:hAnsi="Times New Roman"/>
        </w:rPr>
        <w:t>Albanologjik</w:t>
      </w:r>
      <w:proofErr w:type="spellEnd"/>
      <w:r w:rsidRPr="00A919B3">
        <w:rPr>
          <w:rFonts w:ascii="Times New Roman" w:hAnsi="Times New Roman"/>
        </w:rPr>
        <w:t>, 2019), 16.</w:t>
      </w:r>
    </w:p>
  </w:footnote>
  <w:footnote w:id="168">
    <w:p w14:paraId="312ED853" w14:textId="77777777" w:rsidR="005D7E1B" w:rsidRPr="001E0F29" w:rsidRDefault="005D7E1B" w:rsidP="001E0F29">
      <w:pPr>
        <w:pStyle w:val="FootnoteText"/>
        <w:jc w:val="both"/>
        <w:rPr>
          <w:rFonts w:ascii="Times New Roman" w:hAnsi="Times New Roman"/>
          <w:lang w:val="en-US"/>
        </w:rPr>
      </w:pPr>
      <w:r>
        <w:rPr>
          <w:rStyle w:val="FootnoteReference"/>
        </w:rPr>
        <w:footnoteRef/>
      </w:r>
      <w:proofErr w:type="spellStart"/>
      <w:r w:rsidRPr="00226FFE">
        <w:rPr>
          <w:rFonts w:ascii="Times New Roman" w:hAnsi="Times New Roman"/>
          <w:i/>
          <w:lang w:val="en-US"/>
        </w:rPr>
        <w:t>Kosova</w:t>
      </w:r>
      <w:proofErr w:type="spellEnd"/>
      <w:r w:rsidRPr="00226FFE">
        <w:rPr>
          <w:rFonts w:ascii="Times New Roman" w:hAnsi="Times New Roman"/>
          <w:i/>
          <w:lang w:val="en-US"/>
        </w:rPr>
        <w:t xml:space="preserve"> </w:t>
      </w:r>
      <w:proofErr w:type="spellStart"/>
      <w:r w:rsidRPr="00226FFE">
        <w:rPr>
          <w:rFonts w:ascii="Times New Roman" w:hAnsi="Times New Roman"/>
          <w:i/>
          <w:lang w:val="en-US"/>
        </w:rPr>
        <w:t>vështrim</w:t>
      </w:r>
      <w:proofErr w:type="spellEnd"/>
      <w:r w:rsidRPr="00226FFE">
        <w:rPr>
          <w:rFonts w:ascii="Times New Roman" w:hAnsi="Times New Roman"/>
          <w:i/>
          <w:lang w:val="en-US"/>
        </w:rPr>
        <w:t xml:space="preserve"> </w:t>
      </w:r>
      <w:proofErr w:type="spellStart"/>
      <w:r w:rsidRPr="00226FFE">
        <w:rPr>
          <w:rFonts w:ascii="Times New Roman" w:hAnsi="Times New Roman"/>
          <w:i/>
          <w:lang w:val="en-US"/>
        </w:rPr>
        <w:t>monografik</w:t>
      </w:r>
      <w:proofErr w:type="spellEnd"/>
      <w:r>
        <w:rPr>
          <w:rFonts w:ascii="Times New Roman" w:hAnsi="Times New Roman"/>
        </w:rPr>
        <w:t xml:space="preserve">, </w:t>
      </w:r>
      <w:proofErr w:type="spellStart"/>
      <w:r w:rsidRPr="001E0F29">
        <w:rPr>
          <w:rFonts w:ascii="Times New Roman" w:hAnsi="Times New Roman"/>
        </w:rPr>
        <w:t>Kryeredak</w:t>
      </w:r>
      <w:proofErr w:type="spellEnd"/>
      <w:r w:rsidRPr="001E0F29">
        <w:rPr>
          <w:rFonts w:ascii="Times New Roman" w:hAnsi="Times New Roman"/>
        </w:rPr>
        <w:t xml:space="preserve">.: </w:t>
      </w:r>
      <w:proofErr w:type="spellStart"/>
      <w:r w:rsidRPr="001E0F29">
        <w:rPr>
          <w:rFonts w:ascii="Times New Roman" w:hAnsi="Times New Roman"/>
        </w:rPr>
        <w:t>Rexhep</w:t>
      </w:r>
      <w:proofErr w:type="spellEnd"/>
      <w:r w:rsidRPr="001E0F29">
        <w:rPr>
          <w:rFonts w:ascii="Times New Roman" w:hAnsi="Times New Roman"/>
        </w:rPr>
        <w:t xml:space="preserve"> </w:t>
      </w:r>
      <w:proofErr w:type="spellStart"/>
      <w:r w:rsidRPr="001E0F29">
        <w:rPr>
          <w:rFonts w:ascii="Times New Roman" w:hAnsi="Times New Roman"/>
        </w:rPr>
        <w:t>Ismajli</w:t>
      </w:r>
      <w:proofErr w:type="spellEnd"/>
      <w:r w:rsidRPr="001E0F29">
        <w:rPr>
          <w:rFonts w:ascii="Times New Roman" w:hAnsi="Times New Roman"/>
        </w:rPr>
        <w:t xml:space="preserve">, Mehmet </w:t>
      </w:r>
      <w:proofErr w:type="spellStart"/>
      <w:r w:rsidRPr="001E0F29">
        <w:rPr>
          <w:rFonts w:ascii="Times New Roman" w:hAnsi="Times New Roman"/>
        </w:rPr>
        <w:t>Kraja</w:t>
      </w:r>
      <w:proofErr w:type="spellEnd"/>
      <w:r w:rsidRPr="001E0F29">
        <w:rPr>
          <w:rFonts w:ascii="Times New Roman" w:hAnsi="Times New Roman"/>
        </w:rPr>
        <w:t xml:space="preserve"> (</w:t>
      </w:r>
      <w:proofErr w:type="spellStart"/>
      <w:r w:rsidRPr="001E0F29">
        <w:rPr>
          <w:rFonts w:ascii="Times New Roman" w:hAnsi="Times New Roman"/>
        </w:rPr>
        <w:t>Prishtinë</w:t>
      </w:r>
      <w:proofErr w:type="spellEnd"/>
      <w:r w:rsidRPr="001E0F29">
        <w:rPr>
          <w:rFonts w:ascii="Times New Roman" w:hAnsi="Times New Roman"/>
        </w:rPr>
        <w:t xml:space="preserve">: </w:t>
      </w:r>
      <w:proofErr w:type="spellStart"/>
      <w:r w:rsidRPr="001E0F29">
        <w:rPr>
          <w:rFonts w:ascii="Times New Roman" w:hAnsi="Times New Roman"/>
        </w:rPr>
        <w:t>Akademia</w:t>
      </w:r>
      <w:proofErr w:type="spellEnd"/>
      <w:r w:rsidRPr="001E0F29">
        <w:rPr>
          <w:rFonts w:ascii="Times New Roman" w:hAnsi="Times New Roman"/>
        </w:rPr>
        <w:t xml:space="preserve"> e </w:t>
      </w:r>
      <w:proofErr w:type="spellStart"/>
      <w:r w:rsidRPr="001E0F29">
        <w:rPr>
          <w:rFonts w:ascii="Times New Roman" w:hAnsi="Times New Roman"/>
        </w:rPr>
        <w:t>Shkencave</w:t>
      </w:r>
      <w:proofErr w:type="spellEnd"/>
      <w:r w:rsidRPr="001E0F29">
        <w:rPr>
          <w:rFonts w:ascii="Times New Roman" w:hAnsi="Times New Roman"/>
        </w:rPr>
        <w:t xml:space="preserve"> </w:t>
      </w:r>
      <w:proofErr w:type="spellStart"/>
      <w:r w:rsidRPr="001E0F29">
        <w:rPr>
          <w:rFonts w:ascii="Times New Roman" w:hAnsi="Times New Roman"/>
        </w:rPr>
        <w:t>dhe</w:t>
      </w:r>
      <w:proofErr w:type="spellEnd"/>
      <w:r w:rsidRPr="001E0F29">
        <w:rPr>
          <w:rFonts w:ascii="Times New Roman" w:hAnsi="Times New Roman"/>
        </w:rPr>
        <w:t xml:space="preserve"> e </w:t>
      </w:r>
      <w:proofErr w:type="spellStart"/>
      <w:r w:rsidRPr="001E0F29">
        <w:rPr>
          <w:rFonts w:ascii="Times New Roman" w:hAnsi="Times New Roman"/>
        </w:rPr>
        <w:t>Arteve</w:t>
      </w:r>
      <w:proofErr w:type="spellEnd"/>
      <w:r w:rsidRPr="001E0F29">
        <w:rPr>
          <w:rFonts w:ascii="Times New Roman" w:hAnsi="Times New Roman"/>
        </w:rPr>
        <w:t xml:space="preserve"> e </w:t>
      </w:r>
      <w:proofErr w:type="spellStart"/>
      <w:r w:rsidRPr="001E0F29">
        <w:rPr>
          <w:rFonts w:ascii="Times New Roman" w:hAnsi="Times New Roman"/>
        </w:rPr>
        <w:t>Kosovës</w:t>
      </w:r>
      <w:proofErr w:type="spellEnd"/>
      <w:r w:rsidRPr="001E0F29">
        <w:rPr>
          <w:rFonts w:ascii="Times New Roman" w:hAnsi="Times New Roman"/>
        </w:rPr>
        <w:t>, 2011), 245.</w:t>
      </w:r>
    </w:p>
  </w:footnote>
  <w:footnote w:id="169">
    <w:p w14:paraId="6D2DB3E7" w14:textId="77777777" w:rsidR="005D7E1B" w:rsidRPr="00244D9E" w:rsidRDefault="005D7E1B" w:rsidP="00244D9E">
      <w:pPr>
        <w:pStyle w:val="FootnoteText"/>
        <w:jc w:val="both"/>
        <w:rPr>
          <w:rFonts w:ascii="Times New Roman" w:hAnsi="Times New Roman"/>
          <w:lang w:val="en-US"/>
        </w:rPr>
      </w:pPr>
      <w:r w:rsidRPr="00244D9E">
        <w:rPr>
          <w:rStyle w:val="FootnoteReference"/>
          <w:rFonts w:ascii="Times New Roman" w:hAnsi="Times New Roman"/>
        </w:rPr>
        <w:footnoteRef/>
      </w:r>
      <w:r w:rsidRPr="00244D9E">
        <w:rPr>
          <w:rFonts w:ascii="Times New Roman" w:hAnsi="Times New Roman"/>
        </w:rPr>
        <w:t xml:space="preserve"> Noel Malcolm, 363.</w:t>
      </w:r>
    </w:p>
  </w:footnote>
  <w:footnote w:id="170">
    <w:p w14:paraId="0D5B9743" w14:textId="77777777" w:rsidR="005D7E1B" w:rsidRPr="00BD6A87" w:rsidRDefault="005D7E1B" w:rsidP="00BD6A87">
      <w:pPr>
        <w:pStyle w:val="FootnoteText"/>
        <w:jc w:val="both"/>
        <w:rPr>
          <w:rFonts w:ascii="Times New Roman" w:hAnsi="Times New Roman"/>
          <w:lang w:val="en-US"/>
        </w:rPr>
      </w:pPr>
      <w:r w:rsidRPr="00BD6A87">
        <w:rPr>
          <w:rStyle w:val="FootnoteReference"/>
          <w:rFonts w:ascii="Times New Roman" w:hAnsi="Times New Roman"/>
        </w:rPr>
        <w:footnoteRef/>
      </w:r>
      <w:r w:rsidRPr="00BD6A87">
        <w:rPr>
          <w:rFonts w:ascii="Times New Roman" w:hAnsi="Times New Roman"/>
        </w:rPr>
        <w:t xml:space="preserve"> Ivan </w:t>
      </w:r>
      <w:proofErr w:type="spellStart"/>
      <w:r w:rsidRPr="00BD6A87">
        <w:rPr>
          <w:rFonts w:ascii="Times New Roman" w:hAnsi="Times New Roman"/>
        </w:rPr>
        <w:t>Kristan</w:t>
      </w:r>
      <w:proofErr w:type="spellEnd"/>
      <w:r w:rsidRPr="00BD6A87">
        <w:rPr>
          <w:rFonts w:ascii="Times New Roman" w:hAnsi="Times New Roman"/>
        </w:rPr>
        <w:t>, 8.</w:t>
      </w:r>
    </w:p>
  </w:footnote>
  <w:footnote w:id="171">
    <w:p w14:paraId="0DC6A003" w14:textId="77777777" w:rsidR="005D7E1B" w:rsidRPr="001119A9" w:rsidRDefault="005D7E1B" w:rsidP="008B204C">
      <w:pPr>
        <w:pStyle w:val="FootnoteText"/>
        <w:jc w:val="both"/>
        <w:rPr>
          <w:rFonts w:ascii="Times New Roman" w:hAnsi="Times New Roman"/>
          <w:lang w:val="en-US"/>
        </w:rPr>
      </w:pPr>
      <w:r w:rsidRPr="001119A9">
        <w:rPr>
          <w:rStyle w:val="FootnoteReference"/>
          <w:rFonts w:ascii="Times New Roman" w:hAnsi="Times New Roman"/>
        </w:rPr>
        <w:footnoteRef/>
      </w:r>
      <w:r w:rsidRPr="001119A9">
        <w:rPr>
          <w:rFonts w:ascii="Times New Roman" w:hAnsi="Times New Roman"/>
        </w:rPr>
        <w:t xml:space="preserve"> Oliver Jens Schmitt, 247.</w:t>
      </w:r>
    </w:p>
  </w:footnote>
  <w:footnote w:id="172">
    <w:p w14:paraId="17F54F2F" w14:textId="77777777" w:rsidR="005D7E1B" w:rsidRPr="000E78E7" w:rsidRDefault="005D7E1B" w:rsidP="000E78E7">
      <w:pPr>
        <w:pStyle w:val="FootnoteText"/>
        <w:jc w:val="both"/>
        <w:rPr>
          <w:rFonts w:ascii="Times New Roman" w:hAnsi="Times New Roman"/>
          <w:lang w:val="en-US"/>
        </w:rPr>
      </w:pPr>
      <w:r w:rsidRPr="000E78E7">
        <w:rPr>
          <w:rStyle w:val="FootnoteReference"/>
          <w:rFonts w:ascii="Times New Roman" w:hAnsi="Times New Roman"/>
        </w:rPr>
        <w:footnoteRef/>
      </w:r>
      <w:r w:rsidRPr="000E78E7">
        <w:rPr>
          <w:rFonts w:ascii="Times New Roman" w:hAnsi="Times New Roman"/>
        </w:rPr>
        <w:t xml:space="preserve"> Noel Malcolm, 361.</w:t>
      </w:r>
    </w:p>
  </w:footnote>
  <w:footnote w:id="173">
    <w:p w14:paraId="38EB8B7A" w14:textId="77777777" w:rsidR="005D7E1B" w:rsidRPr="00E01778" w:rsidRDefault="005D7E1B" w:rsidP="00E01778">
      <w:pPr>
        <w:pStyle w:val="FootnoteText"/>
        <w:jc w:val="both"/>
        <w:rPr>
          <w:rFonts w:ascii="Times New Roman" w:hAnsi="Times New Roman"/>
          <w:lang w:val="en-US"/>
        </w:rPr>
      </w:pPr>
      <w:r w:rsidRPr="00E01778">
        <w:rPr>
          <w:rStyle w:val="FootnoteReference"/>
          <w:rFonts w:ascii="Times New Roman" w:hAnsi="Times New Roman"/>
        </w:rPr>
        <w:footnoteRef/>
      </w:r>
      <w:r w:rsidRPr="00E01778">
        <w:rPr>
          <w:rFonts w:ascii="Times New Roman" w:hAnsi="Times New Roman"/>
        </w:rPr>
        <w:t xml:space="preserve"> Oliver Jens Schmitt, 247.</w:t>
      </w:r>
    </w:p>
  </w:footnote>
  <w:footnote w:id="174">
    <w:p w14:paraId="3F529326" w14:textId="77777777" w:rsidR="005D7E1B" w:rsidRPr="00F91139" w:rsidRDefault="005D7E1B" w:rsidP="00F91139">
      <w:pPr>
        <w:pStyle w:val="FootnoteText"/>
        <w:jc w:val="both"/>
        <w:rPr>
          <w:rFonts w:ascii="Times New Roman" w:hAnsi="Times New Roman"/>
          <w:lang w:val="en-US"/>
        </w:rPr>
      </w:pPr>
      <w:r w:rsidRPr="00F91139">
        <w:rPr>
          <w:rStyle w:val="FootnoteReference"/>
          <w:rFonts w:ascii="Times New Roman" w:hAnsi="Times New Roman"/>
        </w:rPr>
        <w:footnoteRef/>
      </w:r>
      <w:r w:rsidRPr="00F91139">
        <w:rPr>
          <w:rFonts w:ascii="Times New Roman" w:hAnsi="Times New Roman"/>
        </w:rPr>
        <w:t xml:space="preserve"> Noel Malcolm, 360.</w:t>
      </w:r>
    </w:p>
  </w:footnote>
  <w:footnote w:id="175">
    <w:p w14:paraId="5DE3EBC0" w14:textId="77777777" w:rsidR="005D7E1B" w:rsidRPr="005E6D85" w:rsidRDefault="005D7E1B" w:rsidP="005E6D85">
      <w:pPr>
        <w:pStyle w:val="FootnoteText"/>
        <w:jc w:val="both"/>
        <w:rPr>
          <w:lang w:val="en-US"/>
        </w:rPr>
      </w:pPr>
      <w:r>
        <w:rPr>
          <w:rStyle w:val="FootnoteReference"/>
        </w:rPr>
        <w:footnoteRef/>
      </w:r>
      <w:proofErr w:type="spellStart"/>
      <w:r w:rsidRPr="005E6D85">
        <w:t>Esat</w:t>
      </w:r>
      <w:proofErr w:type="spellEnd"/>
      <w:r w:rsidRPr="005E6D85">
        <w:t xml:space="preserve"> </w:t>
      </w:r>
      <w:proofErr w:type="spellStart"/>
      <w:r w:rsidRPr="005E6D85">
        <w:t>Stavileci</w:t>
      </w:r>
      <w:proofErr w:type="spellEnd"/>
      <w:r w:rsidRPr="005E6D85">
        <w:t xml:space="preserve">, </w:t>
      </w:r>
      <w:proofErr w:type="spellStart"/>
      <w:r w:rsidRPr="005E6D85">
        <w:t>Vepra</w:t>
      </w:r>
      <w:proofErr w:type="spellEnd"/>
      <w:r w:rsidRPr="005E6D85">
        <w:t xml:space="preserve"> I, 50.</w:t>
      </w:r>
    </w:p>
  </w:footnote>
  <w:footnote w:id="176">
    <w:p w14:paraId="0BD80184" w14:textId="77777777" w:rsidR="005D7E1B" w:rsidRPr="003470DC" w:rsidRDefault="005D7E1B" w:rsidP="003470DC">
      <w:pPr>
        <w:pStyle w:val="FootnoteText"/>
        <w:jc w:val="both"/>
        <w:rPr>
          <w:rFonts w:ascii="Times New Roman" w:hAnsi="Times New Roman"/>
          <w:lang w:val="en-US"/>
        </w:rPr>
      </w:pPr>
      <w:r w:rsidRPr="003470DC">
        <w:rPr>
          <w:rStyle w:val="FootnoteReference"/>
          <w:rFonts w:ascii="Times New Roman" w:hAnsi="Times New Roman"/>
        </w:rPr>
        <w:footnoteRef/>
      </w:r>
      <w:r w:rsidRPr="003470DC">
        <w:rPr>
          <w:rFonts w:ascii="Times New Roman" w:hAnsi="Times New Roman"/>
        </w:rPr>
        <w:t xml:space="preserve"> Ivan </w:t>
      </w:r>
      <w:proofErr w:type="spellStart"/>
      <w:r w:rsidRPr="003470DC">
        <w:rPr>
          <w:rFonts w:ascii="Times New Roman" w:hAnsi="Times New Roman"/>
        </w:rPr>
        <w:t>Kristan</w:t>
      </w:r>
      <w:proofErr w:type="spellEnd"/>
      <w:r w:rsidRPr="003470DC">
        <w:rPr>
          <w:rFonts w:ascii="Times New Roman" w:hAnsi="Times New Roman"/>
        </w:rPr>
        <w:t>,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4001"/>
    <w:multiLevelType w:val="hybridMultilevel"/>
    <w:tmpl w:val="B4C6AED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39FD4BC6"/>
    <w:multiLevelType w:val="hybridMultilevel"/>
    <w:tmpl w:val="49C8D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26041"/>
    <w:multiLevelType w:val="hybridMultilevel"/>
    <w:tmpl w:val="2436987E"/>
    <w:lvl w:ilvl="0" w:tplc="EC4806DA">
      <w:start w:val="1"/>
      <w:numFmt w:val="decimal"/>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5A"/>
    <w:rsid w:val="000031A8"/>
    <w:rsid w:val="00003D07"/>
    <w:rsid w:val="00004827"/>
    <w:rsid w:val="00004CBC"/>
    <w:rsid w:val="0000579D"/>
    <w:rsid w:val="0000614B"/>
    <w:rsid w:val="00010140"/>
    <w:rsid w:val="000113E8"/>
    <w:rsid w:val="00023EF6"/>
    <w:rsid w:val="00024E26"/>
    <w:rsid w:val="000266D5"/>
    <w:rsid w:val="000317C7"/>
    <w:rsid w:val="00044441"/>
    <w:rsid w:val="00050915"/>
    <w:rsid w:val="000562FB"/>
    <w:rsid w:val="0006006F"/>
    <w:rsid w:val="00060D7D"/>
    <w:rsid w:val="000622AD"/>
    <w:rsid w:val="000718F1"/>
    <w:rsid w:val="000721B9"/>
    <w:rsid w:val="00072CC3"/>
    <w:rsid w:val="00074149"/>
    <w:rsid w:val="00074344"/>
    <w:rsid w:val="000768F2"/>
    <w:rsid w:val="00076AFF"/>
    <w:rsid w:val="00086BDD"/>
    <w:rsid w:val="00091F40"/>
    <w:rsid w:val="00096FE6"/>
    <w:rsid w:val="000A1B5E"/>
    <w:rsid w:val="000A74E9"/>
    <w:rsid w:val="000B1376"/>
    <w:rsid w:val="000B51F6"/>
    <w:rsid w:val="000B7B40"/>
    <w:rsid w:val="000C49BC"/>
    <w:rsid w:val="000C5989"/>
    <w:rsid w:val="000C617F"/>
    <w:rsid w:val="000C63FA"/>
    <w:rsid w:val="000C64D0"/>
    <w:rsid w:val="000C64DE"/>
    <w:rsid w:val="000C7391"/>
    <w:rsid w:val="000D2E22"/>
    <w:rsid w:val="000D2E81"/>
    <w:rsid w:val="000D7DAC"/>
    <w:rsid w:val="000E3E89"/>
    <w:rsid w:val="000E78E7"/>
    <w:rsid w:val="000F3DC2"/>
    <w:rsid w:val="000F5301"/>
    <w:rsid w:val="00103E7B"/>
    <w:rsid w:val="00106117"/>
    <w:rsid w:val="00106BA5"/>
    <w:rsid w:val="001112E5"/>
    <w:rsid w:val="001119A9"/>
    <w:rsid w:val="00111B0D"/>
    <w:rsid w:val="00112F43"/>
    <w:rsid w:val="00116700"/>
    <w:rsid w:val="001228E2"/>
    <w:rsid w:val="00122B0D"/>
    <w:rsid w:val="00130CB1"/>
    <w:rsid w:val="001507CB"/>
    <w:rsid w:val="00153694"/>
    <w:rsid w:val="00160631"/>
    <w:rsid w:val="00160A40"/>
    <w:rsid w:val="00163AAC"/>
    <w:rsid w:val="00165585"/>
    <w:rsid w:val="00167151"/>
    <w:rsid w:val="00167880"/>
    <w:rsid w:val="00171222"/>
    <w:rsid w:val="00174534"/>
    <w:rsid w:val="00174BAD"/>
    <w:rsid w:val="00177A2A"/>
    <w:rsid w:val="001814F4"/>
    <w:rsid w:val="001825DE"/>
    <w:rsid w:val="00182B1D"/>
    <w:rsid w:val="00184822"/>
    <w:rsid w:val="00190AA2"/>
    <w:rsid w:val="00192445"/>
    <w:rsid w:val="00193B6B"/>
    <w:rsid w:val="00194B44"/>
    <w:rsid w:val="0019547F"/>
    <w:rsid w:val="001A5E88"/>
    <w:rsid w:val="001B562D"/>
    <w:rsid w:val="001B5DF0"/>
    <w:rsid w:val="001C04C2"/>
    <w:rsid w:val="001C2A70"/>
    <w:rsid w:val="001C7B6E"/>
    <w:rsid w:val="001D437A"/>
    <w:rsid w:val="001D665A"/>
    <w:rsid w:val="001D6853"/>
    <w:rsid w:val="001E0F29"/>
    <w:rsid w:val="001F074F"/>
    <w:rsid w:val="001F0803"/>
    <w:rsid w:val="001F2D5A"/>
    <w:rsid w:val="001F3A92"/>
    <w:rsid w:val="00200FFE"/>
    <w:rsid w:val="002025B7"/>
    <w:rsid w:val="002045AB"/>
    <w:rsid w:val="00221EE8"/>
    <w:rsid w:val="002228C3"/>
    <w:rsid w:val="00225ACD"/>
    <w:rsid w:val="00225C62"/>
    <w:rsid w:val="00230CE9"/>
    <w:rsid w:val="0024373B"/>
    <w:rsid w:val="00244D9E"/>
    <w:rsid w:val="00250787"/>
    <w:rsid w:val="0025213D"/>
    <w:rsid w:val="00252335"/>
    <w:rsid w:val="00252DBE"/>
    <w:rsid w:val="00253A9C"/>
    <w:rsid w:val="0025531D"/>
    <w:rsid w:val="00261C0B"/>
    <w:rsid w:val="002717A2"/>
    <w:rsid w:val="00271CD0"/>
    <w:rsid w:val="00273B6A"/>
    <w:rsid w:val="00276395"/>
    <w:rsid w:val="00276A76"/>
    <w:rsid w:val="00277B79"/>
    <w:rsid w:val="00280BA1"/>
    <w:rsid w:val="0028357D"/>
    <w:rsid w:val="00284AF4"/>
    <w:rsid w:val="0029531E"/>
    <w:rsid w:val="00295959"/>
    <w:rsid w:val="002970FD"/>
    <w:rsid w:val="002A0641"/>
    <w:rsid w:val="002A09BD"/>
    <w:rsid w:val="002A1A9C"/>
    <w:rsid w:val="002A1C0E"/>
    <w:rsid w:val="002A37D1"/>
    <w:rsid w:val="002A7BCE"/>
    <w:rsid w:val="002B128D"/>
    <w:rsid w:val="002B12C2"/>
    <w:rsid w:val="002B2931"/>
    <w:rsid w:val="002C157D"/>
    <w:rsid w:val="002C2486"/>
    <w:rsid w:val="002C303B"/>
    <w:rsid w:val="002C4FF2"/>
    <w:rsid w:val="002C7022"/>
    <w:rsid w:val="002C7D13"/>
    <w:rsid w:val="002D0B18"/>
    <w:rsid w:val="002D5DC0"/>
    <w:rsid w:val="002E32C8"/>
    <w:rsid w:val="002E4607"/>
    <w:rsid w:val="002E767F"/>
    <w:rsid w:val="002F6E0C"/>
    <w:rsid w:val="002F7316"/>
    <w:rsid w:val="00302A09"/>
    <w:rsid w:val="00306D35"/>
    <w:rsid w:val="00306F46"/>
    <w:rsid w:val="003071FB"/>
    <w:rsid w:val="003073CC"/>
    <w:rsid w:val="00330534"/>
    <w:rsid w:val="00333547"/>
    <w:rsid w:val="00333A03"/>
    <w:rsid w:val="0034303E"/>
    <w:rsid w:val="00344DC1"/>
    <w:rsid w:val="00345832"/>
    <w:rsid w:val="003470DC"/>
    <w:rsid w:val="0034777B"/>
    <w:rsid w:val="0035067A"/>
    <w:rsid w:val="00352932"/>
    <w:rsid w:val="0035296E"/>
    <w:rsid w:val="003614E0"/>
    <w:rsid w:val="00367CCD"/>
    <w:rsid w:val="0037039C"/>
    <w:rsid w:val="00374314"/>
    <w:rsid w:val="003771CA"/>
    <w:rsid w:val="0038515C"/>
    <w:rsid w:val="003860D9"/>
    <w:rsid w:val="00394251"/>
    <w:rsid w:val="003A2291"/>
    <w:rsid w:val="003A31DA"/>
    <w:rsid w:val="003A3C98"/>
    <w:rsid w:val="003A5C96"/>
    <w:rsid w:val="003A6AC0"/>
    <w:rsid w:val="003A6C1E"/>
    <w:rsid w:val="003A7744"/>
    <w:rsid w:val="003B30DF"/>
    <w:rsid w:val="003C260A"/>
    <w:rsid w:val="003D0B40"/>
    <w:rsid w:val="003D494C"/>
    <w:rsid w:val="003D5A99"/>
    <w:rsid w:val="003E4E09"/>
    <w:rsid w:val="003E5919"/>
    <w:rsid w:val="003F093C"/>
    <w:rsid w:val="003F17B8"/>
    <w:rsid w:val="003F2DBA"/>
    <w:rsid w:val="003F3B70"/>
    <w:rsid w:val="003F500D"/>
    <w:rsid w:val="003F5F06"/>
    <w:rsid w:val="003F6860"/>
    <w:rsid w:val="0040267F"/>
    <w:rsid w:val="00403097"/>
    <w:rsid w:val="00404910"/>
    <w:rsid w:val="00406A7D"/>
    <w:rsid w:val="00411AE5"/>
    <w:rsid w:val="00415791"/>
    <w:rsid w:val="004208BC"/>
    <w:rsid w:val="00421D0A"/>
    <w:rsid w:val="00425B2B"/>
    <w:rsid w:val="00430370"/>
    <w:rsid w:val="00431B34"/>
    <w:rsid w:val="004377A5"/>
    <w:rsid w:val="00437C52"/>
    <w:rsid w:val="00440540"/>
    <w:rsid w:val="00441823"/>
    <w:rsid w:val="00443922"/>
    <w:rsid w:val="0044568A"/>
    <w:rsid w:val="0044591A"/>
    <w:rsid w:val="004462FE"/>
    <w:rsid w:val="004466B1"/>
    <w:rsid w:val="0046075D"/>
    <w:rsid w:val="004655FF"/>
    <w:rsid w:val="00467054"/>
    <w:rsid w:val="00470A72"/>
    <w:rsid w:val="00470E22"/>
    <w:rsid w:val="004756E3"/>
    <w:rsid w:val="00476C0F"/>
    <w:rsid w:val="004909FB"/>
    <w:rsid w:val="004916DA"/>
    <w:rsid w:val="00491B63"/>
    <w:rsid w:val="00495F40"/>
    <w:rsid w:val="004A10E5"/>
    <w:rsid w:val="004A4676"/>
    <w:rsid w:val="004B07EF"/>
    <w:rsid w:val="004B196D"/>
    <w:rsid w:val="004B346A"/>
    <w:rsid w:val="004B66D4"/>
    <w:rsid w:val="004C0C03"/>
    <w:rsid w:val="004C361B"/>
    <w:rsid w:val="004D1B1B"/>
    <w:rsid w:val="004D551E"/>
    <w:rsid w:val="004D62B4"/>
    <w:rsid w:val="004E0830"/>
    <w:rsid w:val="004E3975"/>
    <w:rsid w:val="004F1D1B"/>
    <w:rsid w:val="004F208D"/>
    <w:rsid w:val="004F3018"/>
    <w:rsid w:val="004F585E"/>
    <w:rsid w:val="005015E9"/>
    <w:rsid w:val="0050212D"/>
    <w:rsid w:val="005114AF"/>
    <w:rsid w:val="00514B3A"/>
    <w:rsid w:val="00525A16"/>
    <w:rsid w:val="00526A5E"/>
    <w:rsid w:val="00527E23"/>
    <w:rsid w:val="00532BB8"/>
    <w:rsid w:val="005333F9"/>
    <w:rsid w:val="00534250"/>
    <w:rsid w:val="005347E7"/>
    <w:rsid w:val="00536CC0"/>
    <w:rsid w:val="00537342"/>
    <w:rsid w:val="005406E9"/>
    <w:rsid w:val="0054459F"/>
    <w:rsid w:val="00551608"/>
    <w:rsid w:val="0055588C"/>
    <w:rsid w:val="00563EAE"/>
    <w:rsid w:val="00564CF9"/>
    <w:rsid w:val="00565353"/>
    <w:rsid w:val="005665D6"/>
    <w:rsid w:val="00566955"/>
    <w:rsid w:val="00570CED"/>
    <w:rsid w:val="0058305E"/>
    <w:rsid w:val="005841C0"/>
    <w:rsid w:val="00585BBA"/>
    <w:rsid w:val="00586059"/>
    <w:rsid w:val="00586597"/>
    <w:rsid w:val="0059028B"/>
    <w:rsid w:val="005920A7"/>
    <w:rsid w:val="00594126"/>
    <w:rsid w:val="00594CE2"/>
    <w:rsid w:val="005A0CAA"/>
    <w:rsid w:val="005A164F"/>
    <w:rsid w:val="005A5C06"/>
    <w:rsid w:val="005A614F"/>
    <w:rsid w:val="005B040A"/>
    <w:rsid w:val="005B4F7D"/>
    <w:rsid w:val="005C0473"/>
    <w:rsid w:val="005C49A6"/>
    <w:rsid w:val="005C7325"/>
    <w:rsid w:val="005C7A9C"/>
    <w:rsid w:val="005C7E96"/>
    <w:rsid w:val="005C7ED9"/>
    <w:rsid w:val="005D4C20"/>
    <w:rsid w:val="005D7091"/>
    <w:rsid w:val="005D7E1B"/>
    <w:rsid w:val="005E0EDF"/>
    <w:rsid w:val="005E1634"/>
    <w:rsid w:val="005E22C8"/>
    <w:rsid w:val="005E6660"/>
    <w:rsid w:val="005E6D85"/>
    <w:rsid w:val="005E6E09"/>
    <w:rsid w:val="005F323A"/>
    <w:rsid w:val="005F6B1A"/>
    <w:rsid w:val="005F6D57"/>
    <w:rsid w:val="006021BB"/>
    <w:rsid w:val="0060509C"/>
    <w:rsid w:val="00607BFF"/>
    <w:rsid w:val="00610C84"/>
    <w:rsid w:val="00621488"/>
    <w:rsid w:val="00621553"/>
    <w:rsid w:val="0062453B"/>
    <w:rsid w:val="0062531A"/>
    <w:rsid w:val="00625A9A"/>
    <w:rsid w:val="00627A78"/>
    <w:rsid w:val="0063615D"/>
    <w:rsid w:val="006430D8"/>
    <w:rsid w:val="0064467B"/>
    <w:rsid w:val="006448A8"/>
    <w:rsid w:val="00651993"/>
    <w:rsid w:val="00655EC1"/>
    <w:rsid w:val="00656688"/>
    <w:rsid w:val="00667CF4"/>
    <w:rsid w:val="00674932"/>
    <w:rsid w:val="00681CF7"/>
    <w:rsid w:val="006858D8"/>
    <w:rsid w:val="00687CD6"/>
    <w:rsid w:val="00687F7E"/>
    <w:rsid w:val="00691A15"/>
    <w:rsid w:val="0069250E"/>
    <w:rsid w:val="006926D7"/>
    <w:rsid w:val="00692B6C"/>
    <w:rsid w:val="00693639"/>
    <w:rsid w:val="00694717"/>
    <w:rsid w:val="006A274B"/>
    <w:rsid w:val="006A3C5A"/>
    <w:rsid w:val="006A6FB2"/>
    <w:rsid w:val="006B3C21"/>
    <w:rsid w:val="006B6984"/>
    <w:rsid w:val="006C1679"/>
    <w:rsid w:val="006C1A84"/>
    <w:rsid w:val="006C5778"/>
    <w:rsid w:val="006D009C"/>
    <w:rsid w:val="006D22B6"/>
    <w:rsid w:val="006D4642"/>
    <w:rsid w:val="006D476B"/>
    <w:rsid w:val="006D66C1"/>
    <w:rsid w:val="006E01AE"/>
    <w:rsid w:val="006E1764"/>
    <w:rsid w:val="006E6F05"/>
    <w:rsid w:val="006F39D2"/>
    <w:rsid w:val="006F4E89"/>
    <w:rsid w:val="00704510"/>
    <w:rsid w:val="0070477A"/>
    <w:rsid w:val="00712181"/>
    <w:rsid w:val="00723B28"/>
    <w:rsid w:val="00725026"/>
    <w:rsid w:val="007254D8"/>
    <w:rsid w:val="0072561A"/>
    <w:rsid w:val="0072580F"/>
    <w:rsid w:val="0072682A"/>
    <w:rsid w:val="00727CD3"/>
    <w:rsid w:val="00727D69"/>
    <w:rsid w:val="007319A6"/>
    <w:rsid w:val="00734646"/>
    <w:rsid w:val="00734D03"/>
    <w:rsid w:val="007358B4"/>
    <w:rsid w:val="00736100"/>
    <w:rsid w:val="00740DEB"/>
    <w:rsid w:val="0074465F"/>
    <w:rsid w:val="007452FE"/>
    <w:rsid w:val="00746C06"/>
    <w:rsid w:val="00750270"/>
    <w:rsid w:val="00753BCE"/>
    <w:rsid w:val="0077238C"/>
    <w:rsid w:val="00775CF1"/>
    <w:rsid w:val="00776F7F"/>
    <w:rsid w:val="00781035"/>
    <w:rsid w:val="0078111D"/>
    <w:rsid w:val="00785069"/>
    <w:rsid w:val="007862C7"/>
    <w:rsid w:val="007905B1"/>
    <w:rsid w:val="00791414"/>
    <w:rsid w:val="007916BC"/>
    <w:rsid w:val="00792E75"/>
    <w:rsid w:val="00795171"/>
    <w:rsid w:val="007969D2"/>
    <w:rsid w:val="007A2FAE"/>
    <w:rsid w:val="007A2FE5"/>
    <w:rsid w:val="007A3BF8"/>
    <w:rsid w:val="007A3D6F"/>
    <w:rsid w:val="007A40E0"/>
    <w:rsid w:val="007A43A9"/>
    <w:rsid w:val="007B0BBA"/>
    <w:rsid w:val="007C4B8C"/>
    <w:rsid w:val="007C5F66"/>
    <w:rsid w:val="007C76EA"/>
    <w:rsid w:val="007D0C65"/>
    <w:rsid w:val="007D2E69"/>
    <w:rsid w:val="007D4FF8"/>
    <w:rsid w:val="007D5E4C"/>
    <w:rsid w:val="007E0DA4"/>
    <w:rsid w:val="007E2036"/>
    <w:rsid w:val="007E4506"/>
    <w:rsid w:val="007E795A"/>
    <w:rsid w:val="007F071F"/>
    <w:rsid w:val="007F1677"/>
    <w:rsid w:val="007F2482"/>
    <w:rsid w:val="00802EDA"/>
    <w:rsid w:val="008046EA"/>
    <w:rsid w:val="0081077C"/>
    <w:rsid w:val="00811D0D"/>
    <w:rsid w:val="008166D7"/>
    <w:rsid w:val="00821C55"/>
    <w:rsid w:val="00822D94"/>
    <w:rsid w:val="00827EC9"/>
    <w:rsid w:val="0084378C"/>
    <w:rsid w:val="0084522E"/>
    <w:rsid w:val="00845B49"/>
    <w:rsid w:val="00852EAF"/>
    <w:rsid w:val="00855A4B"/>
    <w:rsid w:val="00856040"/>
    <w:rsid w:val="00870913"/>
    <w:rsid w:val="00873263"/>
    <w:rsid w:val="00876B73"/>
    <w:rsid w:val="00880321"/>
    <w:rsid w:val="00882432"/>
    <w:rsid w:val="00884949"/>
    <w:rsid w:val="00884B65"/>
    <w:rsid w:val="008919D4"/>
    <w:rsid w:val="0089395F"/>
    <w:rsid w:val="00893AC1"/>
    <w:rsid w:val="00893FB4"/>
    <w:rsid w:val="008A0335"/>
    <w:rsid w:val="008B204C"/>
    <w:rsid w:val="008B46F8"/>
    <w:rsid w:val="008B51B0"/>
    <w:rsid w:val="008B6123"/>
    <w:rsid w:val="008C3D12"/>
    <w:rsid w:val="008C51CB"/>
    <w:rsid w:val="008D02BC"/>
    <w:rsid w:val="008D2E2C"/>
    <w:rsid w:val="008D6405"/>
    <w:rsid w:val="008E3E50"/>
    <w:rsid w:val="008E6B55"/>
    <w:rsid w:val="008F0CE1"/>
    <w:rsid w:val="008F7BAF"/>
    <w:rsid w:val="0090046A"/>
    <w:rsid w:val="00903F8A"/>
    <w:rsid w:val="009070A2"/>
    <w:rsid w:val="00920575"/>
    <w:rsid w:val="009222A5"/>
    <w:rsid w:val="00922F5A"/>
    <w:rsid w:val="00923209"/>
    <w:rsid w:val="00934451"/>
    <w:rsid w:val="009357EB"/>
    <w:rsid w:val="00942344"/>
    <w:rsid w:val="00942E39"/>
    <w:rsid w:val="00944DBD"/>
    <w:rsid w:val="009458D9"/>
    <w:rsid w:val="00945CB1"/>
    <w:rsid w:val="00946310"/>
    <w:rsid w:val="0095374B"/>
    <w:rsid w:val="009572AB"/>
    <w:rsid w:val="00957C2B"/>
    <w:rsid w:val="00963633"/>
    <w:rsid w:val="00964709"/>
    <w:rsid w:val="00967C0D"/>
    <w:rsid w:val="0098490A"/>
    <w:rsid w:val="0098526E"/>
    <w:rsid w:val="00990CBD"/>
    <w:rsid w:val="00992A98"/>
    <w:rsid w:val="0099367F"/>
    <w:rsid w:val="00996CE4"/>
    <w:rsid w:val="009A0E10"/>
    <w:rsid w:val="009A3425"/>
    <w:rsid w:val="009A5FCE"/>
    <w:rsid w:val="009A60E7"/>
    <w:rsid w:val="009A78AD"/>
    <w:rsid w:val="009B40C4"/>
    <w:rsid w:val="009B57E9"/>
    <w:rsid w:val="009C4EAC"/>
    <w:rsid w:val="009C6A31"/>
    <w:rsid w:val="009E2508"/>
    <w:rsid w:val="009E2941"/>
    <w:rsid w:val="009E7DBA"/>
    <w:rsid w:val="009F0668"/>
    <w:rsid w:val="009F4955"/>
    <w:rsid w:val="009F63C0"/>
    <w:rsid w:val="00A00D7A"/>
    <w:rsid w:val="00A0664D"/>
    <w:rsid w:val="00A073B9"/>
    <w:rsid w:val="00A07530"/>
    <w:rsid w:val="00A13CD7"/>
    <w:rsid w:val="00A156D4"/>
    <w:rsid w:val="00A1736D"/>
    <w:rsid w:val="00A200FD"/>
    <w:rsid w:val="00A212CA"/>
    <w:rsid w:val="00A22AAA"/>
    <w:rsid w:val="00A2797D"/>
    <w:rsid w:val="00A309C2"/>
    <w:rsid w:val="00A31C2C"/>
    <w:rsid w:val="00A35271"/>
    <w:rsid w:val="00A35E74"/>
    <w:rsid w:val="00A40547"/>
    <w:rsid w:val="00A40D7E"/>
    <w:rsid w:val="00A4485B"/>
    <w:rsid w:val="00A5614C"/>
    <w:rsid w:val="00A614AC"/>
    <w:rsid w:val="00A61733"/>
    <w:rsid w:val="00A62AD8"/>
    <w:rsid w:val="00A6539C"/>
    <w:rsid w:val="00A66494"/>
    <w:rsid w:val="00A665DB"/>
    <w:rsid w:val="00A704A3"/>
    <w:rsid w:val="00A70CD7"/>
    <w:rsid w:val="00A70D59"/>
    <w:rsid w:val="00A73753"/>
    <w:rsid w:val="00A750BA"/>
    <w:rsid w:val="00A77003"/>
    <w:rsid w:val="00A81B56"/>
    <w:rsid w:val="00A83964"/>
    <w:rsid w:val="00A87A0A"/>
    <w:rsid w:val="00A919B3"/>
    <w:rsid w:val="00AA3443"/>
    <w:rsid w:val="00AA3BA4"/>
    <w:rsid w:val="00AA3D8D"/>
    <w:rsid w:val="00AA5DC0"/>
    <w:rsid w:val="00AA73AC"/>
    <w:rsid w:val="00AB4B83"/>
    <w:rsid w:val="00AC07D3"/>
    <w:rsid w:val="00AC23E5"/>
    <w:rsid w:val="00AC6764"/>
    <w:rsid w:val="00AD18EE"/>
    <w:rsid w:val="00AD5226"/>
    <w:rsid w:val="00AD6797"/>
    <w:rsid w:val="00AD7A09"/>
    <w:rsid w:val="00AE4324"/>
    <w:rsid w:val="00AE58D5"/>
    <w:rsid w:val="00AF23FC"/>
    <w:rsid w:val="00AF3570"/>
    <w:rsid w:val="00AF3926"/>
    <w:rsid w:val="00B06BED"/>
    <w:rsid w:val="00B12BFD"/>
    <w:rsid w:val="00B1508A"/>
    <w:rsid w:val="00B16069"/>
    <w:rsid w:val="00B2317E"/>
    <w:rsid w:val="00B23700"/>
    <w:rsid w:val="00B3060A"/>
    <w:rsid w:val="00B30C2E"/>
    <w:rsid w:val="00B34533"/>
    <w:rsid w:val="00B3484B"/>
    <w:rsid w:val="00B34B87"/>
    <w:rsid w:val="00B428BC"/>
    <w:rsid w:val="00B440FA"/>
    <w:rsid w:val="00B44E22"/>
    <w:rsid w:val="00B52503"/>
    <w:rsid w:val="00B53A54"/>
    <w:rsid w:val="00B53E0E"/>
    <w:rsid w:val="00B60298"/>
    <w:rsid w:val="00B62018"/>
    <w:rsid w:val="00B643E7"/>
    <w:rsid w:val="00B66321"/>
    <w:rsid w:val="00B7096F"/>
    <w:rsid w:val="00B75BE0"/>
    <w:rsid w:val="00B76019"/>
    <w:rsid w:val="00B80863"/>
    <w:rsid w:val="00B815B4"/>
    <w:rsid w:val="00B816F3"/>
    <w:rsid w:val="00B8334C"/>
    <w:rsid w:val="00B83F56"/>
    <w:rsid w:val="00B86DE7"/>
    <w:rsid w:val="00B9057C"/>
    <w:rsid w:val="00B9149A"/>
    <w:rsid w:val="00B97939"/>
    <w:rsid w:val="00BB4D5A"/>
    <w:rsid w:val="00BB5EE3"/>
    <w:rsid w:val="00BB6B11"/>
    <w:rsid w:val="00BC246D"/>
    <w:rsid w:val="00BD2C65"/>
    <w:rsid w:val="00BD6A87"/>
    <w:rsid w:val="00BE4A35"/>
    <w:rsid w:val="00BF03C8"/>
    <w:rsid w:val="00BF44F5"/>
    <w:rsid w:val="00C033A0"/>
    <w:rsid w:val="00C035B4"/>
    <w:rsid w:val="00C039D6"/>
    <w:rsid w:val="00C11DCF"/>
    <w:rsid w:val="00C15EA6"/>
    <w:rsid w:val="00C16780"/>
    <w:rsid w:val="00C16D63"/>
    <w:rsid w:val="00C239CF"/>
    <w:rsid w:val="00C2618B"/>
    <w:rsid w:val="00C31CA0"/>
    <w:rsid w:val="00C32B3F"/>
    <w:rsid w:val="00C34266"/>
    <w:rsid w:val="00C35E15"/>
    <w:rsid w:val="00C364A8"/>
    <w:rsid w:val="00C36945"/>
    <w:rsid w:val="00C37D5C"/>
    <w:rsid w:val="00C40833"/>
    <w:rsid w:val="00C451D2"/>
    <w:rsid w:val="00C45AB4"/>
    <w:rsid w:val="00C527A0"/>
    <w:rsid w:val="00C5295C"/>
    <w:rsid w:val="00C61480"/>
    <w:rsid w:val="00C63506"/>
    <w:rsid w:val="00C6535A"/>
    <w:rsid w:val="00C67798"/>
    <w:rsid w:val="00C71BCA"/>
    <w:rsid w:val="00C72424"/>
    <w:rsid w:val="00C742AC"/>
    <w:rsid w:val="00C75A36"/>
    <w:rsid w:val="00C80BD3"/>
    <w:rsid w:val="00C81888"/>
    <w:rsid w:val="00C840D4"/>
    <w:rsid w:val="00C8633E"/>
    <w:rsid w:val="00C9086D"/>
    <w:rsid w:val="00C91E63"/>
    <w:rsid w:val="00C961F0"/>
    <w:rsid w:val="00C965E4"/>
    <w:rsid w:val="00C976AE"/>
    <w:rsid w:val="00CB491E"/>
    <w:rsid w:val="00CB5F79"/>
    <w:rsid w:val="00CB6F07"/>
    <w:rsid w:val="00CB7BE0"/>
    <w:rsid w:val="00CC184F"/>
    <w:rsid w:val="00CC26AE"/>
    <w:rsid w:val="00CC3414"/>
    <w:rsid w:val="00CC349E"/>
    <w:rsid w:val="00CC3705"/>
    <w:rsid w:val="00CC39F0"/>
    <w:rsid w:val="00CC4032"/>
    <w:rsid w:val="00CD41E6"/>
    <w:rsid w:val="00CD60F6"/>
    <w:rsid w:val="00CD7433"/>
    <w:rsid w:val="00CD74A7"/>
    <w:rsid w:val="00CD78C1"/>
    <w:rsid w:val="00CE2CD5"/>
    <w:rsid w:val="00CE3099"/>
    <w:rsid w:val="00CE4701"/>
    <w:rsid w:val="00CF1EFA"/>
    <w:rsid w:val="00CF36A8"/>
    <w:rsid w:val="00CF6485"/>
    <w:rsid w:val="00D03A10"/>
    <w:rsid w:val="00D03DB1"/>
    <w:rsid w:val="00D04083"/>
    <w:rsid w:val="00D07F79"/>
    <w:rsid w:val="00D1314B"/>
    <w:rsid w:val="00D14F56"/>
    <w:rsid w:val="00D3503C"/>
    <w:rsid w:val="00D37B79"/>
    <w:rsid w:val="00D41375"/>
    <w:rsid w:val="00D41A8D"/>
    <w:rsid w:val="00D41D84"/>
    <w:rsid w:val="00D4451F"/>
    <w:rsid w:val="00D446FC"/>
    <w:rsid w:val="00D45132"/>
    <w:rsid w:val="00D4566F"/>
    <w:rsid w:val="00D45FFF"/>
    <w:rsid w:val="00D5196D"/>
    <w:rsid w:val="00D537E2"/>
    <w:rsid w:val="00D54674"/>
    <w:rsid w:val="00D55823"/>
    <w:rsid w:val="00D644D5"/>
    <w:rsid w:val="00D67148"/>
    <w:rsid w:val="00D71D3B"/>
    <w:rsid w:val="00D74470"/>
    <w:rsid w:val="00D755E4"/>
    <w:rsid w:val="00D76D90"/>
    <w:rsid w:val="00D82E34"/>
    <w:rsid w:val="00D85309"/>
    <w:rsid w:val="00D865E7"/>
    <w:rsid w:val="00D95F58"/>
    <w:rsid w:val="00D9656C"/>
    <w:rsid w:val="00D967A2"/>
    <w:rsid w:val="00DB0123"/>
    <w:rsid w:val="00DB2384"/>
    <w:rsid w:val="00DB38EA"/>
    <w:rsid w:val="00DB3A50"/>
    <w:rsid w:val="00DB453A"/>
    <w:rsid w:val="00DB6301"/>
    <w:rsid w:val="00DC73F5"/>
    <w:rsid w:val="00DD2167"/>
    <w:rsid w:val="00DD3988"/>
    <w:rsid w:val="00DD50DE"/>
    <w:rsid w:val="00DD55C9"/>
    <w:rsid w:val="00DE3F13"/>
    <w:rsid w:val="00DF3CDD"/>
    <w:rsid w:val="00DF45CE"/>
    <w:rsid w:val="00DF4618"/>
    <w:rsid w:val="00DF7FA2"/>
    <w:rsid w:val="00E01778"/>
    <w:rsid w:val="00E0245B"/>
    <w:rsid w:val="00E050C1"/>
    <w:rsid w:val="00E11BF7"/>
    <w:rsid w:val="00E16D09"/>
    <w:rsid w:val="00E2602D"/>
    <w:rsid w:val="00E261EC"/>
    <w:rsid w:val="00E27D40"/>
    <w:rsid w:val="00E33E65"/>
    <w:rsid w:val="00E35CA3"/>
    <w:rsid w:val="00E41EF5"/>
    <w:rsid w:val="00E43029"/>
    <w:rsid w:val="00E44276"/>
    <w:rsid w:val="00E4750F"/>
    <w:rsid w:val="00E50BD3"/>
    <w:rsid w:val="00E5369A"/>
    <w:rsid w:val="00E55479"/>
    <w:rsid w:val="00E57C3C"/>
    <w:rsid w:val="00E64586"/>
    <w:rsid w:val="00E668C7"/>
    <w:rsid w:val="00E7233F"/>
    <w:rsid w:val="00E72B26"/>
    <w:rsid w:val="00E73B5C"/>
    <w:rsid w:val="00E73BAF"/>
    <w:rsid w:val="00E74BC8"/>
    <w:rsid w:val="00E75664"/>
    <w:rsid w:val="00E77AA5"/>
    <w:rsid w:val="00E844A9"/>
    <w:rsid w:val="00E92AC8"/>
    <w:rsid w:val="00E93AB5"/>
    <w:rsid w:val="00E95D46"/>
    <w:rsid w:val="00E97FFB"/>
    <w:rsid w:val="00EA3888"/>
    <w:rsid w:val="00EB2306"/>
    <w:rsid w:val="00EB3EFB"/>
    <w:rsid w:val="00EB4583"/>
    <w:rsid w:val="00EB4807"/>
    <w:rsid w:val="00EB7499"/>
    <w:rsid w:val="00EC325A"/>
    <w:rsid w:val="00EC32B6"/>
    <w:rsid w:val="00EC578C"/>
    <w:rsid w:val="00ED08F8"/>
    <w:rsid w:val="00ED11E3"/>
    <w:rsid w:val="00ED3796"/>
    <w:rsid w:val="00ED5315"/>
    <w:rsid w:val="00ED6159"/>
    <w:rsid w:val="00EE18B6"/>
    <w:rsid w:val="00EE2018"/>
    <w:rsid w:val="00EE618F"/>
    <w:rsid w:val="00EE7B2D"/>
    <w:rsid w:val="00EE7C30"/>
    <w:rsid w:val="00EF445E"/>
    <w:rsid w:val="00F04533"/>
    <w:rsid w:val="00F056B2"/>
    <w:rsid w:val="00F1047F"/>
    <w:rsid w:val="00F11283"/>
    <w:rsid w:val="00F11E63"/>
    <w:rsid w:val="00F12906"/>
    <w:rsid w:val="00F15C98"/>
    <w:rsid w:val="00F17A0B"/>
    <w:rsid w:val="00F24024"/>
    <w:rsid w:val="00F2719B"/>
    <w:rsid w:val="00F37638"/>
    <w:rsid w:val="00F37D80"/>
    <w:rsid w:val="00F45349"/>
    <w:rsid w:val="00F47E81"/>
    <w:rsid w:val="00F50EEB"/>
    <w:rsid w:val="00F54658"/>
    <w:rsid w:val="00F5745B"/>
    <w:rsid w:val="00F609BD"/>
    <w:rsid w:val="00F6227D"/>
    <w:rsid w:val="00F6546E"/>
    <w:rsid w:val="00F91139"/>
    <w:rsid w:val="00F92B97"/>
    <w:rsid w:val="00F93729"/>
    <w:rsid w:val="00F94987"/>
    <w:rsid w:val="00FA26FB"/>
    <w:rsid w:val="00FB3856"/>
    <w:rsid w:val="00FC02ED"/>
    <w:rsid w:val="00FC0DA9"/>
    <w:rsid w:val="00FC254B"/>
    <w:rsid w:val="00FD1405"/>
    <w:rsid w:val="00FD306D"/>
    <w:rsid w:val="00FD4F99"/>
    <w:rsid w:val="00FF30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FBC26"/>
  <w15:docId w15:val="{79309A24-B117-4DF0-A301-7E3E4EF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270"/>
    <w:pPr>
      <w:spacing w:after="200" w:line="276" w:lineRule="auto"/>
    </w:pPr>
    <w:rPr>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07D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C07D3"/>
    <w:rPr>
      <w:rFonts w:cs="Times New Roman"/>
    </w:rPr>
  </w:style>
  <w:style w:type="paragraph" w:styleId="Footer">
    <w:name w:val="footer"/>
    <w:basedOn w:val="Normal"/>
    <w:link w:val="FooterChar"/>
    <w:uiPriority w:val="99"/>
    <w:rsid w:val="00AC07D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C07D3"/>
    <w:rPr>
      <w:rFonts w:cs="Times New Roman"/>
    </w:rPr>
  </w:style>
  <w:style w:type="paragraph" w:styleId="BalloonText">
    <w:name w:val="Balloon Text"/>
    <w:basedOn w:val="Normal"/>
    <w:link w:val="BalloonTextChar"/>
    <w:uiPriority w:val="99"/>
    <w:semiHidden/>
    <w:rsid w:val="00AC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7D3"/>
    <w:rPr>
      <w:rFonts w:ascii="Tahoma" w:hAnsi="Tahoma" w:cs="Tahoma"/>
      <w:sz w:val="16"/>
      <w:szCs w:val="16"/>
    </w:rPr>
  </w:style>
  <w:style w:type="paragraph" w:styleId="ListParagraph">
    <w:name w:val="List Paragraph"/>
    <w:basedOn w:val="Normal"/>
    <w:uiPriority w:val="99"/>
    <w:qFormat/>
    <w:rsid w:val="004D551E"/>
    <w:pPr>
      <w:ind w:left="720"/>
      <w:contextualSpacing/>
    </w:pPr>
  </w:style>
  <w:style w:type="paragraph" w:styleId="NoSpacing">
    <w:name w:val="No Spacing"/>
    <w:uiPriority w:val="99"/>
    <w:qFormat/>
    <w:rsid w:val="007319A6"/>
    <w:rPr>
      <w:lang w:val="en-GB" w:eastAsia="ja-JP"/>
    </w:rPr>
  </w:style>
  <w:style w:type="character" w:styleId="Hyperlink">
    <w:name w:val="Hyperlink"/>
    <w:basedOn w:val="DefaultParagraphFont"/>
    <w:uiPriority w:val="99"/>
    <w:rsid w:val="00827EC9"/>
    <w:rPr>
      <w:rFonts w:cs="Times New Roman"/>
      <w:color w:val="0000FF"/>
      <w:u w:val="single"/>
    </w:rPr>
  </w:style>
  <w:style w:type="paragraph" w:styleId="EndnoteText">
    <w:name w:val="endnote text"/>
    <w:basedOn w:val="Normal"/>
    <w:link w:val="EndnoteTextChar"/>
    <w:uiPriority w:val="99"/>
    <w:semiHidden/>
    <w:rsid w:val="00F6227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6227D"/>
    <w:rPr>
      <w:rFonts w:cs="Times New Roman"/>
      <w:sz w:val="20"/>
      <w:szCs w:val="20"/>
    </w:rPr>
  </w:style>
  <w:style w:type="character" w:styleId="EndnoteReference">
    <w:name w:val="endnote reference"/>
    <w:basedOn w:val="DefaultParagraphFont"/>
    <w:uiPriority w:val="99"/>
    <w:semiHidden/>
    <w:rsid w:val="00F6227D"/>
    <w:rPr>
      <w:rFonts w:cs="Times New Roman"/>
      <w:vertAlign w:val="superscript"/>
    </w:rPr>
  </w:style>
  <w:style w:type="paragraph" w:styleId="FootnoteText">
    <w:name w:val="footnote text"/>
    <w:aliases w:val="Char1,Char, Char1"/>
    <w:basedOn w:val="Normal"/>
    <w:link w:val="FootnoteTextChar"/>
    <w:rsid w:val="006F4E89"/>
    <w:pPr>
      <w:spacing w:after="0" w:line="240" w:lineRule="auto"/>
    </w:pPr>
    <w:rPr>
      <w:sz w:val="20"/>
      <w:szCs w:val="20"/>
    </w:rPr>
  </w:style>
  <w:style w:type="character" w:customStyle="1" w:styleId="FootnoteTextChar">
    <w:name w:val="Footnote Text Char"/>
    <w:aliases w:val="Char1 Char,Char Char, Char1 Char"/>
    <w:basedOn w:val="DefaultParagraphFont"/>
    <w:link w:val="FootnoteText"/>
    <w:locked/>
    <w:rsid w:val="006F4E89"/>
    <w:rPr>
      <w:rFonts w:cs="Times New Roman"/>
      <w:sz w:val="20"/>
      <w:szCs w:val="20"/>
    </w:rPr>
  </w:style>
  <w:style w:type="character" w:styleId="FootnoteReference">
    <w:name w:val="footnote reference"/>
    <w:basedOn w:val="DefaultParagraphFont"/>
    <w:uiPriority w:val="99"/>
    <w:semiHidden/>
    <w:rsid w:val="006F4E89"/>
    <w:rPr>
      <w:rFonts w:cs="Times New Roman"/>
      <w:vertAlign w:val="superscript"/>
    </w:rPr>
  </w:style>
  <w:style w:type="character" w:styleId="FollowedHyperlink">
    <w:name w:val="FollowedHyperlink"/>
    <w:basedOn w:val="DefaultParagraphFont"/>
    <w:uiPriority w:val="99"/>
    <w:semiHidden/>
    <w:unhideWhenUsed/>
    <w:rsid w:val="000B51F6"/>
    <w:rPr>
      <w:color w:val="800080" w:themeColor="followedHyperlink"/>
      <w:u w:val="single"/>
    </w:rPr>
  </w:style>
  <w:style w:type="character" w:customStyle="1" w:styleId="material-icons-extended">
    <w:name w:val="material-icons-extended"/>
    <w:basedOn w:val="DefaultParagraphFont"/>
    <w:rsid w:val="0069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376">
      <w:bodyDiv w:val="1"/>
      <w:marLeft w:val="0"/>
      <w:marRight w:val="0"/>
      <w:marTop w:val="0"/>
      <w:marBottom w:val="0"/>
      <w:divBdr>
        <w:top w:val="none" w:sz="0" w:space="0" w:color="auto"/>
        <w:left w:val="none" w:sz="0" w:space="0" w:color="auto"/>
        <w:bottom w:val="none" w:sz="0" w:space="0" w:color="auto"/>
        <w:right w:val="none" w:sz="0" w:space="0" w:color="auto"/>
      </w:divBdr>
      <w:divsChild>
        <w:div w:id="836532135">
          <w:marLeft w:val="0"/>
          <w:marRight w:val="0"/>
          <w:marTop w:val="0"/>
          <w:marBottom w:val="0"/>
          <w:divBdr>
            <w:top w:val="none" w:sz="0" w:space="0" w:color="auto"/>
            <w:left w:val="none" w:sz="0" w:space="0" w:color="auto"/>
            <w:bottom w:val="none" w:sz="0" w:space="0" w:color="auto"/>
            <w:right w:val="none" w:sz="0" w:space="0" w:color="auto"/>
          </w:divBdr>
          <w:divsChild>
            <w:div w:id="180516490">
              <w:marLeft w:val="0"/>
              <w:marRight w:val="0"/>
              <w:marTop w:val="0"/>
              <w:marBottom w:val="0"/>
              <w:divBdr>
                <w:top w:val="none" w:sz="0" w:space="0" w:color="auto"/>
                <w:left w:val="none" w:sz="0" w:space="0" w:color="auto"/>
                <w:bottom w:val="none" w:sz="0" w:space="0" w:color="auto"/>
                <w:right w:val="none" w:sz="0" w:space="0" w:color="auto"/>
              </w:divBdr>
              <w:divsChild>
                <w:div w:id="775246847">
                  <w:marLeft w:val="0"/>
                  <w:marRight w:val="0"/>
                  <w:marTop w:val="0"/>
                  <w:marBottom w:val="0"/>
                  <w:divBdr>
                    <w:top w:val="none" w:sz="0" w:space="0" w:color="auto"/>
                    <w:left w:val="none" w:sz="0" w:space="0" w:color="auto"/>
                    <w:bottom w:val="none" w:sz="0" w:space="0" w:color="auto"/>
                    <w:right w:val="none" w:sz="0" w:space="0" w:color="auto"/>
                  </w:divBdr>
                  <w:divsChild>
                    <w:div w:id="134571924">
                      <w:marLeft w:val="0"/>
                      <w:marRight w:val="0"/>
                      <w:marTop w:val="0"/>
                      <w:marBottom w:val="0"/>
                      <w:divBdr>
                        <w:top w:val="none" w:sz="0" w:space="0" w:color="auto"/>
                        <w:left w:val="none" w:sz="0" w:space="0" w:color="auto"/>
                        <w:bottom w:val="none" w:sz="0" w:space="0" w:color="auto"/>
                        <w:right w:val="none" w:sz="0" w:space="0" w:color="auto"/>
                      </w:divBdr>
                      <w:divsChild>
                        <w:div w:id="719861103">
                          <w:marLeft w:val="0"/>
                          <w:marRight w:val="0"/>
                          <w:marTop w:val="0"/>
                          <w:marBottom w:val="0"/>
                          <w:divBdr>
                            <w:top w:val="none" w:sz="0" w:space="0" w:color="auto"/>
                            <w:left w:val="none" w:sz="0" w:space="0" w:color="auto"/>
                            <w:bottom w:val="none" w:sz="0" w:space="0" w:color="auto"/>
                            <w:right w:val="none" w:sz="0" w:space="0" w:color="auto"/>
                          </w:divBdr>
                          <w:divsChild>
                            <w:div w:id="1620183305">
                              <w:marLeft w:val="0"/>
                              <w:marRight w:val="0"/>
                              <w:marTop w:val="0"/>
                              <w:marBottom w:val="0"/>
                              <w:divBdr>
                                <w:top w:val="none" w:sz="0" w:space="0" w:color="auto"/>
                                <w:left w:val="none" w:sz="0" w:space="0" w:color="auto"/>
                                <w:bottom w:val="none" w:sz="0" w:space="0" w:color="auto"/>
                                <w:right w:val="none" w:sz="0" w:space="0" w:color="auto"/>
                              </w:divBdr>
                              <w:divsChild>
                                <w:div w:id="66390973">
                                  <w:marLeft w:val="0"/>
                                  <w:marRight w:val="0"/>
                                  <w:marTop w:val="0"/>
                                  <w:marBottom w:val="0"/>
                                  <w:divBdr>
                                    <w:top w:val="none" w:sz="0" w:space="0" w:color="auto"/>
                                    <w:left w:val="none" w:sz="0" w:space="0" w:color="auto"/>
                                    <w:bottom w:val="none" w:sz="0" w:space="0" w:color="auto"/>
                                    <w:right w:val="none" w:sz="0" w:space="0" w:color="auto"/>
                                  </w:divBdr>
                                </w:div>
                              </w:divsChild>
                            </w:div>
                            <w:div w:id="849294597">
                              <w:marLeft w:val="0"/>
                              <w:marRight w:val="0"/>
                              <w:marTop w:val="100"/>
                              <w:marBottom w:val="0"/>
                              <w:divBdr>
                                <w:top w:val="none" w:sz="0" w:space="0" w:color="auto"/>
                                <w:left w:val="none" w:sz="0" w:space="0" w:color="auto"/>
                                <w:bottom w:val="none" w:sz="0" w:space="0" w:color="auto"/>
                                <w:right w:val="none" w:sz="0" w:space="0" w:color="auto"/>
                              </w:divBdr>
                              <w:divsChild>
                                <w:div w:id="1928494637">
                                  <w:marLeft w:val="0"/>
                                  <w:marRight w:val="0"/>
                                  <w:marTop w:val="0"/>
                                  <w:marBottom w:val="0"/>
                                  <w:divBdr>
                                    <w:top w:val="none" w:sz="0" w:space="0" w:color="auto"/>
                                    <w:left w:val="none" w:sz="0" w:space="0" w:color="auto"/>
                                    <w:bottom w:val="none" w:sz="0" w:space="0" w:color="auto"/>
                                    <w:right w:val="none" w:sz="0" w:space="0" w:color="auto"/>
                                  </w:divBdr>
                                  <w:divsChild>
                                    <w:div w:id="371853465">
                                      <w:marLeft w:val="0"/>
                                      <w:marRight w:val="0"/>
                                      <w:marTop w:val="0"/>
                                      <w:marBottom w:val="0"/>
                                      <w:divBdr>
                                        <w:top w:val="none" w:sz="0" w:space="0" w:color="auto"/>
                                        <w:left w:val="none" w:sz="0" w:space="0" w:color="auto"/>
                                        <w:bottom w:val="none" w:sz="0" w:space="0" w:color="auto"/>
                                        <w:right w:val="none" w:sz="0" w:space="0" w:color="auto"/>
                                      </w:divBdr>
                                      <w:divsChild>
                                        <w:div w:id="4688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60045">
                                  <w:marLeft w:val="0"/>
                                  <w:marRight w:val="0"/>
                                  <w:marTop w:val="0"/>
                                  <w:marBottom w:val="0"/>
                                  <w:divBdr>
                                    <w:top w:val="none" w:sz="0" w:space="0" w:color="auto"/>
                                    <w:left w:val="none" w:sz="0" w:space="0" w:color="auto"/>
                                    <w:bottom w:val="none" w:sz="0" w:space="0" w:color="auto"/>
                                    <w:right w:val="none" w:sz="0" w:space="0" w:color="auto"/>
                                  </w:divBdr>
                                  <w:divsChild>
                                    <w:div w:id="1124999975">
                                      <w:marLeft w:val="0"/>
                                      <w:marRight w:val="0"/>
                                      <w:marTop w:val="0"/>
                                      <w:marBottom w:val="0"/>
                                      <w:divBdr>
                                        <w:top w:val="none" w:sz="0" w:space="0" w:color="auto"/>
                                        <w:left w:val="none" w:sz="0" w:space="0" w:color="auto"/>
                                        <w:bottom w:val="none" w:sz="0" w:space="0" w:color="auto"/>
                                        <w:right w:val="none" w:sz="0" w:space="0" w:color="auto"/>
                                      </w:divBdr>
                                    </w:div>
                                  </w:divsChild>
                                </w:div>
                                <w:div w:id="323894578">
                                  <w:marLeft w:val="0"/>
                                  <w:marRight w:val="0"/>
                                  <w:marTop w:val="0"/>
                                  <w:marBottom w:val="0"/>
                                  <w:divBdr>
                                    <w:top w:val="none" w:sz="0" w:space="0" w:color="auto"/>
                                    <w:left w:val="none" w:sz="0" w:space="0" w:color="auto"/>
                                    <w:bottom w:val="none" w:sz="0" w:space="0" w:color="auto"/>
                                    <w:right w:val="none" w:sz="0" w:space="0" w:color="auto"/>
                                  </w:divBdr>
                                  <w:divsChild>
                                    <w:div w:id="1246106079">
                                      <w:marLeft w:val="0"/>
                                      <w:marRight w:val="0"/>
                                      <w:marTop w:val="0"/>
                                      <w:marBottom w:val="0"/>
                                      <w:divBdr>
                                        <w:top w:val="none" w:sz="0" w:space="0" w:color="auto"/>
                                        <w:left w:val="none" w:sz="0" w:space="0" w:color="auto"/>
                                        <w:bottom w:val="none" w:sz="0" w:space="0" w:color="auto"/>
                                        <w:right w:val="none" w:sz="0" w:space="0" w:color="auto"/>
                                      </w:divBdr>
                                      <w:divsChild>
                                        <w:div w:id="1031690188">
                                          <w:marLeft w:val="0"/>
                                          <w:marRight w:val="0"/>
                                          <w:marTop w:val="0"/>
                                          <w:marBottom w:val="0"/>
                                          <w:divBdr>
                                            <w:top w:val="none" w:sz="0" w:space="0" w:color="auto"/>
                                            <w:left w:val="none" w:sz="0" w:space="0" w:color="auto"/>
                                            <w:bottom w:val="none" w:sz="0" w:space="0" w:color="auto"/>
                                            <w:right w:val="none" w:sz="0" w:space="0" w:color="auto"/>
                                          </w:divBdr>
                                          <w:divsChild>
                                            <w:div w:id="16023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552346">
      <w:bodyDiv w:val="1"/>
      <w:marLeft w:val="0"/>
      <w:marRight w:val="0"/>
      <w:marTop w:val="0"/>
      <w:marBottom w:val="0"/>
      <w:divBdr>
        <w:top w:val="none" w:sz="0" w:space="0" w:color="auto"/>
        <w:left w:val="none" w:sz="0" w:space="0" w:color="auto"/>
        <w:bottom w:val="none" w:sz="0" w:space="0" w:color="auto"/>
        <w:right w:val="none" w:sz="0" w:space="0" w:color="auto"/>
      </w:divBdr>
      <w:divsChild>
        <w:div w:id="1613659989">
          <w:marLeft w:val="0"/>
          <w:marRight w:val="0"/>
          <w:marTop w:val="0"/>
          <w:marBottom w:val="0"/>
          <w:divBdr>
            <w:top w:val="none" w:sz="0" w:space="0" w:color="auto"/>
            <w:left w:val="none" w:sz="0" w:space="0" w:color="auto"/>
            <w:bottom w:val="none" w:sz="0" w:space="0" w:color="auto"/>
            <w:right w:val="none" w:sz="0" w:space="0" w:color="auto"/>
          </w:divBdr>
          <w:divsChild>
            <w:div w:id="978068832">
              <w:marLeft w:val="0"/>
              <w:marRight w:val="0"/>
              <w:marTop w:val="0"/>
              <w:marBottom w:val="0"/>
              <w:divBdr>
                <w:top w:val="none" w:sz="0" w:space="0" w:color="auto"/>
                <w:left w:val="none" w:sz="0" w:space="0" w:color="auto"/>
                <w:bottom w:val="none" w:sz="0" w:space="0" w:color="auto"/>
                <w:right w:val="none" w:sz="0" w:space="0" w:color="auto"/>
              </w:divBdr>
            </w:div>
          </w:divsChild>
        </w:div>
        <w:div w:id="1608544665">
          <w:marLeft w:val="0"/>
          <w:marRight w:val="0"/>
          <w:marTop w:val="0"/>
          <w:marBottom w:val="0"/>
          <w:divBdr>
            <w:top w:val="none" w:sz="0" w:space="0" w:color="auto"/>
            <w:left w:val="none" w:sz="0" w:space="0" w:color="auto"/>
            <w:bottom w:val="none" w:sz="0" w:space="0" w:color="auto"/>
            <w:right w:val="none" w:sz="0" w:space="0" w:color="auto"/>
          </w:divBdr>
          <w:divsChild>
            <w:div w:id="656113263">
              <w:marLeft w:val="0"/>
              <w:marRight w:val="0"/>
              <w:marTop w:val="0"/>
              <w:marBottom w:val="0"/>
              <w:divBdr>
                <w:top w:val="none" w:sz="0" w:space="0" w:color="auto"/>
                <w:left w:val="none" w:sz="0" w:space="0" w:color="auto"/>
                <w:bottom w:val="none" w:sz="0" w:space="0" w:color="auto"/>
                <w:right w:val="none" w:sz="0" w:space="0" w:color="auto"/>
              </w:divBdr>
              <w:divsChild>
                <w:div w:id="1713771285">
                  <w:marLeft w:val="0"/>
                  <w:marRight w:val="0"/>
                  <w:marTop w:val="0"/>
                  <w:marBottom w:val="0"/>
                  <w:divBdr>
                    <w:top w:val="none" w:sz="0" w:space="0" w:color="auto"/>
                    <w:left w:val="none" w:sz="0" w:space="0" w:color="auto"/>
                    <w:bottom w:val="none" w:sz="0" w:space="0" w:color="auto"/>
                    <w:right w:val="none" w:sz="0" w:space="0" w:color="auto"/>
                  </w:divBdr>
                  <w:divsChild>
                    <w:div w:id="936016684">
                      <w:marLeft w:val="0"/>
                      <w:marRight w:val="0"/>
                      <w:marTop w:val="0"/>
                      <w:marBottom w:val="0"/>
                      <w:divBdr>
                        <w:top w:val="none" w:sz="0" w:space="0" w:color="auto"/>
                        <w:left w:val="none" w:sz="0" w:space="0" w:color="auto"/>
                        <w:bottom w:val="none" w:sz="0" w:space="0" w:color="auto"/>
                        <w:right w:val="none" w:sz="0" w:space="0" w:color="auto"/>
                      </w:divBdr>
                      <w:divsChild>
                        <w:div w:id="5261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947971">
      <w:bodyDiv w:val="1"/>
      <w:marLeft w:val="0"/>
      <w:marRight w:val="0"/>
      <w:marTop w:val="0"/>
      <w:marBottom w:val="0"/>
      <w:divBdr>
        <w:top w:val="none" w:sz="0" w:space="0" w:color="auto"/>
        <w:left w:val="none" w:sz="0" w:space="0" w:color="auto"/>
        <w:bottom w:val="none" w:sz="0" w:space="0" w:color="auto"/>
        <w:right w:val="none" w:sz="0" w:space="0" w:color="auto"/>
      </w:divBdr>
      <w:divsChild>
        <w:div w:id="1034961069">
          <w:marLeft w:val="0"/>
          <w:marRight w:val="0"/>
          <w:marTop w:val="0"/>
          <w:marBottom w:val="0"/>
          <w:divBdr>
            <w:top w:val="none" w:sz="0" w:space="0" w:color="auto"/>
            <w:left w:val="none" w:sz="0" w:space="0" w:color="auto"/>
            <w:bottom w:val="none" w:sz="0" w:space="0" w:color="auto"/>
            <w:right w:val="none" w:sz="0" w:space="0" w:color="auto"/>
          </w:divBdr>
          <w:divsChild>
            <w:div w:id="28338058">
              <w:marLeft w:val="0"/>
              <w:marRight w:val="0"/>
              <w:marTop w:val="0"/>
              <w:marBottom w:val="0"/>
              <w:divBdr>
                <w:top w:val="none" w:sz="0" w:space="0" w:color="auto"/>
                <w:left w:val="none" w:sz="0" w:space="0" w:color="auto"/>
                <w:bottom w:val="none" w:sz="0" w:space="0" w:color="auto"/>
                <w:right w:val="none" w:sz="0" w:space="0" w:color="auto"/>
              </w:divBdr>
              <w:divsChild>
                <w:div w:id="984242943">
                  <w:marLeft w:val="0"/>
                  <w:marRight w:val="0"/>
                  <w:marTop w:val="0"/>
                  <w:marBottom w:val="0"/>
                  <w:divBdr>
                    <w:top w:val="none" w:sz="0" w:space="0" w:color="auto"/>
                    <w:left w:val="none" w:sz="0" w:space="0" w:color="auto"/>
                    <w:bottom w:val="none" w:sz="0" w:space="0" w:color="auto"/>
                    <w:right w:val="none" w:sz="0" w:space="0" w:color="auto"/>
                  </w:divBdr>
                  <w:divsChild>
                    <w:div w:id="347753115">
                      <w:marLeft w:val="0"/>
                      <w:marRight w:val="0"/>
                      <w:marTop w:val="0"/>
                      <w:marBottom w:val="0"/>
                      <w:divBdr>
                        <w:top w:val="none" w:sz="0" w:space="0" w:color="auto"/>
                        <w:left w:val="none" w:sz="0" w:space="0" w:color="auto"/>
                        <w:bottom w:val="none" w:sz="0" w:space="0" w:color="auto"/>
                        <w:right w:val="none" w:sz="0" w:space="0" w:color="auto"/>
                      </w:divBdr>
                      <w:divsChild>
                        <w:div w:id="749043648">
                          <w:marLeft w:val="0"/>
                          <w:marRight w:val="0"/>
                          <w:marTop w:val="0"/>
                          <w:marBottom w:val="0"/>
                          <w:divBdr>
                            <w:top w:val="none" w:sz="0" w:space="0" w:color="auto"/>
                            <w:left w:val="none" w:sz="0" w:space="0" w:color="auto"/>
                            <w:bottom w:val="none" w:sz="0" w:space="0" w:color="auto"/>
                            <w:right w:val="none" w:sz="0" w:space="0" w:color="auto"/>
                          </w:divBdr>
                          <w:divsChild>
                            <w:div w:id="1060641368">
                              <w:marLeft w:val="0"/>
                              <w:marRight w:val="0"/>
                              <w:marTop w:val="0"/>
                              <w:marBottom w:val="0"/>
                              <w:divBdr>
                                <w:top w:val="none" w:sz="0" w:space="0" w:color="auto"/>
                                <w:left w:val="none" w:sz="0" w:space="0" w:color="auto"/>
                                <w:bottom w:val="none" w:sz="0" w:space="0" w:color="auto"/>
                                <w:right w:val="none" w:sz="0" w:space="0" w:color="auto"/>
                              </w:divBdr>
                              <w:divsChild>
                                <w:div w:id="1791364479">
                                  <w:marLeft w:val="0"/>
                                  <w:marRight w:val="0"/>
                                  <w:marTop w:val="0"/>
                                  <w:marBottom w:val="0"/>
                                  <w:divBdr>
                                    <w:top w:val="none" w:sz="0" w:space="0" w:color="auto"/>
                                    <w:left w:val="none" w:sz="0" w:space="0" w:color="auto"/>
                                    <w:bottom w:val="none" w:sz="0" w:space="0" w:color="auto"/>
                                    <w:right w:val="none" w:sz="0" w:space="0" w:color="auto"/>
                                  </w:divBdr>
                                </w:div>
                              </w:divsChild>
                            </w:div>
                            <w:div w:id="1970357944">
                              <w:marLeft w:val="0"/>
                              <w:marRight w:val="0"/>
                              <w:marTop w:val="100"/>
                              <w:marBottom w:val="0"/>
                              <w:divBdr>
                                <w:top w:val="none" w:sz="0" w:space="0" w:color="auto"/>
                                <w:left w:val="none" w:sz="0" w:space="0" w:color="auto"/>
                                <w:bottom w:val="none" w:sz="0" w:space="0" w:color="auto"/>
                                <w:right w:val="none" w:sz="0" w:space="0" w:color="auto"/>
                              </w:divBdr>
                              <w:divsChild>
                                <w:div w:id="601380298">
                                  <w:marLeft w:val="0"/>
                                  <w:marRight w:val="0"/>
                                  <w:marTop w:val="0"/>
                                  <w:marBottom w:val="0"/>
                                  <w:divBdr>
                                    <w:top w:val="none" w:sz="0" w:space="0" w:color="auto"/>
                                    <w:left w:val="none" w:sz="0" w:space="0" w:color="auto"/>
                                    <w:bottom w:val="none" w:sz="0" w:space="0" w:color="auto"/>
                                    <w:right w:val="none" w:sz="0" w:space="0" w:color="auto"/>
                                  </w:divBdr>
                                  <w:divsChild>
                                    <w:div w:id="1687245287">
                                      <w:marLeft w:val="0"/>
                                      <w:marRight w:val="0"/>
                                      <w:marTop w:val="0"/>
                                      <w:marBottom w:val="0"/>
                                      <w:divBdr>
                                        <w:top w:val="none" w:sz="0" w:space="0" w:color="auto"/>
                                        <w:left w:val="none" w:sz="0" w:space="0" w:color="auto"/>
                                        <w:bottom w:val="none" w:sz="0" w:space="0" w:color="auto"/>
                                        <w:right w:val="none" w:sz="0" w:space="0" w:color="auto"/>
                                      </w:divBdr>
                                      <w:divsChild>
                                        <w:div w:id="10732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02">
                                  <w:marLeft w:val="0"/>
                                  <w:marRight w:val="0"/>
                                  <w:marTop w:val="0"/>
                                  <w:marBottom w:val="0"/>
                                  <w:divBdr>
                                    <w:top w:val="none" w:sz="0" w:space="0" w:color="auto"/>
                                    <w:left w:val="none" w:sz="0" w:space="0" w:color="auto"/>
                                    <w:bottom w:val="none" w:sz="0" w:space="0" w:color="auto"/>
                                    <w:right w:val="none" w:sz="0" w:space="0" w:color="auto"/>
                                  </w:divBdr>
                                  <w:divsChild>
                                    <w:div w:id="1179782699">
                                      <w:marLeft w:val="0"/>
                                      <w:marRight w:val="0"/>
                                      <w:marTop w:val="0"/>
                                      <w:marBottom w:val="0"/>
                                      <w:divBdr>
                                        <w:top w:val="none" w:sz="0" w:space="0" w:color="auto"/>
                                        <w:left w:val="none" w:sz="0" w:space="0" w:color="auto"/>
                                        <w:bottom w:val="none" w:sz="0" w:space="0" w:color="auto"/>
                                        <w:right w:val="none" w:sz="0" w:space="0" w:color="auto"/>
                                      </w:divBdr>
                                    </w:div>
                                  </w:divsChild>
                                </w:div>
                                <w:div w:id="2039115270">
                                  <w:marLeft w:val="0"/>
                                  <w:marRight w:val="0"/>
                                  <w:marTop w:val="0"/>
                                  <w:marBottom w:val="0"/>
                                  <w:divBdr>
                                    <w:top w:val="none" w:sz="0" w:space="0" w:color="auto"/>
                                    <w:left w:val="none" w:sz="0" w:space="0" w:color="auto"/>
                                    <w:bottom w:val="none" w:sz="0" w:space="0" w:color="auto"/>
                                    <w:right w:val="none" w:sz="0" w:space="0" w:color="auto"/>
                                  </w:divBdr>
                                  <w:divsChild>
                                    <w:div w:id="2136292553">
                                      <w:marLeft w:val="0"/>
                                      <w:marRight w:val="0"/>
                                      <w:marTop w:val="0"/>
                                      <w:marBottom w:val="0"/>
                                      <w:divBdr>
                                        <w:top w:val="none" w:sz="0" w:space="0" w:color="auto"/>
                                        <w:left w:val="none" w:sz="0" w:space="0" w:color="auto"/>
                                        <w:bottom w:val="none" w:sz="0" w:space="0" w:color="auto"/>
                                        <w:right w:val="none" w:sz="0" w:space="0" w:color="auto"/>
                                      </w:divBdr>
                                      <w:divsChild>
                                        <w:div w:id="1379862465">
                                          <w:marLeft w:val="0"/>
                                          <w:marRight w:val="0"/>
                                          <w:marTop w:val="0"/>
                                          <w:marBottom w:val="0"/>
                                          <w:divBdr>
                                            <w:top w:val="none" w:sz="0" w:space="0" w:color="auto"/>
                                            <w:left w:val="none" w:sz="0" w:space="0" w:color="auto"/>
                                            <w:bottom w:val="none" w:sz="0" w:space="0" w:color="auto"/>
                                            <w:right w:val="none" w:sz="0" w:space="0" w:color="auto"/>
                                          </w:divBdr>
                                          <w:divsChild>
                                            <w:div w:id="3347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979035">
      <w:marLeft w:val="0"/>
      <w:marRight w:val="0"/>
      <w:marTop w:val="0"/>
      <w:marBottom w:val="0"/>
      <w:divBdr>
        <w:top w:val="none" w:sz="0" w:space="0" w:color="auto"/>
        <w:left w:val="none" w:sz="0" w:space="0" w:color="auto"/>
        <w:bottom w:val="none" w:sz="0" w:space="0" w:color="auto"/>
        <w:right w:val="none" w:sz="0" w:space="0" w:color="auto"/>
      </w:divBdr>
      <w:divsChild>
        <w:div w:id="771979037">
          <w:marLeft w:val="0"/>
          <w:marRight w:val="0"/>
          <w:marTop w:val="0"/>
          <w:marBottom w:val="0"/>
          <w:divBdr>
            <w:top w:val="none" w:sz="0" w:space="0" w:color="auto"/>
            <w:left w:val="none" w:sz="0" w:space="0" w:color="auto"/>
            <w:bottom w:val="none" w:sz="0" w:space="0" w:color="auto"/>
            <w:right w:val="none" w:sz="0" w:space="0" w:color="auto"/>
          </w:divBdr>
        </w:div>
        <w:div w:id="771979038">
          <w:marLeft w:val="0"/>
          <w:marRight w:val="0"/>
          <w:marTop w:val="0"/>
          <w:marBottom w:val="0"/>
          <w:divBdr>
            <w:top w:val="none" w:sz="0" w:space="0" w:color="auto"/>
            <w:left w:val="none" w:sz="0" w:space="0" w:color="auto"/>
            <w:bottom w:val="none" w:sz="0" w:space="0" w:color="auto"/>
            <w:right w:val="none" w:sz="0" w:space="0" w:color="auto"/>
          </w:divBdr>
        </w:div>
      </w:divsChild>
    </w:div>
    <w:div w:id="771979036">
      <w:marLeft w:val="0"/>
      <w:marRight w:val="0"/>
      <w:marTop w:val="0"/>
      <w:marBottom w:val="0"/>
      <w:divBdr>
        <w:top w:val="none" w:sz="0" w:space="0" w:color="auto"/>
        <w:left w:val="none" w:sz="0" w:space="0" w:color="auto"/>
        <w:bottom w:val="none" w:sz="0" w:space="0" w:color="auto"/>
        <w:right w:val="none" w:sz="0" w:space="0" w:color="auto"/>
      </w:divBdr>
    </w:div>
    <w:div w:id="831019952">
      <w:bodyDiv w:val="1"/>
      <w:marLeft w:val="0"/>
      <w:marRight w:val="0"/>
      <w:marTop w:val="0"/>
      <w:marBottom w:val="0"/>
      <w:divBdr>
        <w:top w:val="none" w:sz="0" w:space="0" w:color="auto"/>
        <w:left w:val="none" w:sz="0" w:space="0" w:color="auto"/>
        <w:bottom w:val="none" w:sz="0" w:space="0" w:color="auto"/>
        <w:right w:val="none" w:sz="0" w:space="0" w:color="auto"/>
      </w:divBdr>
      <w:divsChild>
        <w:div w:id="2017490145">
          <w:marLeft w:val="0"/>
          <w:marRight w:val="0"/>
          <w:marTop w:val="0"/>
          <w:marBottom w:val="0"/>
          <w:divBdr>
            <w:top w:val="none" w:sz="0" w:space="0" w:color="auto"/>
            <w:left w:val="none" w:sz="0" w:space="0" w:color="auto"/>
            <w:bottom w:val="none" w:sz="0" w:space="0" w:color="auto"/>
            <w:right w:val="none" w:sz="0" w:space="0" w:color="auto"/>
          </w:divBdr>
          <w:divsChild>
            <w:div w:id="1055199810">
              <w:marLeft w:val="0"/>
              <w:marRight w:val="0"/>
              <w:marTop w:val="0"/>
              <w:marBottom w:val="0"/>
              <w:divBdr>
                <w:top w:val="none" w:sz="0" w:space="0" w:color="auto"/>
                <w:left w:val="none" w:sz="0" w:space="0" w:color="auto"/>
                <w:bottom w:val="none" w:sz="0" w:space="0" w:color="auto"/>
                <w:right w:val="none" w:sz="0" w:space="0" w:color="auto"/>
              </w:divBdr>
              <w:divsChild>
                <w:div w:id="1082028952">
                  <w:marLeft w:val="0"/>
                  <w:marRight w:val="0"/>
                  <w:marTop w:val="0"/>
                  <w:marBottom w:val="0"/>
                  <w:divBdr>
                    <w:top w:val="none" w:sz="0" w:space="0" w:color="auto"/>
                    <w:left w:val="none" w:sz="0" w:space="0" w:color="auto"/>
                    <w:bottom w:val="none" w:sz="0" w:space="0" w:color="auto"/>
                    <w:right w:val="none" w:sz="0" w:space="0" w:color="auto"/>
                  </w:divBdr>
                  <w:divsChild>
                    <w:div w:id="1175919956">
                      <w:marLeft w:val="0"/>
                      <w:marRight w:val="0"/>
                      <w:marTop w:val="0"/>
                      <w:marBottom w:val="0"/>
                      <w:divBdr>
                        <w:top w:val="none" w:sz="0" w:space="0" w:color="auto"/>
                        <w:left w:val="none" w:sz="0" w:space="0" w:color="auto"/>
                        <w:bottom w:val="none" w:sz="0" w:space="0" w:color="auto"/>
                        <w:right w:val="none" w:sz="0" w:space="0" w:color="auto"/>
                      </w:divBdr>
                      <w:divsChild>
                        <w:div w:id="693188133">
                          <w:marLeft w:val="0"/>
                          <w:marRight w:val="0"/>
                          <w:marTop w:val="0"/>
                          <w:marBottom w:val="0"/>
                          <w:divBdr>
                            <w:top w:val="none" w:sz="0" w:space="0" w:color="auto"/>
                            <w:left w:val="none" w:sz="0" w:space="0" w:color="auto"/>
                            <w:bottom w:val="none" w:sz="0" w:space="0" w:color="auto"/>
                            <w:right w:val="none" w:sz="0" w:space="0" w:color="auto"/>
                          </w:divBdr>
                          <w:divsChild>
                            <w:div w:id="253780796">
                              <w:marLeft w:val="0"/>
                              <w:marRight w:val="0"/>
                              <w:marTop w:val="0"/>
                              <w:marBottom w:val="0"/>
                              <w:divBdr>
                                <w:top w:val="none" w:sz="0" w:space="0" w:color="auto"/>
                                <w:left w:val="none" w:sz="0" w:space="0" w:color="auto"/>
                                <w:bottom w:val="none" w:sz="0" w:space="0" w:color="auto"/>
                                <w:right w:val="none" w:sz="0" w:space="0" w:color="auto"/>
                              </w:divBdr>
                              <w:divsChild>
                                <w:div w:id="489834928">
                                  <w:marLeft w:val="0"/>
                                  <w:marRight w:val="0"/>
                                  <w:marTop w:val="0"/>
                                  <w:marBottom w:val="0"/>
                                  <w:divBdr>
                                    <w:top w:val="none" w:sz="0" w:space="0" w:color="auto"/>
                                    <w:left w:val="none" w:sz="0" w:space="0" w:color="auto"/>
                                    <w:bottom w:val="none" w:sz="0" w:space="0" w:color="auto"/>
                                    <w:right w:val="none" w:sz="0" w:space="0" w:color="auto"/>
                                  </w:divBdr>
                                </w:div>
                              </w:divsChild>
                            </w:div>
                            <w:div w:id="1431197606">
                              <w:marLeft w:val="0"/>
                              <w:marRight w:val="0"/>
                              <w:marTop w:val="100"/>
                              <w:marBottom w:val="0"/>
                              <w:divBdr>
                                <w:top w:val="none" w:sz="0" w:space="0" w:color="auto"/>
                                <w:left w:val="none" w:sz="0" w:space="0" w:color="auto"/>
                                <w:bottom w:val="none" w:sz="0" w:space="0" w:color="auto"/>
                                <w:right w:val="none" w:sz="0" w:space="0" w:color="auto"/>
                              </w:divBdr>
                              <w:divsChild>
                                <w:div w:id="1428768447">
                                  <w:marLeft w:val="0"/>
                                  <w:marRight w:val="0"/>
                                  <w:marTop w:val="0"/>
                                  <w:marBottom w:val="0"/>
                                  <w:divBdr>
                                    <w:top w:val="none" w:sz="0" w:space="0" w:color="auto"/>
                                    <w:left w:val="none" w:sz="0" w:space="0" w:color="auto"/>
                                    <w:bottom w:val="none" w:sz="0" w:space="0" w:color="auto"/>
                                    <w:right w:val="none" w:sz="0" w:space="0" w:color="auto"/>
                                  </w:divBdr>
                                  <w:divsChild>
                                    <w:div w:id="530610520">
                                      <w:marLeft w:val="0"/>
                                      <w:marRight w:val="0"/>
                                      <w:marTop w:val="0"/>
                                      <w:marBottom w:val="0"/>
                                      <w:divBdr>
                                        <w:top w:val="none" w:sz="0" w:space="0" w:color="auto"/>
                                        <w:left w:val="none" w:sz="0" w:space="0" w:color="auto"/>
                                        <w:bottom w:val="none" w:sz="0" w:space="0" w:color="auto"/>
                                        <w:right w:val="none" w:sz="0" w:space="0" w:color="auto"/>
                                      </w:divBdr>
                                      <w:divsChild>
                                        <w:div w:id="314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566">
                                  <w:marLeft w:val="0"/>
                                  <w:marRight w:val="0"/>
                                  <w:marTop w:val="0"/>
                                  <w:marBottom w:val="0"/>
                                  <w:divBdr>
                                    <w:top w:val="none" w:sz="0" w:space="0" w:color="auto"/>
                                    <w:left w:val="none" w:sz="0" w:space="0" w:color="auto"/>
                                    <w:bottom w:val="none" w:sz="0" w:space="0" w:color="auto"/>
                                    <w:right w:val="none" w:sz="0" w:space="0" w:color="auto"/>
                                  </w:divBdr>
                                  <w:divsChild>
                                    <w:div w:id="807405808">
                                      <w:marLeft w:val="0"/>
                                      <w:marRight w:val="0"/>
                                      <w:marTop w:val="0"/>
                                      <w:marBottom w:val="0"/>
                                      <w:divBdr>
                                        <w:top w:val="none" w:sz="0" w:space="0" w:color="auto"/>
                                        <w:left w:val="none" w:sz="0" w:space="0" w:color="auto"/>
                                        <w:bottom w:val="none" w:sz="0" w:space="0" w:color="auto"/>
                                        <w:right w:val="none" w:sz="0" w:space="0" w:color="auto"/>
                                      </w:divBdr>
                                    </w:div>
                                  </w:divsChild>
                                </w:div>
                                <w:div w:id="935140977">
                                  <w:marLeft w:val="0"/>
                                  <w:marRight w:val="0"/>
                                  <w:marTop w:val="0"/>
                                  <w:marBottom w:val="0"/>
                                  <w:divBdr>
                                    <w:top w:val="none" w:sz="0" w:space="0" w:color="auto"/>
                                    <w:left w:val="none" w:sz="0" w:space="0" w:color="auto"/>
                                    <w:bottom w:val="none" w:sz="0" w:space="0" w:color="auto"/>
                                    <w:right w:val="none" w:sz="0" w:space="0" w:color="auto"/>
                                  </w:divBdr>
                                  <w:divsChild>
                                    <w:div w:id="1612711804">
                                      <w:marLeft w:val="0"/>
                                      <w:marRight w:val="0"/>
                                      <w:marTop w:val="0"/>
                                      <w:marBottom w:val="0"/>
                                      <w:divBdr>
                                        <w:top w:val="none" w:sz="0" w:space="0" w:color="auto"/>
                                        <w:left w:val="none" w:sz="0" w:space="0" w:color="auto"/>
                                        <w:bottom w:val="none" w:sz="0" w:space="0" w:color="auto"/>
                                        <w:right w:val="none" w:sz="0" w:space="0" w:color="auto"/>
                                      </w:divBdr>
                                      <w:divsChild>
                                        <w:div w:id="147866041">
                                          <w:marLeft w:val="0"/>
                                          <w:marRight w:val="0"/>
                                          <w:marTop w:val="0"/>
                                          <w:marBottom w:val="0"/>
                                          <w:divBdr>
                                            <w:top w:val="none" w:sz="0" w:space="0" w:color="auto"/>
                                            <w:left w:val="none" w:sz="0" w:space="0" w:color="auto"/>
                                            <w:bottom w:val="none" w:sz="0" w:space="0" w:color="auto"/>
                                            <w:right w:val="none" w:sz="0" w:space="0" w:color="auto"/>
                                          </w:divBdr>
                                          <w:divsChild>
                                            <w:div w:id="1004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423481">
      <w:bodyDiv w:val="1"/>
      <w:marLeft w:val="0"/>
      <w:marRight w:val="0"/>
      <w:marTop w:val="0"/>
      <w:marBottom w:val="0"/>
      <w:divBdr>
        <w:top w:val="none" w:sz="0" w:space="0" w:color="auto"/>
        <w:left w:val="none" w:sz="0" w:space="0" w:color="auto"/>
        <w:bottom w:val="none" w:sz="0" w:space="0" w:color="auto"/>
        <w:right w:val="none" w:sz="0" w:space="0" w:color="auto"/>
      </w:divBdr>
      <w:divsChild>
        <w:div w:id="329187432">
          <w:marLeft w:val="0"/>
          <w:marRight w:val="0"/>
          <w:marTop w:val="0"/>
          <w:marBottom w:val="0"/>
          <w:divBdr>
            <w:top w:val="none" w:sz="0" w:space="0" w:color="auto"/>
            <w:left w:val="none" w:sz="0" w:space="0" w:color="auto"/>
            <w:bottom w:val="none" w:sz="0" w:space="0" w:color="auto"/>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sChild>
                <w:div w:id="781148206">
                  <w:marLeft w:val="0"/>
                  <w:marRight w:val="0"/>
                  <w:marTop w:val="0"/>
                  <w:marBottom w:val="0"/>
                  <w:divBdr>
                    <w:top w:val="none" w:sz="0" w:space="0" w:color="auto"/>
                    <w:left w:val="none" w:sz="0" w:space="0" w:color="auto"/>
                    <w:bottom w:val="none" w:sz="0" w:space="0" w:color="auto"/>
                    <w:right w:val="none" w:sz="0" w:space="0" w:color="auto"/>
                  </w:divBdr>
                  <w:divsChild>
                    <w:div w:id="53086206">
                      <w:marLeft w:val="0"/>
                      <w:marRight w:val="0"/>
                      <w:marTop w:val="0"/>
                      <w:marBottom w:val="0"/>
                      <w:divBdr>
                        <w:top w:val="none" w:sz="0" w:space="0" w:color="auto"/>
                        <w:left w:val="none" w:sz="0" w:space="0" w:color="auto"/>
                        <w:bottom w:val="none" w:sz="0" w:space="0" w:color="auto"/>
                        <w:right w:val="none" w:sz="0" w:space="0" w:color="auto"/>
                      </w:divBdr>
                      <w:divsChild>
                        <w:div w:id="1395618123">
                          <w:marLeft w:val="0"/>
                          <w:marRight w:val="0"/>
                          <w:marTop w:val="0"/>
                          <w:marBottom w:val="0"/>
                          <w:divBdr>
                            <w:top w:val="none" w:sz="0" w:space="0" w:color="auto"/>
                            <w:left w:val="none" w:sz="0" w:space="0" w:color="auto"/>
                            <w:bottom w:val="none" w:sz="0" w:space="0" w:color="auto"/>
                            <w:right w:val="none" w:sz="0" w:space="0" w:color="auto"/>
                          </w:divBdr>
                          <w:divsChild>
                            <w:div w:id="1769042024">
                              <w:marLeft w:val="0"/>
                              <w:marRight w:val="0"/>
                              <w:marTop w:val="0"/>
                              <w:marBottom w:val="0"/>
                              <w:divBdr>
                                <w:top w:val="none" w:sz="0" w:space="0" w:color="auto"/>
                                <w:left w:val="none" w:sz="0" w:space="0" w:color="auto"/>
                                <w:bottom w:val="none" w:sz="0" w:space="0" w:color="auto"/>
                                <w:right w:val="none" w:sz="0" w:space="0" w:color="auto"/>
                              </w:divBdr>
                              <w:divsChild>
                                <w:div w:id="1517499271">
                                  <w:marLeft w:val="0"/>
                                  <w:marRight w:val="0"/>
                                  <w:marTop w:val="0"/>
                                  <w:marBottom w:val="0"/>
                                  <w:divBdr>
                                    <w:top w:val="none" w:sz="0" w:space="0" w:color="auto"/>
                                    <w:left w:val="none" w:sz="0" w:space="0" w:color="auto"/>
                                    <w:bottom w:val="none" w:sz="0" w:space="0" w:color="auto"/>
                                    <w:right w:val="none" w:sz="0" w:space="0" w:color="auto"/>
                                  </w:divBdr>
                                </w:div>
                              </w:divsChild>
                            </w:div>
                            <w:div w:id="1021668505">
                              <w:marLeft w:val="0"/>
                              <w:marRight w:val="0"/>
                              <w:marTop w:val="100"/>
                              <w:marBottom w:val="0"/>
                              <w:divBdr>
                                <w:top w:val="none" w:sz="0" w:space="0" w:color="auto"/>
                                <w:left w:val="none" w:sz="0" w:space="0" w:color="auto"/>
                                <w:bottom w:val="none" w:sz="0" w:space="0" w:color="auto"/>
                                <w:right w:val="none" w:sz="0" w:space="0" w:color="auto"/>
                              </w:divBdr>
                              <w:divsChild>
                                <w:div w:id="543492493">
                                  <w:marLeft w:val="0"/>
                                  <w:marRight w:val="0"/>
                                  <w:marTop w:val="0"/>
                                  <w:marBottom w:val="0"/>
                                  <w:divBdr>
                                    <w:top w:val="none" w:sz="0" w:space="0" w:color="auto"/>
                                    <w:left w:val="none" w:sz="0" w:space="0" w:color="auto"/>
                                    <w:bottom w:val="none" w:sz="0" w:space="0" w:color="auto"/>
                                    <w:right w:val="none" w:sz="0" w:space="0" w:color="auto"/>
                                  </w:divBdr>
                                  <w:divsChild>
                                    <w:div w:id="1548223139">
                                      <w:marLeft w:val="0"/>
                                      <w:marRight w:val="0"/>
                                      <w:marTop w:val="0"/>
                                      <w:marBottom w:val="0"/>
                                      <w:divBdr>
                                        <w:top w:val="none" w:sz="0" w:space="0" w:color="auto"/>
                                        <w:left w:val="none" w:sz="0" w:space="0" w:color="auto"/>
                                        <w:bottom w:val="none" w:sz="0" w:space="0" w:color="auto"/>
                                        <w:right w:val="none" w:sz="0" w:space="0" w:color="auto"/>
                                      </w:divBdr>
                                      <w:divsChild>
                                        <w:div w:id="15785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2643">
                                  <w:marLeft w:val="0"/>
                                  <w:marRight w:val="0"/>
                                  <w:marTop w:val="0"/>
                                  <w:marBottom w:val="0"/>
                                  <w:divBdr>
                                    <w:top w:val="none" w:sz="0" w:space="0" w:color="auto"/>
                                    <w:left w:val="none" w:sz="0" w:space="0" w:color="auto"/>
                                    <w:bottom w:val="none" w:sz="0" w:space="0" w:color="auto"/>
                                    <w:right w:val="none" w:sz="0" w:space="0" w:color="auto"/>
                                  </w:divBdr>
                                  <w:divsChild>
                                    <w:div w:id="1603957361">
                                      <w:marLeft w:val="0"/>
                                      <w:marRight w:val="0"/>
                                      <w:marTop w:val="0"/>
                                      <w:marBottom w:val="0"/>
                                      <w:divBdr>
                                        <w:top w:val="none" w:sz="0" w:space="0" w:color="auto"/>
                                        <w:left w:val="none" w:sz="0" w:space="0" w:color="auto"/>
                                        <w:bottom w:val="none" w:sz="0" w:space="0" w:color="auto"/>
                                        <w:right w:val="none" w:sz="0" w:space="0" w:color="auto"/>
                                      </w:divBdr>
                                    </w:div>
                                  </w:divsChild>
                                </w:div>
                                <w:div w:id="512718985">
                                  <w:marLeft w:val="0"/>
                                  <w:marRight w:val="0"/>
                                  <w:marTop w:val="0"/>
                                  <w:marBottom w:val="0"/>
                                  <w:divBdr>
                                    <w:top w:val="none" w:sz="0" w:space="0" w:color="auto"/>
                                    <w:left w:val="none" w:sz="0" w:space="0" w:color="auto"/>
                                    <w:bottom w:val="none" w:sz="0" w:space="0" w:color="auto"/>
                                    <w:right w:val="none" w:sz="0" w:space="0" w:color="auto"/>
                                  </w:divBdr>
                                  <w:divsChild>
                                    <w:div w:id="736517434">
                                      <w:marLeft w:val="0"/>
                                      <w:marRight w:val="0"/>
                                      <w:marTop w:val="0"/>
                                      <w:marBottom w:val="0"/>
                                      <w:divBdr>
                                        <w:top w:val="none" w:sz="0" w:space="0" w:color="auto"/>
                                        <w:left w:val="none" w:sz="0" w:space="0" w:color="auto"/>
                                        <w:bottom w:val="none" w:sz="0" w:space="0" w:color="auto"/>
                                        <w:right w:val="none" w:sz="0" w:space="0" w:color="auto"/>
                                      </w:divBdr>
                                      <w:divsChild>
                                        <w:div w:id="510871805">
                                          <w:marLeft w:val="0"/>
                                          <w:marRight w:val="0"/>
                                          <w:marTop w:val="0"/>
                                          <w:marBottom w:val="0"/>
                                          <w:divBdr>
                                            <w:top w:val="none" w:sz="0" w:space="0" w:color="auto"/>
                                            <w:left w:val="none" w:sz="0" w:space="0" w:color="auto"/>
                                            <w:bottom w:val="none" w:sz="0" w:space="0" w:color="auto"/>
                                            <w:right w:val="none" w:sz="0" w:space="0" w:color="auto"/>
                                          </w:divBdr>
                                          <w:divsChild>
                                            <w:div w:id="787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326929">
      <w:bodyDiv w:val="1"/>
      <w:marLeft w:val="0"/>
      <w:marRight w:val="0"/>
      <w:marTop w:val="0"/>
      <w:marBottom w:val="0"/>
      <w:divBdr>
        <w:top w:val="none" w:sz="0" w:space="0" w:color="auto"/>
        <w:left w:val="none" w:sz="0" w:space="0" w:color="auto"/>
        <w:bottom w:val="none" w:sz="0" w:space="0" w:color="auto"/>
        <w:right w:val="none" w:sz="0" w:space="0" w:color="auto"/>
      </w:divBdr>
      <w:divsChild>
        <w:div w:id="1044791800">
          <w:marLeft w:val="0"/>
          <w:marRight w:val="0"/>
          <w:marTop w:val="0"/>
          <w:marBottom w:val="0"/>
          <w:divBdr>
            <w:top w:val="none" w:sz="0" w:space="0" w:color="auto"/>
            <w:left w:val="none" w:sz="0" w:space="0" w:color="auto"/>
            <w:bottom w:val="none" w:sz="0" w:space="0" w:color="auto"/>
            <w:right w:val="none" w:sz="0" w:space="0" w:color="auto"/>
          </w:divBdr>
          <w:divsChild>
            <w:div w:id="1353651026">
              <w:marLeft w:val="0"/>
              <w:marRight w:val="0"/>
              <w:marTop w:val="0"/>
              <w:marBottom w:val="0"/>
              <w:divBdr>
                <w:top w:val="none" w:sz="0" w:space="0" w:color="auto"/>
                <w:left w:val="none" w:sz="0" w:space="0" w:color="auto"/>
                <w:bottom w:val="none" w:sz="0" w:space="0" w:color="auto"/>
                <w:right w:val="none" w:sz="0" w:space="0" w:color="auto"/>
              </w:divBdr>
            </w:div>
          </w:divsChild>
        </w:div>
        <w:div w:id="985166378">
          <w:marLeft w:val="0"/>
          <w:marRight w:val="0"/>
          <w:marTop w:val="0"/>
          <w:marBottom w:val="0"/>
          <w:divBdr>
            <w:top w:val="none" w:sz="0" w:space="0" w:color="auto"/>
            <w:left w:val="none" w:sz="0" w:space="0" w:color="auto"/>
            <w:bottom w:val="none" w:sz="0" w:space="0" w:color="auto"/>
            <w:right w:val="none" w:sz="0" w:space="0" w:color="auto"/>
          </w:divBdr>
          <w:divsChild>
            <w:div w:id="1486896246">
              <w:marLeft w:val="0"/>
              <w:marRight w:val="0"/>
              <w:marTop w:val="0"/>
              <w:marBottom w:val="0"/>
              <w:divBdr>
                <w:top w:val="none" w:sz="0" w:space="0" w:color="auto"/>
                <w:left w:val="none" w:sz="0" w:space="0" w:color="auto"/>
                <w:bottom w:val="none" w:sz="0" w:space="0" w:color="auto"/>
                <w:right w:val="none" w:sz="0" w:space="0" w:color="auto"/>
              </w:divBdr>
              <w:divsChild>
                <w:div w:id="1833595277">
                  <w:marLeft w:val="0"/>
                  <w:marRight w:val="0"/>
                  <w:marTop w:val="0"/>
                  <w:marBottom w:val="0"/>
                  <w:divBdr>
                    <w:top w:val="none" w:sz="0" w:space="0" w:color="auto"/>
                    <w:left w:val="none" w:sz="0" w:space="0" w:color="auto"/>
                    <w:bottom w:val="none" w:sz="0" w:space="0" w:color="auto"/>
                    <w:right w:val="none" w:sz="0" w:space="0" w:color="auto"/>
                  </w:divBdr>
                  <w:divsChild>
                    <w:div w:id="839547291">
                      <w:marLeft w:val="0"/>
                      <w:marRight w:val="0"/>
                      <w:marTop w:val="0"/>
                      <w:marBottom w:val="0"/>
                      <w:divBdr>
                        <w:top w:val="none" w:sz="0" w:space="0" w:color="auto"/>
                        <w:left w:val="none" w:sz="0" w:space="0" w:color="auto"/>
                        <w:bottom w:val="none" w:sz="0" w:space="0" w:color="auto"/>
                        <w:right w:val="none" w:sz="0" w:space="0" w:color="auto"/>
                      </w:divBdr>
                      <w:divsChild>
                        <w:div w:id="18221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readingroom" TargetMode="External"/><Relationship Id="rId13" Type="http://schemas.openxmlformats.org/officeDocument/2006/relationships/hyperlink" Target="https://iwpr.net/sr/global-voices/dva-gledista-o-oduzimanju-autonomije-kosov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ublika.co.rs/600-6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5388819/Raspad_SFRJ_Kriza_erozija_p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sa.unsa.ba/Ustav-Socijalisticke-Federativne-Republike%20Jugoslavije-1974.pdf" TargetMode="External"/><Relationship Id="rId4" Type="http://schemas.openxmlformats.org/officeDocument/2006/relationships/settings" Target="settings.xml"/><Relationship Id="rId9" Type="http://schemas.openxmlformats.org/officeDocument/2006/relationships/hyperlink" Target="https://www.helsinki.org.rs/serbian/doc/memorandum%20sanu" TargetMode="External"/><Relationship Id="rId14" Type="http://schemas.openxmlformats.org/officeDocument/2006/relationships/hyperlink" Target="https://www.slobodnaevropa.org/a/srbija-stambolic-milosevic-osma-sednica-radoje-stefanovic/28737659.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wpr.net/sr/global-voices/dva-gledista-o-oduzimanju-autonomije-kosovu" TargetMode="External"/><Relationship Id="rId3" Type="http://schemas.openxmlformats.org/officeDocument/2006/relationships/hyperlink" Target="https://www.cia.gov/library/readingroom" TargetMode="External"/><Relationship Id="rId7" Type="http://schemas.openxmlformats.org/officeDocument/2006/relationships/hyperlink" Target="https://www.icty.org/x/cases/slobodan_milosevic/prosexp/bcs/kristan-report030404b.pdf" TargetMode="External"/><Relationship Id="rId2" Type="http://schemas.openxmlformats.org/officeDocument/2006/relationships/hyperlink" Target="https://www.slobodnaevropa.org/a/srbija-stambolic-milosevic-osma-sednica-radoje-stefanovic/28737659.html" TargetMode="External"/><Relationship Id="rId1" Type="http://schemas.openxmlformats.org/officeDocument/2006/relationships/hyperlink" Target="http://www.pfsa.unsa.ba/Ustav-Socijalisticke-Federativne-Republike%20Jugoslavije-1974..pdf" TargetMode="External"/><Relationship Id="rId6" Type="http://schemas.openxmlformats.org/officeDocument/2006/relationships/hyperlink" Target="http://www.republika.co.rs/600-603/22.html" TargetMode="External"/><Relationship Id="rId5" Type="http://schemas.openxmlformats.org/officeDocument/2006/relationships/hyperlink" Target="https://www.helsinki.org.rs/serbian/doc/memorandum%20sanu.pdf" TargetMode="External"/><Relationship Id="rId4" Type="http://schemas.openxmlformats.org/officeDocument/2006/relationships/hyperlink" Target="https://www.academia.edu/35388819/Raspad_SFRJ_Kriza_erozija_pat" TargetMode="External"/><Relationship Id="rId9" Type="http://schemas.openxmlformats.org/officeDocument/2006/relationships/hyperlink" Target="https://vvv.icti.org/k/cases/slobodan_milosevic/prosekp/bcs/kristan-report03040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66704F-72E5-4C09-95BF-8471A268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14832</Words>
  <Characters>84544</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Prof</vt:lpstr>
    </vt:vector>
  </TitlesOfParts>
  <Company/>
  <LinksUpToDate>false</LinksUpToDate>
  <CharactersWithSpaces>99178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USER</dc:creator>
  <cp:lastModifiedBy>sonja biserko</cp:lastModifiedBy>
  <cp:revision>4</cp:revision>
  <dcterms:created xsi:type="dcterms:W3CDTF">2021-10-10T19:52:00Z</dcterms:created>
  <dcterms:modified xsi:type="dcterms:W3CDTF">2021-10-10T19:53:00Z</dcterms:modified>
</cp:coreProperties>
</file>