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634A" w14:textId="77777777" w:rsidR="007B3881" w:rsidRDefault="007B3881" w:rsidP="0021321F">
      <w:pPr>
        <w:tabs>
          <w:tab w:val="left" w:pos="3225"/>
        </w:tabs>
        <w:spacing w:line="360" w:lineRule="auto"/>
        <w:jc w:val="both"/>
        <w:rPr>
          <w:rFonts w:ascii="Times New Roman" w:eastAsia="Calibri" w:hAnsi="Times New Roman" w:cs="Times New Roman"/>
          <w:b/>
          <w:bCs/>
          <w:sz w:val="24"/>
          <w:szCs w:val="24"/>
          <w:lang w:val="sr-Latn-RS"/>
        </w:rPr>
      </w:pPr>
    </w:p>
    <w:p w14:paraId="70BEB2F9" w14:textId="7B3233B5" w:rsidR="007B3881" w:rsidRDefault="007B3881" w:rsidP="0021321F">
      <w:pPr>
        <w:tabs>
          <w:tab w:val="left" w:pos="3225"/>
        </w:tabs>
        <w:spacing w:line="360" w:lineRule="auto"/>
        <w:jc w:val="both"/>
        <w:rPr>
          <w:rFonts w:ascii="Times New Roman" w:eastAsia="Calibri" w:hAnsi="Times New Roman" w:cs="Times New Roman"/>
          <w:b/>
          <w:bCs/>
          <w:sz w:val="24"/>
          <w:szCs w:val="24"/>
          <w:lang w:val="sr-Latn-RS"/>
        </w:rPr>
      </w:pPr>
      <w:r>
        <w:rPr>
          <w:rFonts w:ascii="Times New Roman" w:eastAsia="Calibri" w:hAnsi="Times New Roman" w:cs="Times New Roman"/>
          <w:b/>
          <w:bCs/>
          <w:sz w:val="24"/>
          <w:szCs w:val="24"/>
          <w:lang w:val="sr-Latn-RS"/>
        </w:rPr>
        <w:t>Aleksandar Miletic</w:t>
      </w:r>
    </w:p>
    <w:p w14:paraId="18104B88" w14:textId="558BD6DD" w:rsidR="0021321F" w:rsidRDefault="0021321F" w:rsidP="0021321F">
      <w:pPr>
        <w:tabs>
          <w:tab w:val="left" w:pos="3225"/>
        </w:tabs>
        <w:spacing w:line="360" w:lineRule="auto"/>
        <w:jc w:val="both"/>
        <w:rPr>
          <w:rFonts w:ascii="Times New Roman" w:eastAsia="Calibri" w:hAnsi="Times New Roman" w:cs="Times New Roman"/>
          <w:b/>
          <w:bCs/>
          <w:sz w:val="24"/>
          <w:szCs w:val="24"/>
          <w:lang w:val="sr-Latn-RS"/>
        </w:rPr>
      </w:pPr>
      <w:r w:rsidRPr="007B3881">
        <w:rPr>
          <w:rFonts w:ascii="Times New Roman" w:eastAsia="Calibri" w:hAnsi="Times New Roman" w:cs="Times New Roman"/>
          <w:b/>
          <w:bCs/>
          <w:sz w:val="24"/>
          <w:szCs w:val="24"/>
          <w:lang w:val="sr-Latn-RS"/>
        </w:rPr>
        <w:t xml:space="preserve">Odnosi Srbije i SAP Kosova </w:t>
      </w:r>
      <w:r w:rsidRPr="007B3881">
        <w:rPr>
          <w:rFonts w:ascii="Times New Roman" w:eastAsia="Calibri" w:hAnsi="Times New Roman" w:cs="Times New Roman"/>
          <w:b/>
          <w:bCs/>
          <w:sz w:val="24"/>
          <w:szCs w:val="24"/>
          <w:lang w:val="sr-Latn-RS"/>
        </w:rPr>
        <w:tab/>
      </w:r>
    </w:p>
    <w:p w14:paraId="3F7361C5" w14:textId="77777777" w:rsidR="007B3881" w:rsidRPr="007B3881" w:rsidRDefault="007B3881" w:rsidP="0021321F">
      <w:pPr>
        <w:tabs>
          <w:tab w:val="left" w:pos="3225"/>
        </w:tabs>
        <w:spacing w:line="360" w:lineRule="auto"/>
        <w:jc w:val="both"/>
        <w:rPr>
          <w:rFonts w:ascii="Times New Roman" w:eastAsia="Calibri" w:hAnsi="Times New Roman" w:cs="Times New Roman"/>
          <w:b/>
          <w:bCs/>
          <w:sz w:val="24"/>
          <w:szCs w:val="24"/>
          <w:lang w:val="sr-Latn-RS"/>
        </w:rPr>
      </w:pPr>
    </w:p>
    <w:p w14:paraId="442E65F1" w14:textId="77777777" w:rsidR="0021321F" w:rsidRPr="0021321F" w:rsidRDefault="00CF2D1A" w:rsidP="0021321F">
      <w:pPr>
        <w:shd w:val="clear" w:color="auto" w:fill="FFFFFF"/>
        <w:spacing w:after="0" w:line="360" w:lineRule="auto"/>
        <w:ind w:firstLine="708"/>
        <w:jc w:val="both"/>
        <w:rPr>
          <w:rFonts w:ascii="Times New Roman" w:eastAsia="Times New Roman" w:hAnsi="Times New Roman" w:cs="Times New Roman"/>
          <w:color w:val="222222"/>
          <w:sz w:val="24"/>
          <w:szCs w:val="24"/>
          <w:lang w:val="sr-Latn-RS"/>
        </w:rPr>
      </w:pPr>
      <w:r>
        <w:rPr>
          <w:rFonts w:ascii="Times New Roman" w:eastAsia="Times New Roman" w:hAnsi="Times New Roman" w:cs="Times New Roman"/>
          <w:color w:val="222222"/>
          <w:sz w:val="24"/>
          <w:szCs w:val="24"/>
          <w:lang w:val="sr-Latn-RS"/>
        </w:rPr>
        <w:t xml:space="preserve">Odnosi između srpskog i kosovskog rukovodstva bili su </w:t>
      </w:r>
      <w:r w:rsidR="00040DB5">
        <w:rPr>
          <w:rFonts w:ascii="Times New Roman" w:eastAsia="Times New Roman" w:hAnsi="Times New Roman" w:cs="Times New Roman"/>
          <w:color w:val="222222"/>
          <w:sz w:val="24"/>
          <w:szCs w:val="24"/>
          <w:lang w:val="sr-Latn-RS"/>
        </w:rPr>
        <w:t>gotovo</w:t>
      </w:r>
      <w:r>
        <w:rPr>
          <w:rFonts w:ascii="Times New Roman" w:eastAsia="Times New Roman" w:hAnsi="Times New Roman" w:cs="Times New Roman"/>
          <w:color w:val="222222"/>
          <w:sz w:val="24"/>
          <w:szCs w:val="24"/>
          <w:lang w:val="sr-Latn-RS"/>
        </w:rPr>
        <w:t xml:space="preserve"> konstantno loši tokom 70-ih godina 20. veka. Jedan deo razloga može se tražit</w:t>
      </w:r>
      <w:r w:rsidR="00040DB5">
        <w:rPr>
          <w:rFonts w:ascii="Times New Roman" w:eastAsia="Times New Roman" w:hAnsi="Times New Roman" w:cs="Times New Roman"/>
          <w:color w:val="222222"/>
          <w:sz w:val="24"/>
          <w:szCs w:val="24"/>
          <w:lang w:val="sr-Latn-RS"/>
        </w:rPr>
        <w:t>i u odlukama doživotnog Predsednika predsedništva SFRJ tj. svesnom ili nesvesnom favorizovanju određene vrste kadrova na čelnim pozicijama u SR Srbiji.</w:t>
      </w:r>
      <w:r>
        <w:rPr>
          <w:rFonts w:ascii="Times New Roman" w:eastAsia="Times New Roman" w:hAnsi="Times New Roman" w:cs="Times New Roman"/>
          <w:color w:val="222222"/>
          <w:sz w:val="24"/>
          <w:szCs w:val="24"/>
          <w:lang w:val="sr-Latn-RS"/>
        </w:rPr>
        <w:t xml:space="preserve"> </w:t>
      </w:r>
      <w:r w:rsidR="0021321F" w:rsidRPr="0021321F">
        <w:rPr>
          <w:rFonts w:ascii="Times New Roman" w:eastAsia="Times New Roman" w:hAnsi="Times New Roman" w:cs="Times New Roman"/>
          <w:color w:val="222222"/>
          <w:sz w:val="24"/>
          <w:szCs w:val="24"/>
          <w:lang w:val="sr-Latn-RS"/>
        </w:rPr>
        <w:t>Josip Broz Tito je</w:t>
      </w:r>
      <w:r w:rsidR="00040DB5">
        <w:rPr>
          <w:rFonts w:ascii="Times New Roman" w:eastAsia="Times New Roman" w:hAnsi="Times New Roman" w:cs="Times New Roman"/>
          <w:color w:val="222222"/>
          <w:sz w:val="24"/>
          <w:szCs w:val="24"/>
          <w:lang w:val="sr-Latn-RS"/>
        </w:rPr>
        <w:t>, naime,</w:t>
      </w:r>
      <w:r w:rsidR="0021321F" w:rsidRPr="0021321F">
        <w:rPr>
          <w:rFonts w:ascii="Times New Roman" w:eastAsia="Times New Roman" w:hAnsi="Times New Roman" w:cs="Times New Roman"/>
          <w:color w:val="222222"/>
          <w:sz w:val="24"/>
          <w:szCs w:val="24"/>
          <w:lang w:val="sr-Latn-RS"/>
        </w:rPr>
        <w:t xml:space="preserve"> političkom likvidacijom srpskih liberala 1972. </w:t>
      </w:r>
      <w:r w:rsidR="00F84E72">
        <w:rPr>
          <w:rFonts w:ascii="Times New Roman" w:eastAsia="Times New Roman" w:hAnsi="Times New Roman" w:cs="Times New Roman"/>
          <w:color w:val="222222"/>
          <w:sz w:val="24"/>
          <w:szCs w:val="24"/>
          <w:lang w:val="sr-Latn-RS"/>
        </w:rPr>
        <w:t xml:space="preserve">konsolidovao konzervativnu grupu oko Draže Markovića i </w:t>
      </w:r>
      <w:r w:rsidR="00040DB5">
        <w:rPr>
          <w:rFonts w:ascii="Times New Roman" w:eastAsia="Times New Roman" w:hAnsi="Times New Roman" w:cs="Times New Roman"/>
          <w:color w:val="222222"/>
          <w:sz w:val="24"/>
          <w:szCs w:val="24"/>
          <w:lang w:val="sr-Latn-RS"/>
        </w:rPr>
        <w:t xml:space="preserve">poništio već odmaklu smenu generacija </w:t>
      </w:r>
      <w:r w:rsidR="00F84E72">
        <w:rPr>
          <w:rFonts w:ascii="Times New Roman" w:eastAsia="Times New Roman" w:hAnsi="Times New Roman" w:cs="Times New Roman"/>
          <w:color w:val="222222"/>
          <w:sz w:val="24"/>
          <w:szCs w:val="24"/>
          <w:lang w:val="sr-Latn-RS"/>
        </w:rPr>
        <w:t xml:space="preserve">u srpskom rukovodstvu. </w:t>
      </w:r>
      <w:r w:rsidR="0021321F" w:rsidRPr="0021321F">
        <w:rPr>
          <w:rFonts w:ascii="Times New Roman" w:eastAsia="Times New Roman" w:hAnsi="Times New Roman" w:cs="Times New Roman"/>
          <w:color w:val="222222"/>
          <w:sz w:val="24"/>
          <w:szCs w:val="24"/>
          <w:lang w:val="sr-Latn-RS"/>
        </w:rPr>
        <w:t xml:space="preserve">Odlukom da u isto vreme (kon)federalizuje zemlju i da u najvećoj republici ostavi na vlasti privrženike centralizma on je toj zemlji u nasleđe ostavio </w:t>
      </w:r>
      <w:r w:rsidR="00F84E72">
        <w:rPr>
          <w:rFonts w:ascii="Times New Roman" w:eastAsia="Times New Roman" w:hAnsi="Times New Roman" w:cs="Times New Roman"/>
          <w:color w:val="222222"/>
          <w:sz w:val="24"/>
          <w:szCs w:val="24"/>
          <w:lang w:val="sr-Latn-RS"/>
        </w:rPr>
        <w:t>dugotrajno unutrašnje trvenje i nestabilnost</w:t>
      </w:r>
      <w:r w:rsidR="0021321F" w:rsidRPr="0021321F">
        <w:rPr>
          <w:rFonts w:ascii="Times New Roman" w:eastAsia="Times New Roman" w:hAnsi="Times New Roman" w:cs="Times New Roman"/>
          <w:color w:val="222222"/>
          <w:sz w:val="24"/>
          <w:szCs w:val="24"/>
          <w:lang w:val="sr-Latn-RS"/>
        </w:rPr>
        <w:t>. Recentralizam Draže Markovića i kasnije Ivana Stambolića najizrazitije se ogledao u odnosu prema sta</w:t>
      </w:r>
      <w:r w:rsidR="006115E2">
        <w:rPr>
          <w:rFonts w:ascii="Times New Roman" w:eastAsia="Times New Roman" w:hAnsi="Times New Roman" w:cs="Times New Roman"/>
          <w:color w:val="222222"/>
          <w:sz w:val="24"/>
          <w:szCs w:val="24"/>
          <w:lang w:val="sr-Latn-RS"/>
        </w:rPr>
        <w:t>t</w:t>
      </w:r>
      <w:r w:rsidR="0021321F" w:rsidRPr="0021321F">
        <w:rPr>
          <w:rFonts w:ascii="Times New Roman" w:eastAsia="Times New Roman" w:hAnsi="Times New Roman" w:cs="Times New Roman"/>
          <w:color w:val="222222"/>
          <w:sz w:val="24"/>
          <w:szCs w:val="24"/>
          <w:lang w:val="sr-Latn-RS"/>
        </w:rPr>
        <w:t xml:space="preserve">usu autonomnih pokrajina, u prvom redu Kosova. Principijelne zamerke srpskih rukovodioca išle su u pravcu ustavno-pravnih nedorečenosti i kontradikcija u razgraničenju republičkih i pokrajinskih ingerencija, ali ova nezadovoljstva bila su uspešno suzbijana dok je </w:t>
      </w:r>
      <w:r w:rsidR="006115E2">
        <w:rPr>
          <w:rFonts w:ascii="Times New Roman" w:eastAsia="Times New Roman" w:hAnsi="Times New Roman" w:cs="Times New Roman"/>
          <w:color w:val="222222"/>
          <w:sz w:val="24"/>
          <w:szCs w:val="24"/>
          <w:lang w:val="sr-Latn-RS"/>
        </w:rPr>
        <w:t>Tito</w:t>
      </w:r>
      <w:r w:rsidR="0021321F" w:rsidRPr="0021321F">
        <w:rPr>
          <w:rFonts w:ascii="Times New Roman" w:eastAsia="Times New Roman" w:hAnsi="Times New Roman" w:cs="Times New Roman"/>
          <w:color w:val="222222"/>
          <w:sz w:val="24"/>
          <w:szCs w:val="24"/>
          <w:lang w:val="sr-Latn-RS"/>
        </w:rPr>
        <w:t xml:space="preserve"> bio živ. </w:t>
      </w:r>
    </w:p>
    <w:p w14:paraId="4309979B" w14:textId="77777777" w:rsidR="0021321F" w:rsidRPr="0021321F" w:rsidRDefault="0021321F" w:rsidP="0021321F">
      <w:pPr>
        <w:spacing w:line="360" w:lineRule="auto"/>
        <w:ind w:firstLine="708"/>
        <w:jc w:val="both"/>
        <w:rPr>
          <w:rFonts w:ascii="Times New Roman" w:hAnsi="Times New Roman"/>
          <w:sz w:val="24"/>
          <w:szCs w:val="24"/>
          <w:lang w:val="sr-Latn-RS"/>
        </w:rPr>
      </w:pPr>
      <w:r w:rsidRPr="0021321F">
        <w:rPr>
          <w:rFonts w:ascii="Times New Roman" w:hAnsi="Times New Roman"/>
          <w:sz w:val="24"/>
          <w:szCs w:val="24"/>
          <w:lang w:val="sr-Latn-RS"/>
        </w:rPr>
        <w:t xml:space="preserve">Titova smrt 1980. i otvoreno neprijateljski karakter kosovskih demonstracija 1981. otvorili su konačno prostor republičkim fukcionerima </w:t>
      </w:r>
      <w:r w:rsidR="00F84E72">
        <w:rPr>
          <w:rFonts w:ascii="Times New Roman" w:hAnsi="Times New Roman"/>
          <w:sz w:val="24"/>
          <w:szCs w:val="24"/>
          <w:lang w:val="sr-Latn-RS"/>
        </w:rPr>
        <w:t xml:space="preserve">u Srbiji </w:t>
      </w:r>
      <w:r w:rsidRPr="0021321F">
        <w:rPr>
          <w:rFonts w:ascii="Times New Roman" w:hAnsi="Times New Roman"/>
          <w:sz w:val="24"/>
          <w:szCs w:val="24"/>
          <w:lang w:val="sr-Latn-RS"/>
        </w:rPr>
        <w:t>za preispitivanje statusa pokrajina. O tome sasvim nedvosmisleno svedo</w:t>
      </w:r>
      <w:r w:rsidR="001F7A45">
        <w:rPr>
          <w:rFonts w:ascii="Times New Roman" w:hAnsi="Times New Roman"/>
          <w:sz w:val="24"/>
          <w:szCs w:val="24"/>
          <w:lang w:val="sr-Latn-RS"/>
        </w:rPr>
        <w:t>či i Ivan Stambolić u njegovim odgovorima</w:t>
      </w:r>
      <w:r w:rsidRPr="0021321F">
        <w:rPr>
          <w:rFonts w:ascii="Times New Roman" w:hAnsi="Times New Roman"/>
          <w:sz w:val="24"/>
          <w:szCs w:val="24"/>
          <w:lang w:val="sr-Latn-RS"/>
        </w:rPr>
        <w:t xml:space="preserve"> na pitanja novinara Slobodana Inića. Stambolić je u ovom spisu memoarskog karaktera, objavljenom 1995. godine, postupno jačanje pozicije Srbije u jugoslovenskoj unutrašnjoj politici dovodio neposredno u vezu sa Titovom smrću i sa događajima na Kosovu 1981</w:t>
      </w:r>
      <w:r w:rsidRPr="0021321F">
        <w:rPr>
          <w:rFonts w:ascii="Times New Roman" w:hAnsi="Times New Roman"/>
          <w:sz w:val="24"/>
          <w:szCs w:val="24"/>
          <w:vertAlign w:val="superscript"/>
          <w:lang w:val="sr-Latn-RS"/>
        </w:rPr>
        <w:footnoteReference w:id="1"/>
      </w:r>
      <w:r w:rsidRPr="0021321F">
        <w:rPr>
          <w:rFonts w:ascii="Times New Roman" w:hAnsi="Times New Roman"/>
          <w:sz w:val="24"/>
          <w:szCs w:val="24"/>
          <w:lang w:val="sr-Latn-RS"/>
        </w:rPr>
        <w:t>. I Raif Dizdarević u svojim memoarima uzima pobunu na Kosovu kao okidač koji je srpske rukovodioce usmerio ka odlučnijem nastupu u organima federacije</w:t>
      </w:r>
      <w:r w:rsidRPr="0021321F">
        <w:rPr>
          <w:rFonts w:ascii="Times New Roman" w:hAnsi="Times New Roman"/>
          <w:sz w:val="24"/>
          <w:szCs w:val="24"/>
          <w:vertAlign w:val="superscript"/>
          <w:lang w:val="sr-Latn-RS"/>
        </w:rPr>
        <w:footnoteReference w:id="2"/>
      </w:r>
      <w:r w:rsidRPr="0021321F">
        <w:rPr>
          <w:rFonts w:ascii="Times New Roman" w:hAnsi="Times New Roman"/>
          <w:sz w:val="24"/>
          <w:szCs w:val="24"/>
          <w:lang w:val="sr-Latn-RS"/>
        </w:rPr>
        <w:t xml:space="preserve">. Stambolićevo izlaganje na sednici CK SK Srbije 6. maja 1981. godine, u vreme kada je albanska pobuna na Kosovu tek savladana, bilo je u celosti intonirano u duhu dokazivanja ispravnosti politike prema pokrajinama koju su 1977. zagovarali on, Draža Marković, </w:t>
      </w:r>
      <w:r w:rsidRPr="0021321F">
        <w:rPr>
          <w:rFonts w:ascii="Times New Roman" w:hAnsi="Times New Roman"/>
          <w:sz w:val="24"/>
          <w:szCs w:val="24"/>
          <w:lang w:val="sr-Latn-RS"/>
        </w:rPr>
        <w:lastRenderedPageBreak/>
        <w:t xml:space="preserve">Dušan Čkrebić, </w:t>
      </w:r>
      <w:r w:rsidR="00F84E72">
        <w:rPr>
          <w:rFonts w:ascii="Times New Roman" w:hAnsi="Times New Roman"/>
          <w:sz w:val="24"/>
          <w:szCs w:val="24"/>
          <w:lang w:val="sr-Latn-RS"/>
        </w:rPr>
        <w:t xml:space="preserve">Ivan i </w:t>
      </w:r>
      <w:r w:rsidRPr="0021321F">
        <w:rPr>
          <w:rFonts w:ascii="Times New Roman" w:hAnsi="Times New Roman"/>
          <w:sz w:val="24"/>
          <w:szCs w:val="24"/>
          <w:lang w:val="sr-Latn-RS"/>
        </w:rPr>
        <w:t xml:space="preserve">Petar Stambolić i autori </w:t>
      </w:r>
      <w:r w:rsidRPr="0021321F">
        <w:rPr>
          <w:rFonts w:ascii="Times New Roman" w:hAnsi="Times New Roman"/>
          <w:i/>
          <w:sz w:val="24"/>
          <w:szCs w:val="24"/>
          <w:lang w:val="sr-Latn-RS"/>
        </w:rPr>
        <w:t>Plave knjige</w:t>
      </w:r>
      <w:r w:rsidRPr="0021321F">
        <w:rPr>
          <w:rFonts w:ascii="Times New Roman" w:hAnsi="Times New Roman"/>
          <w:sz w:val="24"/>
          <w:szCs w:val="24"/>
          <w:lang w:val="sr-Latn-RS"/>
        </w:rPr>
        <w:t xml:space="preserve"> 1977</w:t>
      </w:r>
      <w:r w:rsidRPr="0021321F">
        <w:rPr>
          <w:rFonts w:ascii="Times New Roman" w:hAnsi="Times New Roman"/>
          <w:sz w:val="24"/>
          <w:szCs w:val="24"/>
          <w:vertAlign w:val="superscript"/>
          <w:lang w:val="sr-Latn-RS"/>
        </w:rPr>
        <w:footnoteReference w:id="3"/>
      </w:r>
      <w:r w:rsidRPr="0021321F">
        <w:rPr>
          <w:rFonts w:ascii="Times New Roman" w:hAnsi="Times New Roman"/>
          <w:sz w:val="24"/>
          <w:szCs w:val="24"/>
          <w:lang w:val="sr-Latn-RS"/>
        </w:rPr>
        <w:t>. Možda i iz razloga da se ne bi insistiralo na 1974. godini, jer bi to značilo preispitivanje samog ustava, Stambolić se uporno vraća na 1977. U Stambolićevom govoru uz principijelne opaske ima i gorčine zbog popustljivosti tadašnjeg srpskog rukovodstva koje navodno nije istrajalo na tome da se problemi sa pokrajinama tada isteraju na čistac. Tadašnji kompromis da se po pitanju autonomije pokrajina ništa ne preduzima, Stambolić naziva prihvatanjem „iluzije“ da su se oko nečega usaglasili. U svom izlaganju, on se čak četiri puta vraćao na „višemesečne rasprave 1977. godine“:</w:t>
      </w:r>
    </w:p>
    <w:p w14:paraId="6209F2F8" w14:textId="77777777" w:rsidR="0021321F" w:rsidRPr="0021321F" w:rsidRDefault="0021321F" w:rsidP="0021321F">
      <w:pPr>
        <w:spacing w:line="360" w:lineRule="auto"/>
        <w:ind w:left="284" w:right="284"/>
        <w:jc w:val="both"/>
        <w:rPr>
          <w:rFonts w:ascii="Times New Roman" w:hAnsi="Times New Roman"/>
          <w:sz w:val="24"/>
          <w:szCs w:val="24"/>
          <w:lang w:val="sr-Latn-RS"/>
        </w:rPr>
      </w:pPr>
      <w:r w:rsidRPr="0021321F">
        <w:rPr>
          <w:rFonts w:ascii="Times New Roman" w:hAnsi="Times New Roman"/>
          <w:sz w:val="24"/>
          <w:szCs w:val="24"/>
          <w:lang w:val="sr-Latn-RS"/>
        </w:rPr>
        <w:t>Kada smo ovih dana na zajedničkoj sednici predsedništva CK SK Srbije i SR Srbije razmatrali uzroke i posledice događaja na Kosovu drug Minić se založio `da se ti problemi stave na dnevni red sasvim onakvi kakvi jesu, da se vidi suština stvari i da se preduzme rešavanje`. Rasprave koje smo vodili 1977. godine, međutim, išle su upravo obratno – pojedini drugovi su želeli da se rešavaju stvari, a da se pri tome ne razjasni suština stvari. […] Tada nismo jasno i odlučno rekli da SAP Vojvodina i SAP Kosovo imaju svoju republiku, svoju državnu zajednicu SR Srbiju.</w:t>
      </w:r>
      <w:r w:rsidRPr="0021321F">
        <w:rPr>
          <w:rFonts w:ascii="Times New Roman" w:hAnsi="Times New Roman"/>
          <w:sz w:val="24"/>
          <w:szCs w:val="24"/>
          <w:vertAlign w:val="superscript"/>
          <w:lang w:val="sr-Latn-RS"/>
        </w:rPr>
        <w:footnoteReference w:id="4"/>
      </w:r>
      <w:r w:rsidRPr="0021321F">
        <w:rPr>
          <w:rFonts w:ascii="Times New Roman" w:hAnsi="Times New Roman"/>
          <w:sz w:val="24"/>
          <w:szCs w:val="24"/>
          <w:lang w:val="sr-Latn-RS"/>
        </w:rPr>
        <w:t xml:space="preserve">  </w:t>
      </w:r>
    </w:p>
    <w:p w14:paraId="32BAEFE2" w14:textId="77777777" w:rsidR="0021321F" w:rsidRPr="0021321F" w:rsidRDefault="0021321F" w:rsidP="0021321F">
      <w:pPr>
        <w:spacing w:line="360" w:lineRule="auto"/>
        <w:ind w:firstLine="708"/>
        <w:jc w:val="both"/>
        <w:rPr>
          <w:rFonts w:ascii="Times New Roman" w:hAnsi="Times New Roman"/>
          <w:sz w:val="24"/>
          <w:szCs w:val="24"/>
          <w:lang w:val="sr-Latn-RS"/>
        </w:rPr>
      </w:pPr>
      <w:r w:rsidRPr="0021321F">
        <w:rPr>
          <w:rFonts w:ascii="Times New Roman" w:hAnsi="Times New Roman"/>
          <w:sz w:val="24"/>
          <w:szCs w:val="24"/>
          <w:lang w:val="sr-Latn-RS"/>
        </w:rPr>
        <w:t xml:space="preserve">U ovom govoru, Stambolić je izrazito kritički nastrojen prema periodu razvoja odnosa sa pokrajinama od 1977. godine pa nadalje kada je došlo do značajnog udaljavanja tzv. Uže Srbije i njenih pokrajina. On tvrdi da je to za posledicu imalo da je 1981. godine Republika Srbija imala uspešniju saradnju sa drugim jugoslovenskim republikama nego sa sopstvenim pokrajinama. Uticaj analiza sadržanih u </w:t>
      </w:r>
      <w:r w:rsidRPr="0021321F">
        <w:rPr>
          <w:rFonts w:ascii="Times New Roman" w:hAnsi="Times New Roman"/>
          <w:i/>
          <w:sz w:val="24"/>
          <w:szCs w:val="24"/>
          <w:lang w:val="sr-Latn-RS"/>
        </w:rPr>
        <w:t>Plavoj knjizi</w:t>
      </w:r>
      <w:r w:rsidRPr="0021321F">
        <w:rPr>
          <w:rFonts w:ascii="Times New Roman" w:hAnsi="Times New Roman"/>
          <w:sz w:val="24"/>
          <w:szCs w:val="24"/>
          <w:lang w:val="sr-Latn-RS"/>
        </w:rPr>
        <w:t xml:space="preserve"> prepoznaje se u Stambolićevom ukazivanju na nelogičnosti delegatskog sistema u kojem delegati i funkcioneri pokrajina učestvuju u rešavanju svih političkih i ekonomskih problema tzv. uže Srbije, dok su s druge strane republički funkcioneri retko kada uopšte u prilici da posete neku od pokrajina. Sugerišući ton Stambolićevog izlaganja kao da implicira da se stvari moraju vratiti ponovo na 1977. godinu i da argumenti i principijelnost srpske strane sada treba da budu na mnogo višem nivou.  </w:t>
      </w:r>
    </w:p>
    <w:p w14:paraId="48917822" w14:textId="77777777" w:rsidR="0021321F" w:rsidRPr="0021321F" w:rsidRDefault="0021321F" w:rsidP="0021321F">
      <w:pPr>
        <w:spacing w:line="360" w:lineRule="auto"/>
        <w:ind w:firstLine="708"/>
        <w:jc w:val="both"/>
        <w:rPr>
          <w:rFonts w:ascii="Times New Roman" w:hAnsi="Times New Roman"/>
          <w:sz w:val="24"/>
          <w:szCs w:val="24"/>
          <w:lang w:val="sr-Latn-RS"/>
        </w:rPr>
      </w:pPr>
      <w:r w:rsidRPr="0021321F">
        <w:rPr>
          <w:rFonts w:ascii="Times New Roman" w:hAnsi="Times New Roman"/>
          <w:sz w:val="24"/>
          <w:szCs w:val="24"/>
          <w:lang w:val="sr-Latn-RS"/>
        </w:rPr>
        <w:t>Sličnu intonaciju ima i Stambolićevo izlaganje na sednici CK SKS održanoj u decembru 1981</w:t>
      </w:r>
      <w:r w:rsidRPr="0021321F">
        <w:rPr>
          <w:rFonts w:ascii="Times New Roman" w:hAnsi="Times New Roman"/>
          <w:sz w:val="24"/>
          <w:szCs w:val="24"/>
          <w:vertAlign w:val="superscript"/>
          <w:lang w:val="sr-Latn-RS"/>
        </w:rPr>
        <w:footnoteReference w:id="5"/>
      </w:r>
      <w:r w:rsidRPr="0021321F">
        <w:rPr>
          <w:rFonts w:ascii="Times New Roman" w:hAnsi="Times New Roman"/>
          <w:sz w:val="24"/>
          <w:szCs w:val="24"/>
          <w:lang w:val="sr-Latn-RS"/>
        </w:rPr>
        <w:t>. I u ovom izlaganju on se na nekoliko mesta vraća na 1977. godinu kao na prekretno mesto u razvoju politike prema pokrajinama. Na mnogo određeniji način</w:t>
      </w:r>
      <w:r w:rsidR="001F7A45">
        <w:rPr>
          <w:rFonts w:ascii="Times New Roman" w:hAnsi="Times New Roman"/>
          <w:sz w:val="24"/>
          <w:szCs w:val="24"/>
          <w:lang w:val="sr-Latn-RS"/>
        </w:rPr>
        <w:t>,</w:t>
      </w:r>
      <w:r w:rsidRPr="0021321F">
        <w:rPr>
          <w:rFonts w:ascii="Times New Roman" w:hAnsi="Times New Roman"/>
          <w:sz w:val="24"/>
          <w:szCs w:val="24"/>
          <w:lang w:val="sr-Latn-RS"/>
        </w:rPr>
        <w:t xml:space="preserve"> Stambolić govori da je tadašnje </w:t>
      </w:r>
      <w:r w:rsidRPr="0021321F">
        <w:rPr>
          <w:rFonts w:ascii="Times New Roman" w:hAnsi="Times New Roman"/>
          <w:sz w:val="24"/>
          <w:szCs w:val="24"/>
          <w:lang w:val="sr-Latn-RS"/>
        </w:rPr>
        <w:lastRenderedPageBreak/>
        <w:t>zauzimanje pogrešne procene o ustavno-pravnom položaju pokrajina „velika odgovornost“ rukovodstva Srbije („naša velika odgovornost“). On dodaje i da pokušaj „kontrarevolucije“ na Kosovu 1981. ne bi predstavljao takvo iznenađenje za rukovodstvo Srbije da pomenute procene iz 1977. nisu bile tako pogrešne. U ovom govoru Stambolić poziva na jedinstvo Republike u okviru koga podjednako oštro osuđuje manifestacije separatizma u vojvođanskom i kosovskom rukovodstvu. Na posredan način, on podcrtava i da se u vremenu posle Tita i Kardelja moraju pronaći nova rešenja za pokrajine</w:t>
      </w:r>
      <w:r w:rsidRPr="0021321F">
        <w:rPr>
          <w:rFonts w:ascii="Times New Roman" w:hAnsi="Times New Roman"/>
          <w:sz w:val="24"/>
          <w:szCs w:val="24"/>
          <w:vertAlign w:val="superscript"/>
          <w:lang w:val="sr-Latn-RS"/>
        </w:rPr>
        <w:footnoteReference w:id="6"/>
      </w:r>
      <w:r w:rsidRPr="0021321F">
        <w:rPr>
          <w:rFonts w:ascii="Times New Roman" w:hAnsi="Times New Roman"/>
          <w:sz w:val="24"/>
          <w:szCs w:val="24"/>
          <w:lang w:val="sr-Latn-RS"/>
        </w:rPr>
        <w:t xml:space="preserve">. Inače, u pomenutoj knjizi </w:t>
      </w:r>
      <w:r w:rsidRPr="0021321F">
        <w:rPr>
          <w:rFonts w:ascii="Times New Roman" w:hAnsi="Times New Roman"/>
          <w:i/>
          <w:sz w:val="24"/>
          <w:szCs w:val="24"/>
          <w:lang w:val="sr-Latn-RS"/>
        </w:rPr>
        <w:t>Put u bespuće</w:t>
      </w:r>
      <w:r w:rsidRPr="0021321F">
        <w:rPr>
          <w:rFonts w:ascii="Times New Roman" w:hAnsi="Times New Roman"/>
          <w:sz w:val="24"/>
          <w:szCs w:val="24"/>
          <w:lang w:val="sr-Latn-RS"/>
        </w:rPr>
        <w:t>, Stambolić je poput Draže Markovića pokazao koliko je bio opterećen i frustriran formalnim pitanjima protokola i procedure na Kosovu. On piše da su posetama republičkih funkcionera prethodili dugotrajni pregovori sa predstavnicima pokrajina kao da se radilo o međudržavnim odnosima. Stambolić je, takođe, bio ozlojeđen činjenicom da je na pokrajinskim skupovima na koje je dolazio kao najviši republički funkcioner, kao Predsednik Predsedništva Republike Srbije, bio formalno pozdravljen tek na samom kraju liste protokola,  „posle poslednjeg pokrajinskog funkcionera uvrštenog u tu listu.“</w:t>
      </w:r>
      <w:r w:rsidRPr="0021321F">
        <w:rPr>
          <w:rFonts w:ascii="Times New Roman" w:hAnsi="Times New Roman"/>
          <w:sz w:val="24"/>
          <w:szCs w:val="24"/>
          <w:vertAlign w:val="superscript"/>
          <w:lang w:val="sr-Latn-RS"/>
        </w:rPr>
        <w:footnoteReference w:id="7"/>
      </w:r>
      <w:r w:rsidRPr="0021321F">
        <w:rPr>
          <w:rFonts w:ascii="Times New Roman" w:hAnsi="Times New Roman"/>
          <w:sz w:val="24"/>
          <w:szCs w:val="24"/>
          <w:lang w:val="sr-Latn-RS"/>
        </w:rPr>
        <w:t xml:space="preserve"> </w:t>
      </w:r>
    </w:p>
    <w:p w14:paraId="0FBA91B0" w14:textId="77777777" w:rsidR="0021321F" w:rsidRPr="0021321F" w:rsidRDefault="0021321F" w:rsidP="0021321F">
      <w:pPr>
        <w:spacing w:line="360" w:lineRule="auto"/>
        <w:ind w:firstLine="708"/>
        <w:jc w:val="both"/>
        <w:rPr>
          <w:rFonts w:ascii="Times New Roman" w:hAnsi="Times New Roman"/>
          <w:sz w:val="24"/>
          <w:szCs w:val="24"/>
          <w:lang w:val="sr-Latn-RS"/>
        </w:rPr>
      </w:pPr>
      <w:r w:rsidRPr="0021321F">
        <w:rPr>
          <w:rFonts w:ascii="Times New Roman" w:hAnsi="Times New Roman"/>
          <w:sz w:val="24"/>
          <w:szCs w:val="24"/>
          <w:lang w:val="sr-Latn-RS"/>
        </w:rPr>
        <w:t xml:space="preserve">Pitanje autonomnih pokrajina bilo je nezaobilazno i na 18. Sednici CK SKS održanoj novembra 1984. godine. Stambolić u svom izlaganju ponovo insistira na „potpunijem konstituisanju SR Srbije kao republike“. Njegova logika je jednostavna, naime, ono što doprinosi jačanju pojedinačne republike doprinos je učvršćivanju SFRJ. Na ovoj sednici zabeležena je i njegova poznata metafora „o sustanarima i podstanarima“. Iz ove metafore sasvim se jasno naglašava da pokrajine ne mogu biti potčinjene ali ne mogu biti ni jednakopravne sa republikom:  </w:t>
      </w:r>
    </w:p>
    <w:p w14:paraId="0373BE8B" w14:textId="77777777" w:rsidR="0021321F" w:rsidRPr="0021321F" w:rsidRDefault="0021321F" w:rsidP="0021321F">
      <w:pPr>
        <w:spacing w:line="360" w:lineRule="auto"/>
        <w:ind w:left="720" w:right="720"/>
        <w:jc w:val="both"/>
        <w:rPr>
          <w:rFonts w:ascii="Times New Roman" w:hAnsi="Times New Roman"/>
          <w:sz w:val="24"/>
          <w:szCs w:val="24"/>
          <w:lang w:val="sr-Latn-RS"/>
        </w:rPr>
      </w:pPr>
      <w:r w:rsidRPr="0021321F">
        <w:rPr>
          <w:rFonts w:ascii="Times New Roman" w:hAnsi="Times New Roman"/>
          <w:sz w:val="24"/>
          <w:szCs w:val="24"/>
          <w:lang w:val="sr-Latn-RS"/>
        </w:rPr>
        <w:t>Socijalističke autonomne pokrajine i narodnosti nisu podstanari u Srbiji, ali mi u njoj nismo ni sustanari. Za jedinstvo Republike bio bi poguban i prvi i drugi odnos. Možda se meni samo čini da se ponekad kod ponekih ljudi zalaganje za jedinstvenu SR Srbiju, sa Ustavom utvrđenom autonomijom njenih pokrajina, doživljava i izaziva više straha no zahtev, parola `Kosovo – Republika`</w:t>
      </w:r>
      <w:r w:rsidRPr="0021321F">
        <w:rPr>
          <w:rFonts w:ascii="Times New Roman" w:hAnsi="Times New Roman"/>
          <w:sz w:val="24"/>
          <w:szCs w:val="24"/>
          <w:vertAlign w:val="superscript"/>
          <w:lang w:val="sr-Latn-RS"/>
        </w:rPr>
        <w:footnoteReference w:id="8"/>
      </w:r>
      <w:r w:rsidRPr="0021321F">
        <w:rPr>
          <w:rFonts w:ascii="Times New Roman" w:hAnsi="Times New Roman"/>
          <w:sz w:val="24"/>
          <w:szCs w:val="24"/>
          <w:lang w:val="sr-Latn-RS"/>
        </w:rPr>
        <w:t>.</w:t>
      </w:r>
    </w:p>
    <w:p w14:paraId="0A61976B" w14:textId="77777777" w:rsidR="0021321F" w:rsidRPr="0021321F" w:rsidRDefault="0021321F" w:rsidP="0021321F">
      <w:pPr>
        <w:spacing w:line="360" w:lineRule="auto"/>
        <w:ind w:firstLine="708"/>
        <w:jc w:val="both"/>
        <w:rPr>
          <w:rFonts w:ascii="Times New Roman" w:hAnsi="Times New Roman"/>
          <w:sz w:val="24"/>
          <w:szCs w:val="24"/>
          <w:lang w:val="sr-Latn-RS"/>
        </w:rPr>
      </w:pPr>
      <w:r w:rsidRPr="0021321F">
        <w:rPr>
          <w:rFonts w:ascii="Times New Roman" w:hAnsi="Times New Roman"/>
          <w:sz w:val="24"/>
          <w:szCs w:val="24"/>
          <w:lang w:val="sr-Latn-RS"/>
        </w:rPr>
        <w:lastRenderedPageBreak/>
        <w:t>Počev od 1986. godine čini se da se Stambolićeva retorika prema Kosovu delimično ublažava. Umesto bespogovornih zahteva i frustriracije stanjem stvari u njegovim govorima se sada nalaze i pozitivni primeri saradnje do kojih dolazi na relaciji republika – pokrajina. Ovaj „napredak“ u odnosima, Stambolić je u to vreme i kasnije objašnjavao pozitivnom klimom koja je nastala smenom političkih generacija na Kosovu</w:t>
      </w:r>
      <w:r w:rsidRPr="0021321F">
        <w:rPr>
          <w:rFonts w:ascii="Times New Roman" w:hAnsi="Times New Roman"/>
          <w:sz w:val="24"/>
          <w:szCs w:val="24"/>
          <w:vertAlign w:val="superscript"/>
          <w:lang w:val="sr-Latn-RS"/>
        </w:rPr>
        <w:footnoteReference w:id="9"/>
      </w:r>
      <w:r w:rsidRPr="0021321F">
        <w:rPr>
          <w:rFonts w:ascii="Times New Roman" w:hAnsi="Times New Roman"/>
          <w:sz w:val="24"/>
          <w:szCs w:val="24"/>
          <w:lang w:val="sr-Latn-RS"/>
        </w:rPr>
        <w:t>. Kosovsko partijsko rukovodstvo koje se od maja 1986. godine konsoliduje oko Azema Vlasija i Kaćuše Jašari očigledno je bilo po volji Stambolića. On je, opet, sa svoje strane isticao da su ove kadrovske promene bile posledica pravilne politike koju su republičke vlasti zauzimale prema Kosovu u prethodnih pet godina. U svojim naknadnim uspomenama, Stambolić navodi brojne oblasti u kojima je u tom periodu došlo do otopljavanja odnosa i do međusobne saradnje i uzajamnosti: od zajedničkog zakonodavstva do saradnje u ekonomiji i na političkom planu. On naročito ističe da je u tom periodu došlo do statutarnog objedinjavanja organizacije SK na čitavoj teritoriji Republike.</w:t>
      </w:r>
      <w:r w:rsidRPr="0021321F">
        <w:rPr>
          <w:rFonts w:ascii="Times New Roman" w:hAnsi="Times New Roman"/>
          <w:sz w:val="24"/>
          <w:szCs w:val="24"/>
          <w:vertAlign w:val="superscript"/>
          <w:lang w:val="sr-Latn-RS"/>
        </w:rPr>
        <w:footnoteReference w:id="10"/>
      </w:r>
      <w:r w:rsidRPr="0021321F">
        <w:rPr>
          <w:rFonts w:ascii="Times New Roman" w:hAnsi="Times New Roman"/>
          <w:sz w:val="24"/>
          <w:szCs w:val="24"/>
          <w:lang w:val="sr-Latn-RS"/>
        </w:rPr>
        <w:t xml:space="preserve"> I pored političke smene generacija na Kosovu i pozitivnih promena do kojih je dolazilo u međusobnoj komunikaciji, Stambolić je nesmanjenim žarom nastavio da u pregovorima sa drugim republikama priprema ustavne promene u domenu smanjenja pokrajinskih ingerencija. U osnovnim pitanjima ustavne konsolidacije Republike njegova nastojanja se mogu pratiti sve do poslednjih trenutaka Stambolićevog aktivnog bavljenja politikom. Nepunih deset dana pred Osmu sednicu CK SKS on je pred svim većima Skupštine SR Srbije držao ekspoze u kojem je obrazlagao predlog promena Ustava SR Srbije. Za ove promene on je prethodno uspeo da dobije pristanak rukovodstava ostalih republika i obe pokrajine</w:t>
      </w:r>
      <w:r w:rsidRPr="0021321F">
        <w:rPr>
          <w:rFonts w:ascii="Times New Roman" w:hAnsi="Times New Roman"/>
          <w:sz w:val="24"/>
          <w:szCs w:val="24"/>
          <w:vertAlign w:val="superscript"/>
          <w:lang w:val="sr-Latn-RS"/>
        </w:rPr>
        <w:footnoteReference w:id="11"/>
      </w:r>
      <w:r w:rsidRPr="0021321F">
        <w:rPr>
          <w:rFonts w:ascii="Times New Roman" w:hAnsi="Times New Roman"/>
          <w:sz w:val="24"/>
          <w:szCs w:val="24"/>
          <w:lang w:val="sr-Latn-RS"/>
        </w:rPr>
        <w:t>.</w:t>
      </w:r>
    </w:p>
    <w:p w14:paraId="5CFA8AD5" w14:textId="77777777" w:rsidR="0021321F" w:rsidRPr="0021321F" w:rsidRDefault="00E904D4" w:rsidP="0021321F">
      <w:pPr>
        <w:spacing w:after="0" w:line="360" w:lineRule="auto"/>
        <w:ind w:firstLine="708"/>
        <w:jc w:val="both"/>
        <w:textAlignment w:val="baseline"/>
        <w:rPr>
          <w:rFonts w:ascii="Times New Roman" w:eastAsia="Times New Roman" w:hAnsi="Times New Roman" w:cs="Times New Roman"/>
          <w:sz w:val="24"/>
          <w:szCs w:val="24"/>
          <w:lang w:val="sr-Latn-RS"/>
        </w:rPr>
      </w:pPr>
      <w:r w:rsidRPr="00E904D4">
        <w:rPr>
          <w:rFonts w:ascii="Times New Roman" w:eastAsia="Times New Roman" w:hAnsi="Times New Roman" w:cs="Times New Roman"/>
          <w:sz w:val="24"/>
          <w:szCs w:val="24"/>
          <w:lang w:val="sr-Latn-RS"/>
        </w:rPr>
        <w:t>Dragiša Buca Pavlović, jedan od najbližih saradnika Ivana Stambolića, pored Slobodana Miloševića, bio je takođe zaokupljen pitanjem pokrajina.</w:t>
      </w:r>
      <w:r>
        <w:rPr>
          <w:rFonts w:ascii="Times New Roman" w:eastAsia="Times New Roman" w:hAnsi="Times New Roman" w:cs="Times New Roman"/>
          <w:sz w:val="24"/>
          <w:szCs w:val="24"/>
          <w:lang w:val="sr-Latn-RS"/>
        </w:rPr>
        <w:t xml:space="preserve"> </w:t>
      </w:r>
      <w:r w:rsidRPr="00E904D4">
        <w:rPr>
          <w:rFonts w:ascii="Times New Roman" w:eastAsia="Times New Roman" w:hAnsi="Times New Roman" w:cs="Times New Roman"/>
          <w:sz w:val="24"/>
          <w:szCs w:val="24"/>
          <w:lang w:val="sr-Latn-RS"/>
        </w:rPr>
        <w:t xml:space="preserve">Pavlović se na položaju predsednika Gradskog komiteta OSK Beograda nalazio relativno kratko vreme, naime, od maja 1986, do događaja vezanih za Osmu sednicu. U široj javnosti uglavnom nije poznato da je Pavlovićevo </w:t>
      </w:r>
      <w:r w:rsidRPr="00E904D4">
        <w:rPr>
          <w:rFonts w:ascii="Times New Roman" w:eastAsia="Times New Roman" w:hAnsi="Times New Roman" w:cs="Times New Roman"/>
          <w:sz w:val="24"/>
          <w:szCs w:val="24"/>
          <w:lang w:val="sr-Latn-RS"/>
        </w:rPr>
        <w:lastRenderedPageBreak/>
        <w:t>smenjivanje s tog položaja bila ključna tačka dnevnog red</w:t>
      </w:r>
      <w:r>
        <w:rPr>
          <w:rFonts w:ascii="Times New Roman" w:eastAsia="Times New Roman" w:hAnsi="Times New Roman" w:cs="Times New Roman"/>
          <w:sz w:val="24"/>
          <w:szCs w:val="24"/>
          <w:lang w:val="sr-Latn-RS"/>
        </w:rPr>
        <w:t>a pomenute sednice. Govor koji</w:t>
      </w:r>
      <w:r w:rsidRPr="00E904D4">
        <w:rPr>
          <w:rFonts w:ascii="Times New Roman" w:eastAsia="Times New Roman" w:hAnsi="Times New Roman" w:cs="Times New Roman"/>
          <w:sz w:val="24"/>
          <w:szCs w:val="24"/>
          <w:lang w:val="sr-Latn-RS"/>
        </w:rPr>
        <w:t xml:space="preserve"> je Buca Pavlović održao tom prilikom predstavlja verovatno, poslednju odsudnu odbranu najznačajnijih tekovina i vrednosti jugoslovenskog socijalizma na srpskoj političkoj pozornici.</w:t>
      </w:r>
      <w:r>
        <w:rPr>
          <w:rFonts w:ascii="Times New Roman" w:eastAsia="Times New Roman" w:hAnsi="Times New Roman" w:cs="Times New Roman"/>
          <w:sz w:val="24"/>
          <w:szCs w:val="24"/>
          <w:lang w:val="sr-Latn-RS"/>
        </w:rPr>
        <w:t xml:space="preserve"> Međutim, on je za sve vreme aktivnog bavljenja politikom takođe ustrajno insistirao na smanjenju pokrajinskih ingerencija, pa se i on može posmatrati u kontinuitetu rakse srpskih recentralista.</w:t>
      </w:r>
      <w:r w:rsidRPr="00E904D4">
        <w:rPr>
          <w:rFonts w:ascii="Times New Roman" w:eastAsia="Times New Roman" w:hAnsi="Times New Roman" w:cs="Times New Roman"/>
          <w:sz w:val="24"/>
          <w:szCs w:val="24"/>
          <w:lang w:val="sr-Latn-RS"/>
        </w:rPr>
        <w:t xml:space="preserve"> </w:t>
      </w:r>
      <w:r w:rsidR="0021321F" w:rsidRPr="0021321F">
        <w:rPr>
          <w:rFonts w:ascii="Times New Roman" w:eastAsia="Times New Roman" w:hAnsi="Times New Roman" w:cs="Times New Roman"/>
          <w:sz w:val="24"/>
          <w:szCs w:val="24"/>
          <w:lang w:val="sr-Latn-RS"/>
        </w:rPr>
        <w:t xml:space="preserve">U </w:t>
      </w:r>
      <w:r w:rsidR="001F7A45">
        <w:rPr>
          <w:rFonts w:ascii="Times New Roman" w:eastAsia="Times New Roman" w:hAnsi="Times New Roman" w:cs="Times New Roman"/>
          <w:sz w:val="24"/>
          <w:szCs w:val="24"/>
          <w:lang w:val="sr-Latn-RS"/>
        </w:rPr>
        <w:t xml:space="preserve">ovoj </w:t>
      </w:r>
      <w:r w:rsidR="0021321F" w:rsidRPr="0021321F">
        <w:rPr>
          <w:rFonts w:ascii="Times New Roman" w:eastAsia="Times New Roman" w:hAnsi="Times New Roman" w:cs="Times New Roman"/>
          <w:sz w:val="24"/>
          <w:szCs w:val="24"/>
          <w:lang w:val="sr-Latn-RS"/>
        </w:rPr>
        <w:t xml:space="preserve">oblasti </w:t>
      </w:r>
      <w:r w:rsidR="001F7A45">
        <w:rPr>
          <w:rFonts w:ascii="Times New Roman" w:eastAsia="Times New Roman" w:hAnsi="Times New Roman" w:cs="Times New Roman"/>
          <w:sz w:val="24"/>
          <w:szCs w:val="24"/>
          <w:lang w:val="sr-Latn-RS"/>
        </w:rPr>
        <w:t xml:space="preserve">on ideološki </w:t>
      </w:r>
      <w:r w:rsidR="0021321F" w:rsidRPr="0021321F">
        <w:rPr>
          <w:rFonts w:ascii="Times New Roman" w:eastAsia="Times New Roman" w:hAnsi="Times New Roman" w:cs="Times New Roman"/>
          <w:sz w:val="24"/>
          <w:szCs w:val="24"/>
          <w:lang w:val="sr-Latn-RS"/>
        </w:rPr>
        <w:t>r</w:t>
      </w:r>
      <w:r w:rsidR="001F7A45">
        <w:rPr>
          <w:rFonts w:ascii="Times New Roman" w:eastAsia="Times New Roman" w:hAnsi="Times New Roman" w:cs="Times New Roman"/>
          <w:sz w:val="24"/>
          <w:szCs w:val="24"/>
          <w:lang w:val="sr-Latn-RS"/>
        </w:rPr>
        <w:t>azrađuje postojeće koncepcije Draže</w:t>
      </w:r>
      <w:r w:rsidR="0021321F" w:rsidRPr="0021321F">
        <w:rPr>
          <w:rFonts w:ascii="Times New Roman" w:eastAsia="Times New Roman" w:hAnsi="Times New Roman" w:cs="Times New Roman"/>
          <w:sz w:val="24"/>
          <w:szCs w:val="24"/>
          <w:lang w:val="sr-Latn-RS"/>
        </w:rPr>
        <w:t xml:space="preserve"> Marković</w:t>
      </w:r>
      <w:r w:rsidR="001F7A45">
        <w:rPr>
          <w:rFonts w:ascii="Times New Roman" w:eastAsia="Times New Roman" w:hAnsi="Times New Roman" w:cs="Times New Roman"/>
          <w:sz w:val="24"/>
          <w:szCs w:val="24"/>
          <w:lang w:val="sr-Latn-RS"/>
        </w:rPr>
        <w:t>a</w:t>
      </w:r>
      <w:r w:rsidR="0021321F" w:rsidRPr="0021321F">
        <w:rPr>
          <w:rFonts w:ascii="Times New Roman" w:eastAsia="Times New Roman" w:hAnsi="Times New Roman" w:cs="Times New Roman"/>
          <w:sz w:val="24"/>
          <w:szCs w:val="24"/>
          <w:lang w:val="sr-Latn-RS"/>
        </w:rPr>
        <w:t xml:space="preserve"> i Ivan</w:t>
      </w:r>
      <w:r w:rsidR="001F7A45">
        <w:rPr>
          <w:rFonts w:ascii="Times New Roman" w:eastAsia="Times New Roman" w:hAnsi="Times New Roman" w:cs="Times New Roman"/>
          <w:sz w:val="24"/>
          <w:szCs w:val="24"/>
          <w:lang w:val="sr-Latn-RS"/>
        </w:rPr>
        <w:t>a</w:t>
      </w:r>
      <w:r w:rsidR="0021321F" w:rsidRPr="0021321F">
        <w:rPr>
          <w:rFonts w:ascii="Times New Roman" w:eastAsia="Times New Roman" w:hAnsi="Times New Roman" w:cs="Times New Roman"/>
          <w:sz w:val="24"/>
          <w:szCs w:val="24"/>
          <w:lang w:val="sr-Latn-RS"/>
        </w:rPr>
        <w:t xml:space="preserve"> Stambolić</w:t>
      </w:r>
      <w:r w:rsidR="001F7A45">
        <w:rPr>
          <w:rFonts w:ascii="Times New Roman" w:eastAsia="Times New Roman" w:hAnsi="Times New Roman" w:cs="Times New Roman"/>
          <w:sz w:val="24"/>
          <w:szCs w:val="24"/>
          <w:lang w:val="sr-Latn-RS"/>
        </w:rPr>
        <w:t>a</w:t>
      </w:r>
      <w:r w:rsidR="0021321F" w:rsidRPr="0021321F">
        <w:rPr>
          <w:rFonts w:ascii="Times New Roman" w:eastAsia="Times New Roman" w:hAnsi="Times New Roman" w:cs="Times New Roman"/>
          <w:sz w:val="24"/>
          <w:szCs w:val="24"/>
          <w:lang w:val="sr-Latn-RS"/>
        </w:rPr>
        <w:t>. Kod Pavlovića tako nalazimo i elemente ustavno-pravne argumentacije vezano za uspostavljanje jedinstvenog ekonomskog i državnog prostora unutar SR Srbije, i insistiranje na ravnopravnosti SR Srbije u odnosu na druge republike unutar federacije. On uzima primer Društvenog plana SR Srbije i insistira da bi ovaj dokument morao da se odnosi na čitavu teitoriju Srbije. Naime, u odgovarajućim zakonskoj regulativi stoji da društvene planove donose „društveno-političke zajednice“, a područje uže Srbije nije nikada i nigde bilo definisano kao takva zajednica. Pavlović napominje da iz formalno-pravnih razloga i zbog protivljenja pokrajina čitavu deceniju nije donet Društveni plan SR Srbije što ukazuje na značajnu obespravljenost ove republike u odnosu na druge jugoslovenske republike.</w:t>
      </w:r>
      <w:r w:rsidR="0021321F" w:rsidRPr="0021321F">
        <w:rPr>
          <w:rFonts w:ascii="Times New Roman" w:eastAsia="Times New Roman" w:hAnsi="Times New Roman" w:cs="Times New Roman"/>
          <w:sz w:val="24"/>
          <w:szCs w:val="24"/>
          <w:vertAlign w:val="superscript"/>
          <w:lang w:val="sr-Latn-RS"/>
        </w:rPr>
        <w:footnoteReference w:id="12"/>
      </w:r>
    </w:p>
    <w:p w14:paraId="12ACF89B" w14:textId="77777777" w:rsidR="0021321F" w:rsidRPr="0021321F" w:rsidRDefault="0021321F" w:rsidP="0021321F">
      <w:pPr>
        <w:spacing w:after="0" w:line="360" w:lineRule="auto"/>
        <w:ind w:firstLine="708"/>
        <w:jc w:val="both"/>
        <w:textAlignment w:val="baseline"/>
        <w:rPr>
          <w:rFonts w:ascii="Times New Roman" w:eastAsia="Times New Roman" w:hAnsi="Times New Roman" w:cs="Times New Roman"/>
          <w:sz w:val="24"/>
          <w:szCs w:val="24"/>
          <w:lang w:val="sr-Latn-RS"/>
        </w:rPr>
      </w:pPr>
      <w:r w:rsidRPr="0021321F">
        <w:rPr>
          <w:rFonts w:ascii="Times New Roman" w:eastAsia="Times New Roman" w:hAnsi="Times New Roman" w:cs="Times New Roman"/>
          <w:sz w:val="24"/>
          <w:szCs w:val="24"/>
          <w:lang w:val="sr-Latn-RS"/>
        </w:rPr>
        <w:t>Značajan deo Pavlovićeve argumentacije u pogledu rešavanja kosovskog problema odnosi se na prostor saradnje sa kosovskim institucijama</w:t>
      </w:r>
      <w:r w:rsidRPr="0021321F">
        <w:rPr>
          <w:rFonts w:ascii="Times New Roman" w:eastAsia="Times New Roman" w:hAnsi="Times New Roman" w:cs="Times New Roman"/>
          <w:sz w:val="24"/>
          <w:szCs w:val="24"/>
          <w:vertAlign w:val="superscript"/>
          <w:lang w:val="sr-Latn-RS"/>
        </w:rPr>
        <w:footnoteReference w:id="13"/>
      </w:r>
      <w:r w:rsidRPr="0021321F">
        <w:rPr>
          <w:rFonts w:ascii="Times New Roman" w:eastAsia="Times New Roman" w:hAnsi="Times New Roman" w:cs="Times New Roman"/>
          <w:sz w:val="24"/>
          <w:szCs w:val="24"/>
          <w:lang w:val="sr-Latn-RS"/>
        </w:rPr>
        <w:t xml:space="preserve">. Ovo ne začuđuje s obzirom da se </w:t>
      </w:r>
      <w:r w:rsidR="007467C8">
        <w:rPr>
          <w:rFonts w:ascii="Times New Roman" w:eastAsia="Times New Roman" w:hAnsi="Times New Roman" w:cs="Times New Roman"/>
          <w:sz w:val="24"/>
          <w:szCs w:val="24"/>
          <w:lang w:val="sr-Latn-RS"/>
        </w:rPr>
        <w:t xml:space="preserve">                                                                                                                                                                                                                           </w:t>
      </w:r>
      <w:r w:rsidRPr="0021321F">
        <w:rPr>
          <w:rFonts w:ascii="Times New Roman" w:eastAsia="Times New Roman" w:hAnsi="Times New Roman" w:cs="Times New Roman"/>
          <w:sz w:val="24"/>
          <w:szCs w:val="24"/>
          <w:lang w:val="sr-Latn-RS"/>
        </w:rPr>
        <w:t>generacija u kosovskom rukovodstvu i sa promenom Stambolićeve retorike prema Kosovu. U domenu političke, kulturne i ekonomske saradnje sa Kosovom, Pavlovićevi stavovi na ovaj način u najvećoj meri korespondiraju sa stavovima Ivana Stambolića u periodu 1986-1987. O saradnji sa Kosovom Pavlović je iscrpno govorio i na Osmoj sednici, kada je takva retorika već bila „prevaziđena“ u nacionalističkoj grupaciji koja se oformila oko Slobodana Miloševića</w:t>
      </w:r>
      <w:r w:rsidRPr="0021321F">
        <w:rPr>
          <w:rFonts w:ascii="Times New Roman" w:eastAsia="Times New Roman" w:hAnsi="Times New Roman" w:cs="Times New Roman"/>
          <w:sz w:val="24"/>
          <w:szCs w:val="24"/>
          <w:vertAlign w:val="superscript"/>
          <w:lang w:val="sr-Latn-RS"/>
        </w:rPr>
        <w:footnoteReference w:id="14"/>
      </w:r>
      <w:r w:rsidRPr="0021321F">
        <w:rPr>
          <w:rFonts w:ascii="Times New Roman" w:eastAsia="Times New Roman" w:hAnsi="Times New Roman" w:cs="Times New Roman"/>
          <w:sz w:val="24"/>
          <w:szCs w:val="24"/>
          <w:lang w:val="sr-Latn-RS"/>
        </w:rPr>
        <w:t xml:space="preserve">.    </w:t>
      </w:r>
    </w:p>
    <w:p w14:paraId="10CA0304" w14:textId="77777777" w:rsidR="0021321F" w:rsidRPr="0021321F" w:rsidRDefault="00EB27DD" w:rsidP="00EB27DD">
      <w:pPr>
        <w:spacing w:after="0" w:line="360" w:lineRule="auto"/>
        <w:ind w:firstLine="708"/>
        <w:jc w:val="both"/>
        <w:textAlignment w:val="baseline"/>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Slobodan </w:t>
      </w:r>
      <w:r w:rsidR="0021321F" w:rsidRPr="0021321F">
        <w:rPr>
          <w:rFonts w:ascii="Times New Roman" w:eastAsia="Times New Roman" w:hAnsi="Times New Roman" w:cs="Times New Roman"/>
          <w:sz w:val="24"/>
          <w:szCs w:val="24"/>
          <w:lang w:val="sr-Latn-RS"/>
        </w:rPr>
        <w:t xml:space="preserve">Milošević se u užem krugu srpskog rukovodstva nalazio od kraja 1983. godine i sve do posete Kosovu Polju aprila 1987. godine on nije pokazivao naročiti interes za tzv. Kosovsko pitanje. U zbirci njegovih javnih nastupa, na prvi pomen kosovskog problema nailazimo tek u junu </w:t>
      </w:r>
      <w:r w:rsidR="0021321F" w:rsidRPr="0021321F">
        <w:rPr>
          <w:rFonts w:ascii="Times New Roman" w:eastAsia="Times New Roman" w:hAnsi="Times New Roman" w:cs="Times New Roman"/>
          <w:sz w:val="24"/>
          <w:szCs w:val="24"/>
          <w:lang w:val="sr-Latn-RS"/>
        </w:rPr>
        <w:lastRenderedPageBreak/>
        <w:t>1986. na savetovanju predsednika Okružnih komiteta OSKJ. O krizi na Kosovu, pored ostalih tema, Milošević govori i političkom aktivu Kragujevca u decembru 1986.  Iako je kod Ivana Stambolića u to vreme već došlo do značajnog ublažavanja retorike prema Kosovu, Milošević je još uvek govorio starim jezikom kojim su se pojave na Kosovu određivale neposredno posle pobune 1981. Dok Stambolić ukazuje na moguće puteve saradnje sa novim pokrajinskim rukovodstvom, kod Miloševića su pojave na Kosovu žigosane jednostavno kao „kontrarevolucija“, a rešavanje problema kao „uklanjanje posledica kontrarevolucije“.</w:t>
      </w:r>
      <w:r w:rsidR="0021321F" w:rsidRPr="0021321F">
        <w:rPr>
          <w:rFonts w:ascii="Times New Roman" w:eastAsia="Times New Roman" w:hAnsi="Times New Roman" w:cs="Times New Roman"/>
          <w:sz w:val="24"/>
          <w:szCs w:val="24"/>
          <w:vertAlign w:val="superscript"/>
          <w:lang w:val="sr-Latn-RS"/>
        </w:rPr>
        <w:footnoteReference w:id="15"/>
      </w:r>
      <w:r w:rsidR="0021321F" w:rsidRPr="0021321F">
        <w:rPr>
          <w:rFonts w:ascii="Times New Roman" w:eastAsia="Times New Roman" w:hAnsi="Times New Roman" w:cs="Times New Roman"/>
          <w:sz w:val="24"/>
          <w:szCs w:val="24"/>
          <w:lang w:val="sr-Latn-RS"/>
        </w:rPr>
        <w:t xml:space="preserve"> Izuzimajući ova dva uzgredna pominjanja situacije na Kosovu, u kojima se možda prepoznaje zametak buduće oštre Miloševićeve retorike, problematika južne autonomne pokrajine SR Srbije izgleda da nije preterano okupirala Miloševića na početku njegove političke karijere. </w:t>
      </w:r>
    </w:p>
    <w:p w14:paraId="30E2667A" w14:textId="77777777" w:rsidR="0021321F" w:rsidRPr="0021321F" w:rsidRDefault="0021321F" w:rsidP="0021321F">
      <w:pPr>
        <w:spacing w:after="0" w:line="360" w:lineRule="auto"/>
        <w:jc w:val="both"/>
        <w:textAlignment w:val="baseline"/>
        <w:rPr>
          <w:rFonts w:ascii="Times New Roman" w:eastAsia="Calibri" w:hAnsi="Times New Roman" w:cs="Times New Roman"/>
          <w:lang w:val="sr-Latn-RS"/>
        </w:rPr>
      </w:pPr>
      <w:r w:rsidRPr="0021321F">
        <w:rPr>
          <w:rFonts w:ascii="Calibri" w:eastAsia="Calibri" w:hAnsi="Calibri" w:cs="Times New Roman"/>
          <w:lang w:val="sr-Latn-RS"/>
        </w:rPr>
        <w:t xml:space="preserve">O Miloševićevoj </w:t>
      </w:r>
      <w:r w:rsidRPr="0021321F">
        <w:rPr>
          <w:rFonts w:ascii="Times New Roman" w:eastAsia="Calibri" w:hAnsi="Times New Roman" w:cs="Times New Roman"/>
          <w:lang w:val="sr-Latn-RS"/>
        </w:rPr>
        <w:t>nezainteresovanosti za Kosovo svedočio je i Ivan Stambolić. Navodno, i njega (Stambolića) je ubeđivao da se okanu pokrajina i da se okrenu rešavanju jugoslovenskih problema</w:t>
      </w:r>
      <w:r w:rsidRPr="0021321F">
        <w:rPr>
          <w:rFonts w:ascii="Times New Roman" w:eastAsia="Calibri" w:hAnsi="Times New Roman" w:cs="Times New Roman"/>
          <w:vertAlign w:val="superscript"/>
          <w:lang w:val="sr-Latn-RS"/>
        </w:rPr>
        <w:footnoteReference w:id="16"/>
      </w:r>
      <w:r w:rsidRPr="0021321F">
        <w:rPr>
          <w:rFonts w:ascii="Times New Roman" w:eastAsia="Calibri" w:hAnsi="Times New Roman" w:cs="Times New Roman"/>
          <w:lang w:val="sr-Latn-RS"/>
        </w:rPr>
        <w:t>. Danas može zvučati paradoksalno da su problemom pokrajina u tom periodu bili mnogo više okupirani njegovi kasniji protivnici Draža Marković, Ivan Stambolić i Buca Pavlović – političari koje je Milošević uklonio iz politike zbog navodnog protivljenja rešavanju kosovskog problema.</w:t>
      </w:r>
    </w:p>
    <w:p w14:paraId="78822EBC" w14:textId="77777777" w:rsidR="00433B38" w:rsidRDefault="0021321F" w:rsidP="0021321F">
      <w:pPr>
        <w:spacing w:after="0" w:line="360" w:lineRule="auto"/>
        <w:ind w:firstLine="708"/>
        <w:jc w:val="both"/>
        <w:textAlignment w:val="baseline"/>
        <w:rPr>
          <w:rFonts w:ascii="Times New Roman" w:eastAsia="Times New Roman" w:hAnsi="Times New Roman" w:cs="Times New Roman"/>
          <w:sz w:val="24"/>
          <w:szCs w:val="24"/>
          <w:lang w:val="sr-Latn-RS"/>
        </w:rPr>
      </w:pPr>
      <w:r w:rsidRPr="0021321F">
        <w:rPr>
          <w:rFonts w:ascii="Times New Roman" w:eastAsia="Times New Roman" w:hAnsi="Times New Roman" w:cs="Times New Roman"/>
          <w:sz w:val="24"/>
          <w:szCs w:val="24"/>
          <w:lang w:val="sr-Latn-RS"/>
        </w:rPr>
        <w:t xml:space="preserve">U domenu praktične politike, a naročito posle događaja u Kosovu Polju 1987, prioriteti Miloševićevog recentralizma su se u celosti izmenili. Najpre, treba primetiti da je u periodu 1987-1989 delokrug njegovih aktivnosti </w:t>
      </w:r>
      <w:r w:rsidR="00EB27DD">
        <w:rPr>
          <w:rFonts w:ascii="Times New Roman" w:eastAsia="Times New Roman" w:hAnsi="Times New Roman" w:cs="Times New Roman"/>
          <w:sz w:val="24"/>
          <w:szCs w:val="24"/>
          <w:lang w:val="sr-Latn-RS"/>
        </w:rPr>
        <w:t xml:space="preserve">sa pitanja federacije </w:t>
      </w:r>
      <w:r w:rsidRPr="0021321F">
        <w:rPr>
          <w:rFonts w:ascii="Times New Roman" w:eastAsia="Times New Roman" w:hAnsi="Times New Roman" w:cs="Times New Roman"/>
          <w:sz w:val="24"/>
          <w:szCs w:val="24"/>
          <w:lang w:val="sr-Latn-RS"/>
        </w:rPr>
        <w:t>u potpunosti preusmeren na pitanja pokrajina i drugih unutrašnjih pitanja SR Srbije. Čini se kao da su „događanje naroda“, „antibirokratske revolucije“ i razračunavanje sa „kontrarevolucijom“ na Kosovu u celosti potisnul</w:t>
      </w:r>
      <w:r w:rsidR="00EB27DD">
        <w:rPr>
          <w:rFonts w:ascii="Times New Roman" w:eastAsia="Times New Roman" w:hAnsi="Times New Roman" w:cs="Times New Roman"/>
          <w:sz w:val="24"/>
          <w:szCs w:val="24"/>
          <w:lang w:val="sr-Latn-RS"/>
        </w:rPr>
        <w:t>i bavljenje pitanjima odnosa u saveznoj državi</w:t>
      </w:r>
      <w:r w:rsidRPr="0021321F">
        <w:rPr>
          <w:rFonts w:ascii="Times New Roman" w:eastAsia="Times New Roman" w:hAnsi="Times New Roman" w:cs="Times New Roman"/>
          <w:sz w:val="24"/>
          <w:szCs w:val="24"/>
          <w:lang w:val="sr-Latn-RS"/>
        </w:rPr>
        <w:t xml:space="preserve">. Čak i u domenu „rešavanja“ kosovskog pitanja, Miloševićevi metodi svakako ne odgovaraju politici koju su tokom 1986. i 1987. godine zastupali Ivan Stambolić i Dragiša Buca Pavlović. </w:t>
      </w:r>
    </w:p>
    <w:p w14:paraId="3547C906" w14:textId="77777777" w:rsidR="00C0376C" w:rsidRDefault="0021321F" w:rsidP="0021321F">
      <w:pPr>
        <w:spacing w:after="0" w:line="360" w:lineRule="auto"/>
        <w:ind w:firstLine="708"/>
        <w:jc w:val="both"/>
        <w:textAlignment w:val="baseline"/>
        <w:rPr>
          <w:rFonts w:ascii="Times New Roman" w:eastAsia="Times New Roman" w:hAnsi="Times New Roman" w:cs="Times New Roman"/>
          <w:sz w:val="24"/>
          <w:szCs w:val="24"/>
          <w:lang w:val="sr-Latn-RS"/>
        </w:rPr>
      </w:pPr>
      <w:r w:rsidRPr="0021321F">
        <w:rPr>
          <w:rFonts w:ascii="Times New Roman" w:eastAsia="Times New Roman" w:hAnsi="Times New Roman" w:cs="Times New Roman"/>
          <w:sz w:val="24"/>
          <w:szCs w:val="24"/>
          <w:lang w:val="sr-Latn-RS"/>
        </w:rPr>
        <w:t xml:space="preserve">Dok su Stambolić i Pavlović od marta 1986. bili istrajni na putevima saradnje sa umerenim rukovodstvom Kosova, Milošević je to rukovodstvo u događajima posle Osme sednice izložio </w:t>
      </w:r>
      <w:r w:rsidR="002405BF">
        <w:rPr>
          <w:rFonts w:ascii="Times New Roman" w:eastAsia="Times New Roman" w:hAnsi="Times New Roman" w:cs="Times New Roman"/>
          <w:sz w:val="24"/>
          <w:szCs w:val="24"/>
          <w:lang w:val="sr-Latn-RS"/>
        </w:rPr>
        <w:t>političkom pritisku, a kasnije i formama represije.</w:t>
      </w:r>
      <w:r w:rsidR="006115E2">
        <w:rPr>
          <w:rFonts w:ascii="Times New Roman" w:eastAsia="Times New Roman" w:hAnsi="Times New Roman" w:cs="Times New Roman"/>
          <w:sz w:val="24"/>
          <w:szCs w:val="24"/>
          <w:lang w:val="sr-Latn-RS"/>
        </w:rPr>
        <w:t xml:space="preserve"> </w:t>
      </w:r>
      <w:r w:rsidR="006C6C53">
        <w:rPr>
          <w:rFonts w:ascii="Times New Roman" w:eastAsia="Times New Roman" w:hAnsi="Times New Roman" w:cs="Times New Roman"/>
          <w:sz w:val="24"/>
          <w:szCs w:val="24"/>
          <w:lang w:val="sr-Latn-RS"/>
        </w:rPr>
        <w:t>U novembru 1988. n</w:t>
      </w:r>
      <w:r w:rsidR="006115E2">
        <w:rPr>
          <w:rFonts w:ascii="Times New Roman" w:eastAsia="Times New Roman" w:hAnsi="Times New Roman" w:cs="Times New Roman"/>
          <w:sz w:val="24"/>
          <w:szCs w:val="24"/>
          <w:lang w:val="sr-Latn-RS"/>
        </w:rPr>
        <w:t xml:space="preserve">ajistaknutiji pokrajinski </w:t>
      </w:r>
      <w:r w:rsidR="006C6C53">
        <w:rPr>
          <w:rFonts w:ascii="Times New Roman" w:eastAsia="Times New Roman" w:hAnsi="Times New Roman" w:cs="Times New Roman"/>
          <w:sz w:val="24"/>
          <w:szCs w:val="24"/>
          <w:lang w:val="sr-Latn-RS"/>
        </w:rPr>
        <w:t xml:space="preserve">partijski </w:t>
      </w:r>
      <w:r w:rsidR="006115E2">
        <w:rPr>
          <w:rFonts w:ascii="Times New Roman" w:eastAsia="Times New Roman" w:hAnsi="Times New Roman" w:cs="Times New Roman"/>
          <w:sz w:val="24"/>
          <w:szCs w:val="24"/>
          <w:lang w:val="sr-Latn-RS"/>
        </w:rPr>
        <w:t>rukovodioci</w:t>
      </w:r>
      <w:r w:rsidR="002405BF">
        <w:rPr>
          <w:rFonts w:ascii="Times New Roman" w:eastAsia="Times New Roman" w:hAnsi="Times New Roman" w:cs="Times New Roman"/>
          <w:sz w:val="24"/>
          <w:szCs w:val="24"/>
          <w:lang w:val="sr-Latn-RS"/>
        </w:rPr>
        <w:t xml:space="preserve"> </w:t>
      </w:r>
      <w:r w:rsidR="006115E2">
        <w:rPr>
          <w:rFonts w:ascii="Times New Roman" w:eastAsia="Times New Roman" w:hAnsi="Times New Roman" w:cs="Times New Roman"/>
          <w:sz w:val="24"/>
          <w:szCs w:val="24"/>
          <w:lang w:val="sr-Latn-RS"/>
        </w:rPr>
        <w:t>Kaćuša Jašari i Azem Vlasi su intervencijom iz B</w:t>
      </w:r>
      <w:r w:rsidR="006C6C53">
        <w:rPr>
          <w:rFonts w:ascii="Times New Roman" w:eastAsia="Times New Roman" w:hAnsi="Times New Roman" w:cs="Times New Roman"/>
          <w:sz w:val="24"/>
          <w:szCs w:val="24"/>
          <w:lang w:val="sr-Latn-RS"/>
        </w:rPr>
        <w:t xml:space="preserve">eograda odstranjeni iz </w:t>
      </w:r>
      <w:r w:rsidR="0078025C">
        <w:rPr>
          <w:rFonts w:ascii="Times New Roman" w:eastAsia="Times New Roman" w:hAnsi="Times New Roman" w:cs="Times New Roman"/>
          <w:sz w:val="24"/>
          <w:szCs w:val="24"/>
          <w:lang w:val="sr-Latn-RS"/>
        </w:rPr>
        <w:t xml:space="preserve">kosovske </w:t>
      </w:r>
      <w:r w:rsidR="006115E2">
        <w:rPr>
          <w:rFonts w:ascii="Times New Roman" w:eastAsia="Times New Roman" w:hAnsi="Times New Roman" w:cs="Times New Roman"/>
          <w:sz w:val="24"/>
          <w:szCs w:val="24"/>
          <w:lang w:val="sr-Latn-RS"/>
        </w:rPr>
        <w:t>partijske organizacije. Vanredno stanje n</w:t>
      </w:r>
      <w:r w:rsidR="003977FC">
        <w:rPr>
          <w:rFonts w:ascii="Times New Roman" w:eastAsia="Times New Roman" w:hAnsi="Times New Roman" w:cs="Times New Roman"/>
          <w:sz w:val="24"/>
          <w:szCs w:val="24"/>
          <w:lang w:val="sr-Latn-RS"/>
        </w:rPr>
        <w:t>a K</w:t>
      </w:r>
      <w:r w:rsidR="006115E2">
        <w:rPr>
          <w:rFonts w:ascii="Times New Roman" w:eastAsia="Times New Roman" w:hAnsi="Times New Roman" w:cs="Times New Roman"/>
          <w:sz w:val="24"/>
          <w:szCs w:val="24"/>
          <w:lang w:val="sr-Latn-RS"/>
        </w:rPr>
        <w:t>osovu je uvedeno</w:t>
      </w:r>
      <w:r w:rsidR="003977FC">
        <w:rPr>
          <w:rFonts w:ascii="Times New Roman" w:eastAsia="Times New Roman" w:hAnsi="Times New Roman" w:cs="Times New Roman"/>
          <w:sz w:val="24"/>
          <w:szCs w:val="24"/>
          <w:lang w:val="sr-Latn-RS"/>
        </w:rPr>
        <w:t xml:space="preserve"> u februaru 1989, a u martu je uhapšen </w:t>
      </w:r>
      <w:r w:rsidR="00AD388B">
        <w:rPr>
          <w:rFonts w:ascii="Times New Roman" w:eastAsia="Times New Roman" w:hAnsi="Times New Roman" w:cs="Times New Roman"/>
          <w:sz w:val="24"/>
          <w:szCs w:val="24"/>
          <w:lang w:val="sr-Latn-RS"/>
        </w:rPr>
        <w:t>Azem Vlasi</w:t>
      </w:r>
      <w:r w:rsidR="006D25F5">
        <w:rPr>
          <w:rFonts w:ascii="Times New Roman" w:eastAsia="Times New Roman" w:hAnsi="Times New Roman" w:cs="Times New Roman"/>
          <w:sz w:val="24"/>
          <w:szCs w:val="24"/>
          <w:lang w:val="sr-Latn-RS"/>
        </w:rPr>
        <w:t>.</w:t>
      </w:r>
      <w:r w:rsidR="006115E2">
        <w:rPr>
          <w:rFonts w:ascii="Times New Roman" w:eastAsia="Times New Roman" w:hAnsi="Times New Roman" w:cs="Times New Roman"/>
          <w:sz w:val="24"/>
          <w:szCs w:val="24"/>
          <w:lang w:val="sr-Latn-RS"/>
        </w:rPr>
        <w:t xml:space="preserve"> Amandmanima na </w:t>
      </w:r>
      <w:r w:rsidR="00AD388B">
        <w:rPr>
          <w:rFonts w:ascii="Times New Roman" w:eastAsia="Times New Roman" w:hAnsi="Times New Roman" w:cs="Times New Roman"/>
          <w:sz w:val="24"/>
          <w:szCs w:val="24"/>
          <w:lang w:val="sr-Latn-RS"/>
        </w:rPr>
        <w:t>Ustav</w:t>
      </w:r>
      <w:r w:rsidR="006115E2">
        <w:rPr>
          <w:rFonts w:ascii="Times New Roman" w:eastAsia="Times New Roman" w:hAnsi="Times New Roman" w:cs="Times New Roman"/>
          <w:sz w:val="24"/>
          <w:szCs w:val="24"/>
          <w:lang w:val="sr-Latn-RS"/>
        </w:rPr>
        <w:t xml:space="preserve"> Srbije od marta 1989</w:t>
      </w:r>
      <w:r w:rsidR="00AD388B">
        <w:rPr>
          <w:rFonts w:ascii="Times New Roman" w:eastAsia="Times New Roman" w:hAnsi="Times New Roman" w:cs="Times New Roman"/>
          <w:sz w:val="24"/>
          <w:szCs w:val="24"/>
          <w:lang w:val="sr-Latn-RS"/>
        </w:rPr>
        <w:t xml:space="preserve">. Znatno je ograničena </w:t>
      </w:r>
      <w:r w:rsidR="00AD388B">
        <w:rPr>
          <w:rFonts w:ascii="Times New Roman" w:eastAsia="Times New Roman" w:hAnsi="Times New Roman" w:cs="Times New Roman"/>
          <w:sz w:val="24"/>
          <w:szCs w:val="24"/>
          <w:lang w:val="sr-Latn-RS"/>
        </w:rPr>
        <w:lastRenderedPageBreak/>
        <w:t xml:space="preserve">automija Kosova i Vojvodine. </w:t>
      </w:r>
      <w:r w:rsidR="00433B38">
        <w:rPr>
          <w:rFonts w:ascii="Times New Roman" w:eastAsia="Times New Roman" w:hAnsi="Times New Roman" w:cs="Times New Roman"/>
          <w:sz w:val="24"/>
          <w:szCs w:val="24"/>
          <w:lang w:val="sr-Latn-RS"/>
        </w:rPr>
        <w:t>P</w:t>
      </w:r>
      <w:r w:rsidR="00AD388B">
        <w:rPr>
          <w:rFonts w:ascii="Times New Roman" w:eastAsia="Times New Roman" w:hAnsi="Times New Roman" w:cs="Times New Roman"/>
          <w:sz w:val="24"/>
          <w:szCs w:val="24"/>
          <w:lang w:val="sr-Latn-RS"/>
        </w:rPr>
        <w:t>rocedura menjanja tada važećeg Ustava Srbije</w:t>
      </w:r>
      <w:r w:rsidR="006D25F5">
        <w:rPr>
          <w:rFonts w:ascii="Times New Roman" w:eastAsia="Times New Roman" w:hAnsi="Times New Roman" w:cs="Times New Roman"/>
          <w:sz w:val="24"/>
          <w:szCs w:val="24"/>
          <w:lang w:val="sr-Latn-RS"/>
        </w:rPr>
        <w:t xml:space="preserve"> </w:t>
      </w:r>
      <w:r w:rsidR="00AD388B">
        <w:rPr>
          <w:rFonts w:ascii="Times New Roman" w:eastAsia="Times New Roman" w:hAnsi="Times New Roman" w:cs="Times New Roman"/>
          <w:sz w:val="24"/>
          <w:szCs w:val="24"/>
          <w:lang w:val="sr-Latn-RS"/>
        </w:rPr>
        <w:t xml:space="preserve">iz 1974. podrazumevala </w:t>
      </w:r>
      <w:r w:rsidR="00433B38">
        <w:rPr>
          <w:rFonts w:ascii="Times New Roman" w:eastAsia="Times New Roman" w:hAnsi="Times New Roman" w:cs="Times New Roman"/>
          <w:sz w:val="24"/>
          <w:szCs w:val="24"/>
          <w:lang w:val="sr-Latn-RS"/>
        </w:rPr>
        <w:t xml:space="preserve">je </w:t>
      </w:r>
      <w:r w:rsidR="00AD388B">
        <w:rPr>
          <w:rFonts w:ascii="Times New Roman" w:eastAsia="Times New Roman" w:hAnsi="Times New Roman" w:cs="Times New Roman"/>
          <w:sz w:val="24"/>
          <w:szCs w:val="24"/>
          <w:lang w:val="sr-Latn-RS"/>
        </w:rPr>
        <w:t xml:space="preserve">saglasnost skupština Vojvodine i Kosova, koja je na Kosovu isposlovana u okolnostima vanrednog stanja, pretnje represijom i vojske i policije na ulicama. Saglasnost Vojvodine bila je prethodno osigurana kada je u nasilnim demonstracijama u oktobru 1998. smenjeno rukovodstvo na čelu sa Boškom Krunićem. </w:t>
      </w:r>
    </w:p>
    <w:p w14:paraId="1DF7C638" w14:textId="77777777" w:rsidR="00433B38" w:rsidRDefault="000B7F20" w:rsidP="0021321F">
      <w:pPr>
        <w:spacing w:after="0" w:line="360" w:lineRule="auto"/>
        <w:ind w:firstLine="708"/>
        <w:jc w:val="both"/>
        <w:textAlignment w:val="baseline"/>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Miloševićevo razračunavanje sa pokrajinama poremetilo je dotadašnji </w:t>
      </w:r>
      <w:r w:rsidR="00433B38">
        <w:rPr>
          <w:rFonts w:ascii="Times New Roman" w:eastAsia="Times New Roman" w:hAnsi="Times New Roman" w:cs="Times New Roman"/>
          <w:sz w:val="24"/>
          <w:szCs w:val="24"/>
          <w:lang w:val="sr-Latn-RS"/>
        </w:rPr>
        <w:t>odnos snaga</w:t>
      </w:r>
      <w:r>
        <w:rPr>
          <w:rFonts w:ascii="Times New Roman" w:eastAsia="Times New Roman" w:hAnsi="Times New Roman" w:cs="Times New Roman"/>
          <w:sz w:val="24"/>
          <w:szCs w:val="24"/>
          <w:lang w:val="sr-Latn-RS"/>
        </w:rPr>
        <w:t xml:space="preserve"> u Predsedništvu SFRJ i drugim državnim i partijskim telima. S</w:t>
      </w:r>
      <w:r w:rsidR="00C0376C">
        <w:rPr>
          <w:rFonts w:ascii="Times New Roman" w:eastAsia="Times New Roman" w:hAnsi="Times New Roman" w:cs="Times New Roman"/>
          <w:sz w:val="24"/>
          <w:szCs w:val="24"/>
          <w:lang w:val="sr-Latn-RS"/>
        </w:rPr>
        <w:t>rbija je t</w:t>
      </w:r>
      <w:r>
        <w:rPr>
          <w:rFonts w:ascii="Times New Roman" w:eastAsia="Times New Roman" w:hAnsi="Times New Roman" w:cs="Times New Roman"/>
          <w:sz w:val="24"/>
          <w:szCs w:val="24"/>
          <w:lang w:val="sr-Latn-RS"/>
        </w:rPr>
        <w:t>ada</w:t>
      </w:r>
      <w:r w:rsidR="00433B38">
        <w:rPr>
          <w:rFonts w:ascii="Times New Roman" w:eastAsia="Times New Roman" w:hAnsi="Times New Roman" w:cs="Times New Roman"/>
          <w:sz w:val="24"/>
          <w:szCs w:val="24"/>
          <w:lang w:val="sr-Latn-RS"/>
        </w:rPr>
        <w:t xml:space="preserve"> od 8 glasova koji su pripadali subjektima federacije</w:t>
      </w:r>
      <w:r>
        <w:rPr>
          <w:rFonts w:ascii="Times New Roman" w:eastAsia="Times New Roman" w:hAnsi="Times New Roman" w:cs="Times New Roman"/>
          <w:sz w:val="24"/>
          <w:szCs w:val="24"/>
          <w:lang w:val="sr-Latn-RS"/>
        </w:rPr>
        <w:t xml:space="preserve"> imala tri glasa kojima se </w:t>
      </w:r>
      <w:r w:rsidR="00433B38">
        <w:rPr>
          <w:rFonts w:ascii="Times New Roman" w:eastAsia="Times New Roman" w:hAnsi="Times New Roman" w:cs="Times New Roman"/>
          <w:sz w:val="24"/>
          <w:szCs w:val="24"/>
          <w:lang w:val="sr-Latn-RS"/>
        </w:rPr>
        <w:t xml:space="preserve">od januara 1989. </w:t>
      </w:r>
      <w:r>
        <w:rPr>
          <w:rFonts w:ascii="Times New Roman" w:eastAsia="Times New Roman" w:hAnsi="Times New Roman" w:cs="Times New Roman"/>
          <w:sz w:val="24"/>
          <w:szCs w:val="24"/>
          <w:lang w:val="sr-Latn-RS"/>
        </w:rPr>
        <w:t>pridružio</w:t>
      </w:r>
      <w:r w:rsidR="00433B38">
        <w:rPr>
          <w:rFonts w:ascii="Times New Roman" w:eastAsia="Times New Roman" w:hAnsi="Times New Roman" w:cs="Times New Roman"/>
          <w:sz w:val="24"/>
          <w:szCs w:val="24"/>
          <w:lang w:val="sr-Latn-RS"/>
        </w:rPr>
        <w:t xml:space="preserve"> i crnogorski. </w:t>
      </w:r>
      <w:r w:rsidR="00C0376C">
        <w:rPr>
          <w:rFonts w:ascii="Times New Roman" w:eastAsia="Times New Roman" w:hAnsi="Times New Roman" w:cs="Times New Roman"/>
          <w:sz w:val="24"/>
          <w:szCs w:val="24"/>
          <w:lang w:val="sr-Latn-RS"/>
        </w:rPr>
        <w:t>Kosovsko i vojvođansko rukovodstvo je j</w:t>
      </w:r>
      <w:r w:rsidR="00C0376C" w:rsidRPr="00C0376C">
        <w:rPr>
          <w:rFonts w:ascii="Times New Roman" w:eastAsia="Times New Roman" w:hAnsi="Times New Roman" w:cs="Times New Roman"/>
          <w:sz w:val="24"/>
          <w:szCs w:val="24"/>
          <w:lang w:val="sr-Latn-RS"/>
        </w:rPr>
        <w:t xml:space="preserve">e nadalje u sklopu jugoslovenske krize </w:t>
      </w:r>
      <w:r w:rsidR="00C0376C">
        <w:rPr>
          <w:rFonts w:ascii="Times New Roman" w:eastAsia="Times New Roman" w:hAnsi="Times New Roman" w:cs="Times New Roman"/>
          <w:sz w:val="24"/>
          <w:szCs w:val="24"/>
          <w:lang w:val="sr-Latn-RS"/>
        </w:rPr>
        <w:t xml:space="preserve">izgubilo subjektivitet. </w:t>
      </w:r>
      <w:r w:rsidR="00E904D4">
        <w:rPr>
          <w:rFonts w:ascii="Times New Roman" w:eastAsia="Times New Roman" w:hAnsi="Times New Roman" w:cs="Times New Roman"/>
          <w:sz w:val="24"/>
          <w:szCs w:val="24"/>
          <w:lang w:val="sr-Latn-RS"/>
        </w:rPr>
        <w:t xml:space="preserve">Aludirajući na Minhenski sporazum iz 1938, </w:t>
      </w:r>
      <w:r w:rsidR="00E904D4" w:rsidRPr="00E904D4">
        <w:rPr>
          <w:rFonts w:ascii="Times New Roman" w:eastAsia="Times New Roman" w:hAnsi="Times New Roman" w:cs="Times New Roman"/>
          <w:sz w:val="24"/>
          <w:szCs w:val="24"/>
          <w:lang w:val="sr-Latn-RS"/>
        </w:rPr>
        <w:t xml:space="preserve">Boško Krunić je u svojim memoarima događaje oko Miloševićevog preuzimanja vlasti u Vojvodini metaforički odredio kao „Mali Minhen“. </w:t>
      </w:r>
      <w:r w:rsidR="00E904D4">
        <w:rPr>
          <w:rFonts w:ascii="Times New Roman" w:eastAsia="Times New Roman" w:hAnsi="Times New Roman" w:cs="Times New Roman"/>
          <w:sz w:val="24"/>
          <w:szCs w:val="24"/>
          <w:lang w:val="sr-Latn-RS"/>
        </w:rPr>
        <w:t xml:space="preserve">Krunić je pri tom mislio na kapitulantsko ponašanje </w:t>
      </w:r>
      <w:r w:rsidR="00C0376C">
        <w:rPr>
          <w:rFonts w:ascii="Times New Roman" w:eastAsia="Times New Roman" w:hAnsi="Times New Roman" w:cs="Times New Roman"/>
          <w:sz w:val="24"/>
          <w:szCs w:val="24"/>
          <w:lang w:val="sr-Latn-RS"/>
        </w:rPr>
        <w:t xml:space="preserve">saveznih partijskih i državnih organa, naime Predsedništva SFRJ i CK SKJ u vreme tzv. Antibirokratske revolucije, kao i </w:t>
      </w:r>
      <w:r w:rsidR="00E904D4">
        <w:rPr>
          <w:rFonts w:ascii="Times New Roman" w:eastAsia="Times New Roman" w:hAnsi="Times New Roman" w:cs="Times New Roman"/>
          <w:sz w:val="24"/>
          <w:szCs w:val="24"/>
          <w:lang w:val="sr-Latn-RS"/>
        </w:rPr>
        <w:t>na kasniji ratni rasplet</w:t>
      </w:r>
      <w:r w:rsidR="00C0376C">
        <w:rPr>
          <w:rFonts w:ascii="Times New Roman" w:eastAsia="Times New Roman" w:hAnsi="Times New Roman" w:cs="Times New Roman"/>
          <w:sz w:val="24"/>
          <w:szCs w:val="24"/>
          <w:lang w:val="sr-Latn-RS"/>
        </w:rPr>
        <w:t xml:space="preserve"> jugoslovenske krize</w:t>
      </w:r>
      <w:r w:rsidR="00E904D4">
        <w:rPr>
          <w:rFonts w:ascii="Times New Roman" w:eastAsia="Times New Roman" w:hAnsi="Times New Roman" w:cs="Times New Roman"/>
          <w:sz w:val="24"/>
          <w:szCs w:val="24"/>
          <w:lang w:val="sr-Latn-RS"/>
        </w:rPr>
        <w:t>.</w:t>
      </w:r>
      <w:r w:rsidR="00E904D4">
        <w:rPr>
          <w:rStyle w:val="FootnoteReference"/>
          <w:rFonts w:ascii="Times New Roman" w:eastAsia="Times New Roman" w:hAnsi="Times New Roman" w:cs="Times New Roman"/>
          <w:sz w:val="24"/>
          <w:szCs w:val="24"/>
          <w:lang w:val="sr-Latn-RS"/>
        </w:rPr>
        <w:footnoteReference w:id="17"/>
      </w:r>
      <w:r w:rsidR="00E904D4">
        <w:rPr>
          <w:rFonts w:ascii="Times New Roman" w:eastAsia="Times New Roman" w:hAnsi="Times New Roman" w:cs="Times New Roman"/>
          <w:sz w:val="24"/>
          <w:szCs w:val="24"/>
          <w:lang w:val="sr-Latn-RS"/>
        </w:rPr>
        <w:t xml:space="preserve"> </w:t>
      </w:r>
      <w:r w:rsidR="00C0376C">
        <w:rPr>
          <w:rFonts w:ascii="Times New Roman" w:eastAsia="Times New Roman" w:hAnsi="Times New Roman" w:cs="Times New Roman"/>
          <w:sz w:val="24"/>
          <w:szCs w:val="24"/>
          <w:lang w:val="sr-Latn-RS"/>
        </w:rPr>
        <w:t xml:space="preserve">Jugoslovenski Minhen je poput </w:t>
      </w:r>
      <w:r w:rsidR="00C7278B">
        <w:rPr>
          <w:rFonts w:ascii="Times New Roman" w:eastAsia="Times New Roman" w:hAnsi="Times New Roman" w:cs="Times New Roman"/>
          <w:sz w:val="24"/>
          <w:szCs w:val="24"/>
          <w:lang w:val="sr-Latn-RS"/>
        </w:rPr>
        <w:t>žrtvovanja Čehoslovačke</w:t>
      </w:r>
      <w:r w:rsidR="00C0376C">
        <w:rPr>
          <w:rFonts w:ascii="Times New Roman" w:eastAsia="Times New Roman" w:hAnsi="Times New Roman" w:cs="Times New Roman"/>
          <w:sz w:val="24"/>
          <w:szCs w:val="24"/>
          <w:lang w:val="sr-Latn-RS"/>
        </w:rPr>
        <w:t xml:space="preserve"> </w:t>
      </w:r>
      <w:r w:rsidR="00C7278B">
        <w:rPr>
          <w:rFonts w:ascii="Times New Roman" w:eastAsia="Times New Roman" w:hAnsi="Times New Roman" w:cs="Times New Roman"/>
          <w:sz w:val="24"/>
          <w:szCs w:val="24"/>
          <w:lang w:val="sr-Latn-RS"/>
        </w:rPr>
        <w:t xml:space="preserve">Hitleru </w:t>
      </w:r>
      <w:r w:rsidR="00E904D4">
        <w:rPr>
          <w:rFonts w:ascii="Times New Roman" w:eastAsia="Times New Roman" w:hAnsi="Times New Roman" w:cs="Times New Roman"/>
          <w:sz w:val="24"/>
          <w:szCs w:val="24"/>
          <w:lang w:val="sr-Latn-RS"/>
        </w:rPr>
        <w:t xml:space="preserve">zarad evropskog mira, </w:t>
      </w:r>
      <w:r w:rsidR="00C0376C">
        <w:rPr>
          <w:rFonts w:ascii="Times New Roman" w:eastAsia="Times New Roman" w:hAnsi="Times New Roman" w:cs="Times New Roman"/>
          <w:sz w:val="24"/>
          <w:szCs w:val="24"/>
          <w:lang w:val="sr-Latn-RS"/>
        </w:rPr>
        <w:t xml:space="preserve">podrazumevao </w:t>
      </w:r>
      <w:r w:rsidR="00C7278B">
        <w:rPr>
          <w:rFonts w:ascii="Times New Roman" w:eastAsia="Times New Roman" w:hAnsi="Times New Roman" w:cs="Times New Roman"/>
          <w:sz w:val="24"/>
          <w:szCs w:val="24"/>
          <w:lang w:val="sr-Latn-RS"/>
        </w:rPr>
        <w:t xml:space="preserve">teritorijalne </w:t>
      </w:r>
      <w:r w:rsidR="00C0376C">
        <w:rPr>
          <w:rFonts w:ascii="Times New Roman" w:eastAsia="Times New Roman" w:hAnsi="Times New Roman" w:cs="Times New Roman"/>
          <w:sz w:val="24"/>
          <w:szCs w:val="24"/>
          <w:lang w:val="sr-Latn-RS"/>
        </w:rPr>
        <w:t xml:space="preserve">koncesije </w:t>
      </w:r>
      <w:r w:rsidR="00C7278B">
        <w:rPr>
          <w:rFonts w:ascii="Times New Roman" w:eastAsia="Times New Roman" w:hAnsi="Times New Roman" w:cs="Times New Roman"/>
          <w:sz w:val="24"/>
          <w:szCs w:val="24"/>
          <w:lang w:val="sr-Latn-RS"/>
        </w:rPr>
        <w:t>Milošević</w:t>
      </w:r>
      <w:r w:rsidR="00C0376C">
        <w:rPr>
          <w:rFonts w:ascii="Times New Roman" w:eastAsia="Times New Roman" w:hAnsi="Times New Roman" w:cs="Times New Roman"/>
          <w:sz w:val="24"/>
          <w:szCs w:val="24"/>
          <w:lang w:val="sr-Latn-RS"/>
        </w:rPr>
        <w:t>u</w:t>
      </w:r>
      <w:r w:rsidR="00C7278B">
        <w:rPr>
          <w:rFonts w:ascii="Times New Roman" w:eastAsia="Times New Roman" w:hAnsi="Times New Roman" w:cs="Times New Roman"/>
          <w:sz w:val="24"/>
          <w:szCs w:val="24"/>
          <w:lang w:val="sr-Latn-RS"/>
        </w:rPr>
        <w:t xml:space="preserve"> unutar Srbije sa nadom postizanja mira u ostatku Jugoslavije. U oba slučaja nade za postizanje mira su se pokazale kao neosnovane. </w:t>
      </w:r>
      <w:r w:rsidR="00C0376C">
        <w:rPr>
          <w:rFonts w:ascii="Times New Roman" w:eastAsia="Times New Roman" w:hAnsi="Times New Roman" w:cs="Times New Roman"/>
          <w:sz w:val="24"/>
          <w:szCs w:val="24"/>
          <w:lang w:val="sr-Latn-RS"/>
        </w:rPr>
        <w:t xml:space="preserve"> </w:t>
      </w:r>
    </w:p>
    <w:p w14:paraId="457C206B" w14:textId="77777777" w:rsidR="00C0376C" w:rsidRDefault="00C0376C" w:rsidP="0021321F">
      <w:pPr>
        <w:spacing w:after="0" w:line="360" w:lineRule="auto"/>
        <w:ind w:firstLine="708"/>
        <w:jc w:val="both"/>
        <w:textAlignment w:val="baseline"/>
        <w:rPr>
          <w:rFonts w:ascii="Times New Roman" w:eastAsia="Times New Roman" w:hAnsi="Times New Roman" w:cs="Times New Roman"/>
          <w:sz w:val="24"/>
          <w:szCs w:val="24"/>
          <w:lang w:val="sr-Latn-RS"/>
        </w:rPr>
      </w:pPr>
    </w:p>
    <w:p w14:paraId="45F48D0D" w14:textId="77777777" w:rsidR="00C0376C" w:rsidRDefault="00C0376C" w:rsidP="0021321F">
      <w:pPr>
        <w:spacing w:after="0" w:line="360" w:lineRule="auto"/>
        <w:ind w:firstLine="708"/>
        <w:jc w:val="both"/>
        <w:textAlignment w:val="baseline"/>
        <w:rPr>
          <w:rFonts w:ascii="Times New Roman" w:eastAsia="Times New Roman" w:hAnsi="Times New Roman" w:cs="Times New Roman"/>
          <w:sz w:val="24"/>
          <w:szCs w:val="24"/>
          <w:lang w:val="sr-Latn-RS"/>
        </w:rPr>
      </w:pPr>
    </w:p>
    <w:p w14:paraId="51D3FFF1" w14:textId="77777777" w:rsidR="0021321F" w:rsidRPr="0021321F" w:rsidRDefault="0021321F" w:rsidP="0021321F">
      <w:pPr>
        <w:rPr>
          <w:lang w:val="sr-Latn-RS"/>
        </w:rPr>
      </w:pPr>
    </w:p>
    <w:p w14:paraId="4D0EA0AF" w14:textId="77777777" w:rsidR="00DB7717" w:rsidRPr="0021321F" w:rsidRDefault="00DB7717">
      <w:pPr>
        <w:rPr>
          <w:lang w:val="sr-Latn-RS"/>
        </w:rPr>
      </w:pPr>
    </w:p>
    <w:sectPr w:rsidR="00DB7717" w:rsidRPr="002132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D687" w14:textId="77777777" w:rsidR="00872A3F" w:rsidRDefault="00872A3F" w:rsidP="0021321F">
      <w:pPr>
        <w:spacing w:after="0" w:line="240" w:lineRule="auto"/>
      </w:pPr>
      <w:r>
        <w:separator/>
      </w:r>
    </w:p>
  </w:endnote>
  <w:endnote w:type="continuationSeparator" w:id="0">
    <w:p w14:paraId="36A4D582" w14:textId="77777777" w:rsidR="00872A3F" w:rsidRDefault="00872A3F" w:rsidP="0021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700703"/>
      <w:docPartObj>
        <w:docPartGallery w:val="Page Numbers (Bottom of Page)"/>
        <w:docPartUnique/>
      </w:docPartObj>
    </w:sdtPr>
    <w:sdtEndPr>
      <w:rPr>
        <w:noProof/>
      </w:rPr>
    </w:sdtEndPr>
    <w:sdtContent>
      <w:p w14:paraId="79614823" w14:textId="77777777" w:rsidR="00101367" w:rsidRDefault="00101367">
        <w:pPr>
          <w:pStyle w:val="Footer"/>
          <w:jc w:val="right"/>
        </w:pPr>
        <w:r>
          <w:fldChar w:fldCharType="begin"/>
        </w:r>
        <w:r>
          <w:instrText xml:space="preserve"> PAGE   \* MERGEFORMAT </w:instrText>
        </w:r>
        <w:r>
          <w:fldChar w:fldCharType="separate"/>
        </w:r>
        <w:r w:rsidR="00921055">
          <w:rPr>
            <w:noProof/>
          </w:rPr>
          <w:t>7</w:t>
        </w:r>
        <w:r>
          <w:rPr>
            <w:noProof/>
          </w:rPr>
          <w:fldChar w:fldCharType="end"/>
        </w:r>
      </w:p>
    </w:sdtContent>
  </w:sdt>
  <w:p w14:paraId="2419698B" w14:textId="77777777" w:rsidR="00101367" w:rsidRDefault="00101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FFF6" w14:textId="77777777" w:rsidR="00872A3F" w:rsidRDefault="00872A3F" w:rsidP="0021321F">
      <w:pPr>
        <w:spacing w:after="0" w:line="240" w:lineRule="auto"/>
      </w:pPr>
      <w:r>
        <w:separator/>
      </w:r>
    </w:p>
  </w:footnote>
  <w:footnote w:type="continuationSeparator" w:id="0">
    <w:p w14:paraId="01E901FA" w14:textId="77777777" w:rsidR="00872A3F" w:rsidRDefault="00872A3F" w:rsidP="0021321F">
      <w:pPr>
        <w:spacing w:after="0" w:line="240" w:lineRule="auto"/>
      </w:pPr>
      <w:r>
        <w:continuationSeparator/>
      </w:r>
    </w:p>
  </w:footnote>
  <w:footnote w:id="1">
    <w:p w14:paraId="0AC0A139"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„I što je vreme, nakon Titove smrti, više odmicalo, to su stavovi Srbije sve više dobijali na težini“. Stambolić, </w:t>
      </w:r>
      <w:r w:rsidRPr="00B349C9">
        <w:rPr>
          <w:rFonts w:ascii="Times New Roman" w:hAnsi="Times New Roman"/>
          <w:i/>
          <w:lang w:val="sr-Latn-RS"/>
        </w:rPr>
        <w:t>Put u bespuće</w:t>
      </w:r>
      <w:r w:rsidRPr="00B349C9">
        <w:rPr>
          <w:rFonts w:ascii="Times New Roman" w:hAnsi="Times New Roman"/>
          <w:lang w:val="sr-Latn-RS"/>
        </w:rPr>
        <w:t>, str. 25. „Za nas u Srbiji rešavanje odnosa Srbije i pokrajina, posle pobune na Kosovu, bilo je od životnog značaja [...] Ibid., 113.</w:t>
      </w:r>
    </w:p>
  </w:footnote>
  <w:footnote w:id="2">
    <w:p w14:paraId="1AF5B39E"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rPr>
        <w:footnoteRef/>
      </w:r>
      <w:r w:rsidRPr="00B349C9">
        <w:rPr>
          <w:rFonts w:ascii="Times New Roman" w:hAnsi="Times New Roman"/>
        </w:rPr>
        <w:t xml:space="preserve"> </w:t>
      </w:r>
      <w:r w:rsidRPr="00B349C9">
        <w:rPr>
          <w:rFonts w:ascii="Times New Roman" w:hAnsi="Times New Roman"/>
          <w:lang w:val="sr-Latn-RS"/>
        </w:rPr>
        <w:t>R. Dizdarević, op. cit., str. 88.</w:t>
      </w:r>
    </w:p>
  </w:footnote>
  <w:footnote w:id="3">
    <w:p w14:paraId="5EF878CE"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Ivan Stambolić, </w:t>
      </w:r>
      <w:r w:rsidRPr="00181F59">
        <w:rPr>
          <w:rFonts w:ascii="Times New Roman" w:hAnsi="Times New Roman"/>
          <w:i/>
          <w:lang w:val="sr-Latn-RS"/>
        </w:rPr>
        <w:t>Rasprave o SR Srbiji</w:t>
      </w:r>
      <w:r w:rsidRPr="00B349C9">
        <w:rPr>
          <w:rFonts w:ascii="Times New Roman" w:hAnsi="Times New Roman"/>
          <w:lang w:val="sr-Latn-RS"/>
        </w:rPr>
        <w:t>, Zagreb: Globus, 1988, str. 20-7.</w:t>
      </w:r>
    </w:p>
  </w:footnote>
  <w:footnote w:id="4">
    <w:p w14:paraId="7D3F70D1"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Ibid., str. 24.</w:t>
      </w:r>
    </w:p>
  </w:footnote>
  <w:footnote w:id="5">
    <w:p w14:paraId="05D7F70B"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Stambolić, </w:t>
      </w:r>
      <w:r w:rsidRPr="00B349C9">
        <w:rPr>
          <w:rFonts w:ascii="Times New Roman" w:hAnsi="Times New Roman"/>
          <w:i/>
          <w:lang w:val="sr-Latn-RS"/>
        </w:rPr>
        <w:t>Rasprave</w:t>
      </w:r>
      <w:r w:rsidRPr="00B349C9">
        <w:rPr>
          <w:rFonts w:ascii="Times New Roman" w:hAnsi="Times New Roman"/>
          <w:lang w:val="sr-Latn-RS"/>
        </w:rPr>
        <w:t>, str. 55-62.</w:t>
      </w:r>
    </w:p>
  </w:footnote>
  <w:footnote w:id="6">
    <w:p w14:paraId="492D10E0"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„Bezbroj puta smo ponovili jedni drugima odredbe Ustava, pozivali smo se na Zakon o udruženom radu, na reči drugova Tita i Kardelja. Sve je to u redu. Ali, sada valja da proučimo šta smo zaista napravili, moramo pažljivo analizirati gde nas vodi to što smo uradili odstupajući od generalnih opredeljenja, a misleći uvek da ispravno čitamo sva ta dokumenta. Drugova Tita i Kardelja, u čiju smo reč verovali, čijom se mišlju i delom i dalje rukovodimo, na žalost, više nema među nama, da oni to učine umesto nas. Sad to moramo sami.“ Ibid., str. 61. </w:t>
      </w:r>
    </w:p>
  </w:footnote>
  <w:footnote w:id="7">
    <w:p w14:paraId="60ED3DD6"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Stambolić, </w:t>
      </w:r>
      <w:r w:rsidRPr="00B349C9">
        <w:rPr>
          <w:rFonts w:ascii="Times New Roman" w:hAnsi="Times New Roman"/>
          <w:i/>
          <w:lang w:val="sr-Latn-RS"/>
        </w:rPr>
        <w:t>Put u bespuće</w:t>
      </w:r>
      <w:r w:rsidRPr="00B349C9">
        <w:rPr>
          <w:rFonts w:ascii="Times New Roman" w:hAnsi="Times New Roman"/>
          <w:lang w:val="sr-Latn-RS"/>
        </w:rPr>
        <w:t>, str. 78-9.</w:t>
      </w:r>
    </w:p>
  </w:footnote>
  <w:footnote w:id="8">
    <w:p w14:paraId="086A1A21"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“Završna reč Ivana Stambolića. Uvek smo bili partija promena,“ </w:t>
      </w:r>
      <w:r w:rsidRPr="00B349C9">
        <w:rPr>
          <w:rFonts w:ascii="Times New Roman" w:hAnsi="Times New Roman"/>
          <w:i/>
          <w:lang w:val="sr-Latn-RS"/>
        </w:rPr>
        <w:t>Politika</w:t>
      </w:r>
      <w:r w:rsidRPr="00B349C9">
        <w:rPr>
          <w:rFonts w:ascii="Times New Roman" w:hAnsi="Times New Roman"/>
          <w:lang w:val="sr-Latn-RS"/>
        </w:rPr>
        <w:t xml:space="preserve"> br. 25556, 25. novembar 1984. </w:t>
      </w:r>
    </w:p>
  </w:footnote>
  <w:footnote w:id="9">
    <w:p w14:paraId="6979203A"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Na zajedničkoj sednici Predsedništva SFRJ i CK SKJ, 5. marta 1986, Stambolić ističe: „Ja mislim da mi možemo zajednički zaključiti i složiti se da je u ovom periodu od pet godina u Savezu komunista Kosova, u njegovom rukovodstvu, pobedila jedna nova jugoslovenska politička orijentacija, da je zauzet jedan novi politički kurs koga nosi jedno novo rukovodeće jezgro.“ Stambolić, </w:t>
      </w:r>
      <w:r w:rsidRPr="00B349C9">
        <w:rPr>
          <w:rFonts w:ascii="Times New Roman" w:hAnsi="Times New Roman"/>
          <w:i/>
          <w:lang w:val="sr-Latn-RS"/>
        </w:rPr>
        <w:t>Rasprave</w:t>
      </w:r>
      <w:r w:rsidRPr="00B349C9">
        <w:rPr>
          <w:rFonts w:ascii="Times New Roman" w:hAnsi="Times New Roman"/>
          <w:lang w:val="sr-Latn-RS"/>
        </w:rPr>
        <w:t xml:space="preserve">, 155. Na ovu temu Stambolić je na sličan način rezonovao i kasnije: „Na toj osnovi jačaju snage zajedništva i spremnost na delotvornu saradnju. Tako je došlo do kadrovske obnove u kosovskom rukovodstvu. Dolaze mlađi, obrazovaniji, politički neopterećeni ljudi jugoslovenske orijentacije. Potiskuju protagoniste stare politike, a rehabilituju neke od kritičara te stare politike.“ Stambolić, </w:t>
      </w:r>
      <w:r w:rsidRPr="00B349C9">
        <w:rPr>
          <w:rFonts w:ascii="Times New Roman" w:hAnsi="Times New Roman"/>
          <w:i/>
          <w:lang w:val="sr-Latn-RS"/>
        </w:rPr>
        <w:t>Put u bespuće</w:t>
      </w:r>
      <w:r w:rsidRPr="00B349C9">
        <w:rPr>
          <w:rFonts w:ascii="Times New Roman" w:hAnsi="Times New Roman"/>
          <w:lang w:val="sr-Latn-RS"/>
        </w:rPr>
        <w:t>, str. 89.</w:t>
      </w:r>
    </w:p>
  </w:footnote>
  <w:footnote w:id="10">
    <w:p w14:paraId="66D652C5"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Stambolić, </w:t>
      </w:r>
      <w:r w:rsidRPr="00B349C9">
        <w:rPr>
          <w:rFonts w:ascii="Times New Roman" w:hAnsi="Times New Roman"/>
          <w:i/>
          <w:lang w:val="sr-Latn-RS"/>
        </w:rPr>
        <w:t>Put u bespuće</w:t>
      </w:r>
      <w:r w:rsidRPr="00B349C9">
        <w:rPr>
          <w:rFonts w:ascii="Times New Roman" w:hAnsi="Times New Roman"/>
          <w:lang w:val="sr-Latn-RS"/>
        </w:rPr>
        <w:t>, str. 89-90.</w:t>
      </w:r>
    </w:p>
  </w:footnote>
  <w:footnote w:id="11">
    <w:p w14:paraId="47323984"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lang w:val="sr-Latn-RS"/>
        </w:rPr>
        <w:footnoteRef/>
      </w:r>
      <w:r w:rsidRPr="00B349C9">
        <w:rPr>
          <w:rFonts w:ascii="Times New Roman" w:hAnsi="Times New Roman"/>
          <w:lang w:val="sr-Latn-RS"/>
        </w:rPr>
        <w:t xml:space="preserve"> Stambolić, </w:t>
      </w:r>
      <w:r w:rsidRPr="00B349C9">
        <w:rPr>
          <w:rFonts w:ascii="Times New Roman" w:hAnsi="Times New Roman"/>
          <w:i/>
          <w:lang w:val="sr-Latn-RS"/>
        </w:rPr>
        <w:t>Rasprave</w:t>
      </w:r>
      <w:r w:rsidRPr="00B349C9">
        <w:rPr>
          <w:rFonts w:ascii="Times New Roman" w:hAnsi="Times New Roman"/>
          <w:lang w:val="sr-Latn-RS"/>
        </w:rPr>
        <w:t>, str. 241-53.</w:t>
      </w:r>
    </w:p>
  </w:footnote>
  <w:footnote w:id="12">
    <w:p w14:paraId="6CD550A5"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rPr>
        <w:footnoteRef/>
      </w:r>
      <w:r w:rsidRPr="002E438C">
        <w:rPr>
          <w:rFonts w:ascii="Times New Roman" w:hAnsi="Times New Roman"/>
          <w:lang w:val="sr-Latn-RS"/>
        </w:rPr>
        <w:t xml:space="preserve"> “</w:t>
      </w:r>
      <w:r w:rsidRPr="00B349C9">
        <w:rPr>
          <w:rFonts w:ascii="Times New Roman" w:hAnsi="Times New Roman"/>
          <w:lang w:val="sr-Latn-RS"/>
        </w:rPr>
        <w:t>Samoupravna, delegatski organizovana država kao što je SR Srbija, mora da igra svoju ulogu u privrednom razvoju – u principu onako i onoliko koliko i druge republike; upravljanje podrazumeva planiranje i ostvarivanje planiranog, takođe i usklađivanje funkcionisanja pojedinih delova sa celinom i obrnuto. Stoga je neophodno da postoji jedan Društveni plan SR  Srbije, ali nikako kao mehanički zbir tri odvojena plana koji se dodiruju jedino u materijalima za sednice foruma. U protivnom, strategija i politika materijalnog razvitka SR Srbije biće, kao i do sada, nepredvidljiva rezultanta razvojnih i drugih ambicija tri njena izdvojena i nepovezana dela; značilo bi to slabije privredne rezultate i za pokrajine i za takozvanu užu Srbiju i za samu Jugoslaviju kao celinu sastavljenu od ravnopravnih (nikako raznopravnih) delova.“ Ibid., 27-9.</w:t>
      </w:r>
    </w:p>
  </w:footnote>
  <w:footnote w:id="13">
    <w:p w14:paraId="4E83C606"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rPr>
        <w:footnoteRef/>
      </w:r>
      <w:r w:rsidRPr="002E438C">
        <w:rPr>
          <w:rFonts w:ascii="Times New Roman" w:hAnsi="Times New Roman"/>
          <w:lang w:val="sr-Latn-RS"/>
        </w:rPr>
        <w:t xml:space="preserve"> </w:t>
      </w:r>
      <w:r w:rsidRPr="00B349C9">
        <w:rPr>
          <w:rFonts w:ascii="Times New Roman" w:hAnsi="Times New Roman"/>
          <w:lang w:val="sr-Latn-RS"/>
        </w:rPr>
        <w:t xml:space="preserve">Ibid., 25-7, 36. </w:t>
      </w:r>
    </w:p>
  </w:footnote>
  <w:footnote w:id="14">
    <w:p w14:paraId="3050A63A"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rPr>
        <w:footnoteRef/>
      </w:r>
      <w:r w:rsidRPr="002E438C">
        <w:rPr>
          <w:rFonts w:ascii="Times New Roman" w:hAnsi="Times New Roman"/>
          <w:lang w:val="sr-Latn-RS"/>
        </w:rPr>
        <w:t xml:space="preserve"> </w:t>
      </w:r>
      <w:r w:rsidRPr="00B349C9">
        <w:rPr>
          <w:rFonts w:ascii="Times New Roman" w:hAnsi="Times New Roman"/>
          <w:lang w:val="sr-Latn-RS"/>
        </w:rPr>
        <w:t xml:space="preserve">Dragiša Pavlović, </w:t>
      </w:r>
      <w:r w:rsidRPr="00B349C9">
        <w:rPr>
          <w:rFonts w:ascii="Times New Roman" w:hAnsi="Times New Roman"/>
          <w:i/>
          <w:lang w:val="sr-Latn-RS"/>
        </w:rPr>
        <w:t>Olako obećana brzina</w:t>
      </w:r>
      <w:r w:rsidRPr="00B349C9">
        <w:rPr>
          <w:rFonts w:ascii="Times New Roman" w:hAnsi="Times New Roman"/>
          <w:lang w:val="sr-Latn-RS"/>
        </w:rPr>
        <w:t xml:space="preserve">, Zagreb: Globus, 1988, str. 173-4. </w:t>
      </w:r>
    </w:p>
  </w:footnote>
  <w:footnote w:id="15">
    <w:p w14:paraId="2105D4F1"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rPr>
        <w:footnoteRef/>
      </w:r>
      <w:r w:rsidRPr="00B349C9">
        <w:rPr>
          <w:rFonts w:ascii="Times New Roman" w:hAnsi="Times New Roman"/>
        </w:rPr>
        <w:t xml:space="preserve"> </w:t>
      </w:r>
      <w:r w:rsidRPr="00B349C9">
        <w:rPr>
          <w:rFonts w:ascii="Times New Roman" w:hAnsi="Times New Roman"/>
          <w:lang w:val="sr-Latn-RS"/>
        </w:rPr>
        <w:t xml:space="preserve">Slobodan Milošević, </w:t>
      </w:r>
      <w:r w:rsidRPr="00B349C9">
        <w:rPr>
          <w:rFonts w:ascii="Times New Roman" w:hAnsi="Times New Roman"/>
          <w:i/>
          <w:lang w:val="sr-Latn-RS"/>
        </w:rPr>
        <w:t>Godine raspleta</w:t>
      </w:r>
      <w:r w:rsidRPr="00B349C9">
        <w:rPr>
          <w:rFonts w:ascii="Times New Roman" w:hAnsi="Times New Roman"/>
          <w:lang w:val="sr-Latn-RS"/>
        </w:rPr>
        <w:t>, Beograd: BIGZ, 1989, str. 97-8, 121-4.</w:t>
      </w:r>
    </w:p>
  </w:footnote>
  <w:footnote w:id="16">
    <w:p w14:paraId="77C6DB2B" w14:textId="77777777" w:rsidR="0021321F" w:rsidRPr="00B349C9" w:rsidRDefault="0021321F" w:rsidP="0021321F">
      <w:pPr>
        <w:pStyle w:val="FootnoteText"/>
        <w:jc w:val="both"/>
        <w:rPr>
          <w:rFonts w:ascii="Times New Roman" w:hAnsi="Times New Roman"/>
          <w:lang w:val="sr-Latn-RS"/>
        </w:rPr>
      </w:pPr>
      <w:r w:rsidRPr="00B349C9">
        <w:rPr>
          <w:rStyle w:val="FootnoteReference"/>
          <w:rFonts w:ascii="Times New Roman" w:hAnsi="Times New Roman"/>
        </w:rPr>
        <w:footnoteRef/>
      </w:r>
      <w:r w:rsidRPr="00B349C9">
        <w:rPr>
          <w:rFonts w:ascii="Times New Roman" w:hAnsi="Times New Roman"/>
        </w:rPr>
        <w:t xml:space="preserve"> </w:t>
      </w:r>
      <w:r w:rsidRPr="00B349C9">
        <w:rPr>
          <w:rFonts w:ascii="Times New Roman" w:hAnsi="Times New Roman"/>
          <w:lang w:val="sr-Latn-RS"/>
        </w:rPr>
        <w:t xml:space="preserve">Stambolić, </w:t>
      </w:r>
      <w:r w:rsidRPr="00B349C9">
        <w:rPr>
          <w:rFonts w:ascii="Times New Roman" w:hAnsi="Times New Roman"/>
          <w:i/>
          <w:lang w:val="sr-Latn-RS"/>
        </w:rPr>
        <w:t>Put u bespuće</w:t>
      </w:r>
      <w:r w:rsidRPr="00B349C9">
        <w:rPr>
          <w:rFonts w:ascii="Times New Roman" w:hAnsi="Times New Roman"/>
          <w:lang w:val="sr-Latn-RS"/>
        </w:rPr>
        <w:t>, str. 165.</w:t>
      </w:r>
    </w:p>
  </w:footnote>
  <w:footnote w:id="17">
    <w:p w14:paraId="22D2F49D" w14:textId="77777777" w:rsidR="00E904D4" w:rsidRPr="00E904D4" w:rsidRDefault="00E904D4">
      <w:pPr>
        <w:pStyle w:val="FootnoteText"/>
        <w:rPr>
          <w:lang w:val="sr-Latn-RS"/>
        </w:rPr>
      </w:pPr>
      <w:r>
        <w:rPr>
          <w:rStyle w:val="FootnoteReference"/>
        </w:rPr>
        <w:footnoteRef/>
      </w:r>
      <w:r>
        <w:t xml:space="preserve"> </w:t>
      </w:r>
      <w:r>
        <w:rPr>
          <w:lang w:val="sr-Latn-RS"/>
        </w:rPr>
        <w:t xml:space="preserve">Boško Krunić, </w:t>
      </w:r>
      <w:r w:rsidRPr="00921055">
        <w:rPr>
          <w:i/>
          <w:lang w:val="sr-Latn-RS"/>
        </w:rPr>
        <w:t>Decenija zamora i raskola</w:t>
      </w:r>
      <w:r>
        <w:rPr>
          <w:lang w:val="sr-Latn-RS"/>
        </w:rPr>
        <w:t xml:space="preserve">, Novi Sad: Prometej, </w:t>
      </w:r>
      <w:r w:rsidR="00921055">
        <w:rPr>
          <w:lang w:val="sr-Latn-RS"/>
        </w:rPr>
        <w:t>2009, str. 185-9.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1F"/>
    <w:rsid w:val="00032F90"/>
    <w:rsid w:val="00040DB5"/>
    <w:rsid w:val="000B7F20"/>
    <w:rsid w:val="00101367"/>
    <w:rsid w:val="0013031B"/>
    <w:rsid w:val="001F2378"/>
    <w:rsid w:val="001F7A45"/>
    <w:rsid w:val="0021321F"/>
    <w:rsid w:val="002405BF"/>
    <w:rsid w:val="003616EF"/>
    <w:rsid w:val="003977FC"/>
    <w:rsid w:val="003A2403"/>
    <w:rsid w:val="00433B38"/>
    <w:rsid w:val="00450D66"/>
    <w:rsid w:val="004A7A5D"/>
    <w:rsid w:val="006115E2"/>
    <w:rsid w:val="006C6C53"/>
    <w:rsid w:val="006D25F5"/>
    <w:rsid w:val="007467C8"/>
    <w:rsid w:val="0078025C"/>
    <w:rsid w:val="007B3881"/>
    <w:rsid w:val="00872A3F"/>
    <w:rsid w:val="00921055"/>
    <w:rsid w:val="00AC50FE"/>
    <w:rsid w:val="00AD388B"/>
    <w:rsid w:val="00C0376C"/>
    <w:rsid w:val="00C7278B"/>
    <w:rsid w:val="00CF2D1A"/>
    <w:rsid w:val="00DB7717"/>
    <w:rsid w:val="00E904D4"/>
    <w:rsid w:val="00EB27DD"/>
    <w:rsid w:val="00F8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06AB"/>
  <w15:docId w15:val="{265EA107-0DDC-49DE-A324-C91FD77C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321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1321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1321F"/>
    <w:rPr>
      <w:vertAlign w:val="superscript"/>
    </w:rPr>
  </w:style>
  <w:style w:type="paragraph" w:styleId="Header">
    <w:name w:val="header"/>
    <w:basedOn w:val="Normal"/>
    <w:link w:val="HeaderChar"/>
    <w:uiPriority w:val="99"/>
    <w:unhideWhenUsed/>
    <w:rsid w:val="0010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367"/>
  </w:style>
  <w:style w:type="paragraph" w:styleId="Footer">
    <w:name w:val="footer"/>
    <w:basedOn w:val="Normal"/>
    <w:link w:val="FooterChar"/>
    <w:uiPriority w:val="99"/>
    <w:unhideWhenUsed/>
    <w:rsid w:val="0010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93B6-D618-4FF3-A452-28C42496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sonja biserko</cp:lastModifiedBy>
  <cp:revision>3</cp:revision>
  <dcterms:created xsi:type="dcterms:W3CDTF">2021-09-13T03:55:00Z</dcterms:created>
  <dcterms:modified xsi:type="dcterms:W3CDTF">2021-09-13T04:04:00Z</dcterms:modified>
</cp:coreProperties>
</file>