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ADC9" w14:textId="19DF610C" w:rsidR="006E0ECA" w:rsidRPr="006E0ECA" w:rsidRDefault="00755D6A" w:rsidP="006E0EC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fldChar w:fldCharType="begin"/>
      </w:r>
      <w:r>
        <w:rPr>
          <w:rFonts w:ascii="Verdana" w:hAnsi="Verdana"/>
          <w:sz w:val="28"/>
          <w:szCs w:val="28"/>
        </w:rPr>
        <w:instrText xml:space="preserve"> HYPERLINK "</w:instrText>
      </w:r>
      <w:r w:rsidRPr="006E0ECA">
        <w:rPr>
          <w:rFonts w:ascii="Verdana" w:hAnsi="Verdana"/>
          <w:sz w:val="28"/>
          <w:szCs w:val="28"/>
        </w:rPr>
        <w:instrText>https://sogde.org/de/suche/?t=Heft+04%2F2022%2C+62.+Jahrgang</w:instrText>
      </w:r>
      <w:r>
        <w:rPr>
          <w:rFonts w:ascii="Verdana" w:hAnsi="Verdana"/>
          <w:sz w:val="28"/>
          <w:szCs w:val="28"/>
        </w:rPr>
        <w:instrText xml:space="preserve">" </w:instrText>
      </w:r>
      <w:r>
        <w:rPr>
          <w:rFonts w:ascii="Verdana" w:hAnsi="Verdana"/>
          <w:sz w:val="28"/>
          <w:szCs w:val="28"/>
        </w:rPr>
        <w:fldChar w:fldCharType="separate"/>
      </w:r>
      <w:r w:rsidRPr="00A47B50">
        <w:rPr>
          <w:rStyle w:val="Hyperlink"/>
          <w:rFonts w:ascii="Verdana" w:hAnsi="Verdana"/>
          <w:sz w:val="28"/>
          <w:szCs w:val="28"/>
        </w:rPr>
        <w:t>https://sogde.org/de/suche/?t=Heft+04%2F2022%2C+62.+Jahrgang</w:t>
      </w:r>
      <w:r>
        <w:rPr>
          <w:rFonts w:ascii="Verdana" w:hAnsi="Verdana"/>
          <w:sz w:val="28"/>
          <w:szCs w:val="28"/>
        </w:rPr>
        <w:fldChar w:fldCharType="end"/>
      </w:r>
      <w:r>
        <w:rPr>
          <w:rFonts w:ascii="Verdana" w:hAnsi="Verdana"/>
          <w:sz w:val="28"/>
          <w:szCs w:val="28"/>
        </w:rPr>
        <w:t xml:space="preserve"> </w:t>
      </w:r>
    </w:p>
    <w:p w14:paraId="729EC14F" w14:textId="77777777" w:rsidR="006E0ECA" w:rsidRPr="00755D6A" w:rsidRDefault="006E0ECA" w:rsidP="006E0ECA">
      <w:pPr>
        <w:rPr>
          <w:rFonts w:ascii="Verdana" w:hAnsi="Verdana"/>
          <w:b/>
          <w:bCs/>
          <w:sz w:val="28"/>
          <w:szCs w:val="28"/>
        </w:rPr>
      </w:pPr>
      <w:proofErr w:type="spellStart"/>
      <w:r w:rsidRPr="00755D6A">
        <w:rPr>
          <w:rFonts w:ascii="Verdana" w:hAnsi="Verdana"/>
          <w:b/>
          <w:bCs/>
          <w:sz w:val="28"/>
          <w:szCs w:val="28"/>
        </w:rPr>
        <w:t>Državni</w:t>
      </w:r>
      <w:proofErr w:type="spellEnd"/>
      <w:r w:rsidRPr="00755D6A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755D6A">
        <w:rPr>
          <w:rFonts w:ascii="Verdana" w:hAnsi="Verdana"/>
          <w:b/>
          <w:bCs/>
          <w:sz w:val="28"/>
          <w:szCs w:val="28"/>
        </w:rPr>
        <w:t>cilj</w:t>
      </w:r>
      <w:proofErr w:type="spellEnd"/>
      <w:r w:rsidRPr="00755D6A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755D6A">
        <w:rPr>
          <w:rFonts w:ascii="Verdana" w:hAnsi="Verdana"/>
          <w:b/>
          <w:bCs/>
          <w:sz w:val="28"/>
          <w:szCs w:val="28"/>
        </w:rPr>
        <w:t>revizionizam</w:t>
      </w:r>
      <w:proofErr w:type="spellEnd"/>
      <w:r w:rsidRPr="00755D6A">
        <w:rPr>
          <w:rFonts w:ascii="Verdana" w:hAnsi="Verdana"/>
          <w:b/>
          <w:bCs/>
          <w:sz w:val="28"/>
          <w:szCs w:val="28"/>
        </w:rPr>
        <w:t>:</w:t>
      </w:r>
    </w:p>
    <w:p w14:paraId="520DD9D7" w14:textId="77777777" w:rsidR="006E0ECA" w:rsidRPr="00755D6A" w:rsidRDefault="006E0ECA" w:rsidP="006E0ECA">
      <w:pPr>
        <w:rPr>
          <w:rFonts w:ascii="Verdana" w:hAnsi="Verdana"/>
          <w:b/>
          <w:bCs/>
          <w:sz w:val="28"/>
          <w:szCs w:val="28"/>
        </w:rPr>
      </w:pPr>
      <w:proofErr w:type="spellStart"/>
      <w:r w:rsidRPr="00755D6A">
        <w:rPr>
          <w:rFonts w:ascii="Verdana" w:hAnsi="Verdana"/>
          <w:b/>
          <w:bCs/>
          <w:sz w:val="28"/>
          <w:szCs w:val="28"/>
        </w:rPr>
        <w:t>Jugoslovenski</w:t>
      </w:r>
      <w:proofErr w:type="spellEnd"/>
      <w:r w:rsidRPr="00755D6A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755D6A">
        <w:rPr>
          <w:rFonts w:ascii="Verdana" w:hAnsi="Verdana"/>
          <w:b/>
          <w:bCs/>
          <w:sz w:val="28"/>
          <w:szCs w:val="28"/>
        </w:rPr>
        <w:t>ratovi</w:t>
      </w:r>
      <w:proofErr w:type="spellEnd"/>
      <w:r w:rsidRPr="00755D6A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755D6A">
        <w:rPr>
          <w:rFonts w:ascii="Verdana" w:hAnsi="Verdana"/>
          <w:b/>
          <w:bCs/>
          <w:sz w:val="28"/>
          <w:szCs w:val="28"/>
        </w:rPr>
        <w:t>i</w:t>
      </w:r>
      <w:proofErr w:type="spellEnd"/>
      <w:r w:rsidRPr="00755D6A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755D6A">
        <w:rPr>
          <w:rFonts w:ascii="Verdana" w:hAnsi="Verdana"/>
          <w:b/>
          <w:bCs/>
          <w:sz w:val="28"/>
          <w:szCs w:val="28"/>
        </w:rPr>
        <w:t>invazija</w:t>
      </w:r>
      <w:proofErr w:type="spellEnd"/>
      <w:r w:rsidRPr="00755D6A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755D6A">
        <w:rPr>
          <w:rFonts w:ascii="Verdana" w:hAnsi="Verdana"/>
          <w:b/>
          <w:bCs/>
          <w:sz w:val="28"/>
          <w:szCs w:val="28"/>
        </w:rPr>
        <w:t>Rusije</w:t>
      </w:r>
      <w:proofErr w:type="spellEnd"/>
      <w:r w:rsidRPr="00755D6A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755D6A">
        <w:rPr>
          <w:rFonts w:ascii="Verdana" w:hAnsi="Verdana"/>
          <w:b/>
          <w:bCs/>
          <w:sz w:val="28"/>
          <w:szCs w:val="28"/>
        </w:rPr>
        <w:t>na</w:t>
      </w:r>
      <w:proofErr w:type="spellEnd"/>
      <w:r w:rsidRPr="00755D6A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755D6A">
        <w:rPr>
          <w:rFonts w:ascii="Verdana" w:hAnsi="Verdana"/>
          <w:b/>
          <w:bCs/>
          <w:sz w:val="28"/>
          <w:szCs w:val="28"/>
        </w:rPr>
        <w:t>Ukrajinu</w:t>
      </w:r>
      <w:proofErr w:type="spellEnd"/>
    </w:p>
    <w:p w14:paraId="0F8EDB34" w14:textId="7993518D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oktobar</w:t>
      </w:r>
      <w:proofErr w:type="spellEnd"/>
      <w:r w:rsidRPr="006E0ECA">
        <w:rPr>
          <w:rFonts w:ascii="Verdana" w:hAnsi="Verdana"/>
          <w:sz w:val="28"/>
          <w:szCs w:val="28"/>
        </w:rPr>
        <w:t xml:space="preserve"> 2022</w:t>
      </w:r>
    </w:p>
    <w:p w14:paraId="51674BDB" w14:textId="6D49764C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Da li se </w:t>
      </w:r>
      <w:proofErr w:type="spellStart"/>
      <w:r w:rsidRPr="006E0ECA">
        <w:rPr>
          <w:rFonts w:ascii="Verdana" w:hAnsi="Verdana"/>
          <w:sz w:val="28"/>
          <w:szCs w:val="28"/>
        </w:rPr>
        <w:t>može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učiti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? </w:t>
      </w:r>
      <w:proofErr w:type="spellStart"/>
      <w:r w:rsidRPr="006E0ECA">
        <w:rPr>
          <w:rFonts w:ascii="Verdana" w:hAnsi="Verdana"/>
          <w:sz w:val="28"/>
          <w:szCs w:val="28"/>
        </w:rPr>
        <w:t>Mogu</w:t>
      </w:r>
      <w:proofErr w:type="spellEnd"/>
      <w:r w:rsidRPr="006E0ECA">
        <w:rPr>
          <w:rFonts w:ascii="Verdana" w:hAnsi="Verdana"/>
          <w:sz w:val="28"/>
          <w:szCs w:val="28"/>
        </w:rPr>
        <w:t xml:space="preserve"> li se </w:t>
      </w:r>
      <w:proofErr w:type="spellStart"/>
      <w:r w:rsidRPr="006E0ECA">
        <w:rPr>
          <w:rFonts w:ascii="Verdana" w:hAnsi="Verdana"/>
          <w:sz w:val="28"/>
          <w:szCs w:val="28"/>
        </w:rPr>
        <w:t>iz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prošlosti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izvlačiti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zaključci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sadašnjost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budućnost</w:t>
      </w:r>
      <w:proofErr w:type="spellEnd"/>
      <w:r w:rsidRPr="006E0ECA">
        <w:rPr>
          <w:rFonts w:ascii="Verdana" w:hAnsi="Verdana"/>
          <w:sz w:val="28"/>
          <w:szCs w:val="28"/>
        </w:rPr>
        <w:t xml:space="preserve">? </w:t>
      </w:r>
      <w:proofErr w:type="spellStart"/>
      <w:r w:rsidRPr="006E0ECA">
        <w:rPr>
          <w:rFonts w:ascii="Verdana" w:hAnsi="Verdana"/>
          <w:sz w:val="28"/>
          <w:szCs w:val="28"/>
        </w:rPr>
        <w:t>Upravo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ovim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pitanjem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bavio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41. Dan </w:t>
      </w:r>
      <w:proofErr w:type="spellStart"/>
      <w:r w:rsidRPr="006E0ECA">
        <w:rPr>
          <w:rFonts w:ascii="Verdana" w:hAnsi="Verdana"/>
          <w:sz w:val="28"/>
          <w:szCs w:val="28"/>
        </w:rPr>
        <w:t>nemačkih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istoričara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Minhenu</w:t>
      </w:r>
      <w:proofErr w:type="spellEnd"/>
      <w:r w:rsidRPr="006E0ECA">
        <w:rPr>
          <w:rFonts w:ascii="Verdana" w:hAnsi="Verdana"/>
          <w:sz w:val="28"/>
          <w:szCs w:val="28"/>
        </w:rPr>
        <w:t xml:space="preserve"> 1996. </w:t>
      </w:r>
      <w:proofErr w:type="spellStart"/>
      <w:r w:rsidRPr="006E0ECA">
        <w:rPr>
          <w:rFonts w:ascii="Verdana" w:hAnsi="Verdana"/>
          <w:sz w:val="28"/>
          <w:szCs w:val="28"/>
        </w:rPr>
        <w:t>godine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Tadašnji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savezni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predsednik</w:t>
      </w:r>
      <w:proofErr w:type="spellEnd"/>
      <w:r w:rsidRPr="006E0ECA">
        <w:rPr>
          <w:rFonts w:ascii="Verdana" w:hAnsi="Verdana"/>
          <w:sz w:val="28"/>
          <w:szCs w:val="28"/>
        </w:rPr>
        <w:t xml:space="preserve"> Roman Herzog je u </w:t>
      </w:r>
      <w:proofErr w:type="spellStart"/>
      <w:r w:rsidRPr="006E0ECA">
        <w:rPr>
          <w:rFonts w:ascii="Verdana" w:hAnsi="Verdana"/>
          <w:sz w:val="28"/>
          <w:szCs w:val="28"/>
        </w:rPr>
        <w:t>svom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izlaganju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došao</w:t>
      </w:r>
      <w:proofErr w:type="spellEnd"/>
      <w:r w:rsidRPr="006E0ECA">
        <w:rPr>
          <w:rFonts w:ascii="Verdana" w:hAnsi="Verdana"/>
          <w:sz w:val="28"/>
          <w:szCs w:val="28"/>
        </w:rPr>
        <w:t xml:space="preserve"> do </w:t>
      </w:r>
      <w:proofErr w:type="spellStart"/>
      <w:r w:rsidRPr="006E0ECA">
        <w:rPr>
          <w:rFonts w:ascii="Verdana" w:hAnsi="Verdana"/>
          <w:sz w:val="28"/>
          <w:szCs w:val="28"/>
        </w:rPr>
        <w:t>zaključka</w:t>
      </w:r>
      <w:proofErr w:type="spellEnd"/>
      <w:r w:rsidRPr="006E0ECA">
        <w:rPr>
          <w:rFonts w:ascii="Verdana" w:hAnsi="Verdana"/>
          <w:sz w:val="28"/>
          <w:szCs w:val="28"/>
        </w:rPr>
        <w:t xml:space="preserve">: „Pre </w:t>
      </w:r>
      <w:proofErr w:type="spellStart"/>
      <w:r w:rsidRPr="006E0ECA">
        <w:rPr>
          <w:rFonts w:ascii="Verdana" w:hAnsi="Verdana"/>
          <w:sz w:val="28"/>
          <w:szCs w:val="28"/>
        </w:rPr>
        <w:t>svega</w:t>
      </w:r>
      <w:proofErr w:type="spellEnd"/>
      <w:r w:rsidRPr="006E0ECA">
        <w:rPr>
          <w:rFonts w:ascii="Verdana" w:hAnsi="Verdana"/>
          <w:sz w:val="28"/>
          <w:szCs w:val="28"/>
        </w:rPr>
        <w:t xml:space="preserve">, ne </w:t>
      </w:r>
      <w:proofErr w:type="spellStart"/>
      <w:r w:rsidRPr="006E0ECA">
        <w:rPr>
          <w:rFonts w:ascii="Verdana" w:hAnsi="Verdana"/>
          <w:sz w:val="28"/>
          <w:szCs w:val="28"/>
        </w:rPr>
        <w:t>smemo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napraviti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grešku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iz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procesa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prošlosti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izvodimo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nužne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neizbežne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buduće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razvoje</w:t>
      </w:r>
      <w:proofErr w:type="spellEnd"/>
      <w:r w:rsidRPr="006E0ECA">
        <w:rPr>
          <w:rFonts w:ascii="Verdana" w:hAnsi="Verdana"/>
          <w:sz w:val="28"/>
          <w:szCs w:val="28"/>
        </w:rPr>
        <w:t xml:space="preserve">“. </w:t>
      </w:r>
      <w:proofErr w:type="spellStart"/>
      <w:r w:rsidRPr="006E0ECA">
        <w:rPr>
          <w:rFonts w:ascii="Verdana" w:hAnsi="Verdana"/>
          <w:sz w:val="28"/>
          <w:szCs w:val="28"/>
        </w:rPr>
        <w:t>Godinama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kasnije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istaknuti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novinar</w:t>
      </w:r>
      <w:proofErr w:type="spellEnd"/>
      <w:r w:rsidRPr="006E0ECA">
        <w:rPr>
          <w:rFonts w:ascii="Verdana" w:hAnsi="Verdana"/>
          <w:sz w:val="28"/>
          <w:szCs w:val="28"/>
        </w:rPr>
        <w:t xml:space="preserve"> Thomas Schmid je </w:t>
      </w:r>
      <w:proofErr w:type="spellStart"/>
      <w:r w:rsidRPr="006E0ECA">
        <w:rPr>
          <w:rFonts w:ascii="Verdana" w:hAnsi="Verdana"/>
          <w:sz w:val="28"/>
          <w:szCs w:val="28"/>
        </w:rPr>
        <w:t>izneo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svoje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sumnje</w:t>
      </w:r>
      <w:proofErr w:type="spellEnd"/>
      <w:r w:rsidRPr="006E0ECA">
        <w:rPr>
          <w:rFonts w:ascii="Verdana" w:hAnsi="Verdana"/>
          <w:sz w:val="28"/>
          <w:szCs w:val="28"/>
        </w:rPr>
        <w:t>: „</w:t>
      </w:r>
      <w:proofErr w:type="spellStart"/>
      <w:r w:rsidRPr="006E0ECA">
        <w:rPr>
          <w:rFonts w:ascii="Verdana" w:hAnsi="Verdana"/>
          <w:sz w:val="28"/>
          <w:szCs w:val="28"/>
        </w:rPr>
        <w:t>Možda</w:t>
      </w:r>
      <w:proofErr w:type="spellEnd"/>
      <w:r w:rsidRPr="006E0ECA">
        <w:rPr>
          <w:rFonts w:ascii="Verdana" w:hAnsi="Verdana"/>
          <w:sz w:val="28"/>
          <w:szCs w:val="28"/>
        </w:rPr>
        <w:t xml:space="preserve"> bi </w:t>
      </w:r>
      <w:proofErr w:type="spellStart"/>
      <w:r w:rsidRPr="006E0ECA">
        <w:rPr>
          <w:rFonts w:ascii="Verdana" w:hAnsi="Verdana"/>
          <w:sz w:val="28"/>
          <w:szCs w:val="28"/>
        </w:rPr>
        <w:t>bilo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lepo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bi </w:t>
      </w:r>
      <w:proofErr w:type="spellStart"/>
      <w:r w:rsidRPr="006E0ECA">
        <w:rPr>
          <w:rFonts w:ascii="Verdana" w:hAnsi="Verdana"/>
          <w:sz w:val="28"/>
          <w:szCs w:val="28"/>
        </w:rPr>
        <w:t>čovečanstvo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imalo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sposobnost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internalizuje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prethodna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iskustva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integriše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ih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genetski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izbegne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greške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budućnosti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. Ali toga </w:t>
      </w:r>
      <w:proofErr w:type="spellStart"/>
      <w:r w:rsidRPr="006E0ECA">
        <w:rPr>
          <w:rFonts w:ascii="Verdana" w:hAnsi="Verdana"/>
          <w:sz w:val="28"/>
          <w:szCs w:val="28"/>
        </w:rPr>
        <w:t>nema</w:t>
      </w:r>
      <w:proofErr w:type="spellEnd"/>
      <w:r w:rsidRPr="006E0ECA">
        <w:rPr>
          <w:rFonts w:ascii="Verdana" w:hAnsi="Verdana"/>
          <w:sz w:val="28"/>
          <w:szCs w:val="28"/>
        </w:rPr>
        <w:t>“.</w:t>
      </w:r>
    </w:p>
    <w:p w14:paraId="62DBE4BE" w14:textId="364C30BB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Nasuprot</w:t>
      </w:r>
      <w:proofErr w:type="spellEnd"/>
      <w:r w:rsidRPr="006E0ECA">
        <w:rPr>
          <w:rFonts w:ascii="Verdana" w:hAnsi="Verdana"/>
          <w:sz w:val="28"/>
          <w:szCs w:val="28"/>
        </w:rPr>
        <w:t xml:space="preserve"> tome, </w:t>
      </w:r>
      <w:proofErr w:type="spellStart"/>
      <w:r w:rsidRPr="006E0ECA">
        <w:rPr>
          <w:rFonts w:ascii="Verdana" w:hAnsi="Verdana"/>
          <w:sz w:val="28"/>
          <w:szCs w:val="28"/>
        </w:rPr>
        <w:t>bavarske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kulturni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delatnik</w:t>
      </w:r>
      <w:proofErr w:type="spellEnd"/>
      <w:r w:rsidRPr="006E0ECA">
        <w:rPr>
          <w:rFonts w:ascii="Verdana" w:hAnsi="Verdana"/>
          <w:sz w:val="28"/>
          <w:szCs w:val="28"/>
        </w:rPr>
        <w:t xml:space="preserve"> Niels </w:t>
      </w:r>
      <w:proofErr w:type="spellStart"/>
      <w:r w:rsidRPr="006E0ECA">
        <w:rPr>
          <w:rFonts w:ascii="Verdana" w:hAnsi="Verdana"/>
          <w:sz w:val="28"/>
          <w:szCs w:val="28"/>
        </w:rPr>
        <w:t>Beintker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siguran</w:t>
      </w:r>
      <w:proofErr w:type="spellEnd"/>
      <w:r w:rsidRPr="006E0ECA">
        <w:rPr>
          <w:rFonts w:ascii="Verdana" w:hAnsi="Verdana"/>
          <w:sz w:val="28"/>
          <w:szCs w:val="28"/>
        </w:rPr>
        <w:t>: „</w:t>
      </w:r>
      <w:proofErr w:type="spellStart"/>
      <w:r w:rsidRPr="006E0ECA">
        <w:rPr>
          <w:rFonts w:ascii="Verdana" w:hAnsi="Verdana"/>
          <w:sz w:val="28"/>
          <w:szCs w:val="28"/>
        </w:rPr>
        <w:t>Istorijsko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znanje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može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doprineti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donošenju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političkih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odluka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utiču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budućnost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jednog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društva</w:t>
      </w:r>
      <w:proofErr w:type="spellEnd"/>
      <w:r w:rsidRPr="006E0ECA">
        <w:rPr>
          <w:rFonts w:ascii="Verdana" w:hAnsi="Verdana"/>
          <w:sz w:val="28"/>
          <w:szCs w:val="28"/>
        </w:rPr>
        <w:t xml:space="preserve">“. </w:t>
      </w:r>
      <w:proofErr w:type="spellStart"/>
      <w:r w:rsidRPr="006E0ECA">
        <w:rPr>
          <w:rFonts w:ascii="Verdana" w:hAnsi="Verdana"/>
          <w:sz w:val="28"/>
          <w:szCs w:val="28"/>
        </w:rPr>
        <w:t>Prošle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godine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švedska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ministarka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inostranih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poslova</w:t>
      </w:r>
      <w:proofErr w:type="spellEnd"/>
      <w:r w:rsidRPr="006E0ECA">
        <w:rPr>
          <w:rFonts w:ascii="Verdana" w:hAnsi="Verdana"/>
          <w:sz w:val="28"/>
          <w:szCs w:val="28"/>
        </w:rPr>
        <w:t xml:space="preserve"> Ann Linde,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predsedavajuća</w:t>
      </w:r>
      <w:proofErr w:type="spellEnd"/>
      <w:r w:rsidRPr="006E0ECA">
        <w:rPr>
          <w:rFonts w:ascii="Verdana" w:hAnsi="Verdana"/>
          <w:sz w:val="28"/>
          <w:szCs w:val="28"/>
        </w:rPr>
        <w:t xml:space="preserve"> OEBS,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godišnjicu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genocida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Srebrenici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istočnoj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Bosni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rekla</w:t>
      </w:r>
      <w:proofErr w:type="spellEnd"/>
      <w:r w:rsidRPr="006E0ECA">
        <w:rPr>
          <w:rFonts w:ascii="Verdana" w:hAnsi="Verdana"/>
          <w:sz w:val="28"/>
          <w:szCs w:val="28"/>
        </w:rPr>
        <w:t>: „</w:t>
      </w:r>
      <w:proofErr w:type="spellStart"/>
      <w:r w:rsidRPr="006E0ECA">
        <w:rPr>
          <w:rFonts w:ascii="Verdana" w:hAnsi="Verdana"/>
          <w:sz w:val="28"/>
          <w:szCs w:val="28"/>
        </w:rPr>
        <w:t>Moramo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naučiti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poduzeti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akcije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se </w:t>
      </w:r>
      <w:proofErr w:type="spellStart"/>
      <w:r w:rsidRPr="006E0ECA">
        <w:rPr>
          <w:rFonts w:ascii="Verdana" w:hAnsi="Verdana"/>
          <w:sz w:val="28"/>
          <w:szCs w:val="28"/>
        </w:rPr>
        <w:t>genocid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drugi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masovni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zločini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više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nikad</w:t>
      </w:r>
      <w:proofErr w:type="spellEnd"/>
      <w:r w:rsidRPr="006E0ECA">
        <w:rPr>
          <w:rFonts w:ascii="Verdana" w:hAnsi="Verdana"/>
          <w:sz w:val="28"/>
          <w:szCs w:val="28"/>
        </w:rPr>
        <w:t xml:space="preserve"> ne </w:t>
      </w:r>
      <w:proofErr w:type="spellStart"/>
      <w:r w:rsidRPr="006E0ECA">
        <w:rPr>
          <w:rFonts w:ascii="Verdana" w:hAnsi="Verdana"/>
          <w:sz w:val="28"/>
          <w:szCs w:val="28"/>
        </w:rPr>
        <w:t>ponove</w:t>
      </w:r>
      <w:proofErr w:type="spellEnd"/>
      <w:r w:rsidRPr="006E0ECA">
        <w:rPr>
          <w:rFonts w:ascii="Verdana" w:hAnsi="Verdana"/>
          <w:sz w:val="28"/>
          <w:szCs w:val="28"/>
        </w:rPr>
        <w:t xml:space="preserve">“. Na </w:t>
      </w:r>
      <w:proofErr w:type="spellStart"/>
      <w:r w:rsidRPr="006E0ECA">
        <w:rPr>
          <w:rFonts w:ascii="Verdana" w:hAnsi="Verdana"/>
          <w:sz w:val="28"/>
          <w:szCs w:val="28"/>
        </w:rPr>
        <w:t>ovo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kontroverzno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pitanje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može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verodostojno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odgovoriti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samo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sagledavanjem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ponavljajućih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čovekom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prouzrokovanih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katastrofa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poput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genocida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građanskih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ratova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autoritarnih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diktatura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teških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ekonomskih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kriza</w:t>
      </w:r>
      <w:proofErr w:type="spellEnd"/>
      <w:r w:rsidRPr="006E0ECA">
        <w:rPr>
          <w:rFonts w:ascii="Verdana" w:hAnsi="Verdana"/>
          <w:sz w:val="28"/>
          <w:szCs w:val="28"/>
        </w:rPr>
        <w:t xml:space="preserve">“, </w:t>
      </w:r>
      <w:proofErr w:type="spellStart"/>
      <w:r w:rsidRPr="006E0ECA">
        <w:rPr>
          <w:rFonts w:ascii="Verdana" w:hAnsi="Verdana"/>
          <w:sz w:val="28"/>
          <w:szCs w:val="28"/>
        </w:rPr>
        <w:t>argumentuje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poznati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nemački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novinar</w:t>
      </w:r>
      <w:proofErr w:type="spellEnd"/>
      <w:r w:rsidRPr="006E0ECA">
        <w:rPr>
          <w:rFonts w:ascii="Verdana" w:hAnsi="Verdana"/>
          <w:sz w:val="28"/>
          <w:szCs w:val="28"/>
        </w:rPr>
        <w:t xml:space="preserve"> Bert </w:t>
      </w:r>
      <w:proofErr w:type="spellStart"/>
      <w:r w:rsidRPr="006E0ECA">
        <w:rPr>
          <w:rFonts w:ascii="Verdana" w:hAnsi="Verdana"/>
          <w:sz w:val="28"/>
          <w:szCs w:val="28"/>
        </w:rPr>
        <w:t>Pampel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</w:p>
    <w:p w14:paraId="28E33FBE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</w:p>
    <w:p w14:paraId="31112A06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lastRenderedPageBreak/>
        <w:t xml:space="preserve">Pa </w:t>
      </w:r>
      <w:proofErr w:type="spellStart"/>
      <w:r w:rsidRPr="006E0ECA">
        <w:rPr>
          <w:rFonts w:ascii="Verdana" w:hAnsi="Verdana"/>
          <w:sz w:val="28"/>
          <w:szCs w:val="28"/>
        </w:rPr>
        <w:t>ipak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bavljenje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može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doprineti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iskustvima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mogu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biti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korisna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sadašnjosti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– </w:t>
      </w:r>
      <w:proofErr w:type="spellStart"/>
      <w:r w:rsidRPr="006E0ECA">
        <w:rPr>
          <w:rFonts w:ascii="Verdana" w:hAnsi="Verdana"/>
          <w:sz w:val="28"/>
          <w:szCs w:val="28"/>
        </w:rPr>
        <w:t>jer</w:t>
      </w:r>
      <w:proofErr w:type="spellEnd"/>
      <w:r w:rsidRPr="006E0ECA">
        <w:rPr>
          <w:rFonts w:ascii="Verdana" w:hAnsi="Verdana"/>
          <w:sz w:val="28"/>
          <w:szCs w:val="28"/>
        </w:rPr>
        <w:t xml:space="preserve"> po </w:t>
      </w:r>
      <w:proofErr w:type="spellStart"/>
      <w:r w:rsidRPr="006E0ECA">
        <w:rPr>
          <w:rFonts w:ascii="Verdana" w:hAnsi="Verdana"/>
          <w:sz w:val="28"/>
          <w:szCs w:val="28"/>
        </w:rPr>
        <w:t>slovu</w:t>
      </w:r>
      <w:proofErr w:type="spellEnd"/>
      <w:r w:rsidRPr="006E0ECA">
        <w:rPr>
          <w:rFonts w:ascii="Verdana" w:hAnsi="Verdana"/>
          <w:sz w:val="28"/>
          <w:szCs w:val="28"/>
        </w:rPr>
        <w:t xml:space="preserve"> Alberta </w:t>
      </w:r>
      <w:proofErr w:type="spellStart"/>
      <w:r w:rsidRPr="006E0ECA">
        <w:rPr>
          <w:rFonts w:ascii="Verdana" w:hAnsi="Verdana"/>
          <w:sz w:val="28"/>
          <w:szCs w:val="28"/>
        </w:rPr>
        <w:t>Einsteina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„The only mistake in life is the lesson not learned.“ </w:t>
      </w:r>
      <w:proofErr w:type="spellStart"/>
      <w:r w:rsidRPr="006E0ECA">
        <w:rPr>
          <w:rFonts w:ascii="Verdana" w:hAnsi="Verdana"/>
          <w:sz w:val="28"/>
          <w:szCs w:val="28"/>
        </w:rPr>
        <w:t>Pri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osvrtanju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unazad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treba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voditi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računa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ova </w:t>
      </w:r>
      <w:proofErr w:type="spellStart"/>
      <w:r w:rsidRPr="006E0ECA">
        <w:rPr>
          <w:rFonts w:ascii="Verdana" w:hAnsi="Verdana"/>
          <w:sz w:val="28"/>
          <w:szCs w:val="28"/>
        </w:rPr>
        <w:t>percepcija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vodi</w:t>
      </w:r>
      <w:proofErr w:type="spellEnd"/>
      <w:r w:rsidRPr="006E0ECA">
        <w:rPr>
          <w:rFonts w:ascii="Verdana" w:hAnsi="Verdana"/>
          <w:sz w:val="28"/>
          <w:szCs w:val="28"/>
        </w:rPr>
        <w:t xml:space="preserve"> do </w:t>
      </w:r>
      <w:proofErr w:type="spellStart"/>
      <w:r w:rsidRPr="006E0ECA">
        <w:rPr>
          <w:rFonts w:ascii="Verdana" w:hAnsi="Verdana"/>
          <w:sz w:val="28"/>
          <w:szCs w:val="28"/>
        </w:rPr>
        <w:t>određene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perspektive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kroz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ovovremene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okvire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iskustva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moralne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vrednosti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koja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ne </w:t>
      </w:r>
      <w:proofErr w:type="spellStart"/>
      <w:r w:rsidRPr="006E0ECA">
        <w:rPr>
          <w:rFonts w:ascii="Verdana" w:hAnsi="Verdana"/>
          <w:sz w:val="28"/>
          <w:szCs w:val="28"/>
        </w:rPr>
        <w:t>poistovećuju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objektivnošću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Čak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napredak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znanju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usidrenom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prošlosti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nipošto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garancija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budućnost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ipak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postoje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zapanjujuće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paralele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ćemo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ovde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obraditi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Jer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postoji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mnoštvo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dodirnih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tačaka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između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ratova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raspadu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Jugoslavije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s </w:t>
      </w:r>
      <w:proofErr w:type="spellStart"/>
      <w:r w:rsidRPr="006E0ECA">
        <w:rPr>
          <w:rFonts w:ascii="Verdana" w:hAnsi="Verdana"/>
          <w:sz w:val="28"/>
          <w:szCs w:val="28"/>
        </w:rPr>
        <w:t>kraja</w:t>
      </w:r>
      <w:proofErr w:type="spellEnd"/>
      <w:r w:rsidRPr="006E0ECA">
        <w:rPr>
          <w:rFonts w:ascii="Verdana" w:hAnsi="Verdana"/>
          <w:sz w:val="28"/>
          <w:szCs w:val="28"/>
        </w:rPr>
        <w:t xml:space="preserve"> 1980-ih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početka</w:t>
      </w:r>
      <w:proofErr w:type="spellEnd"/>
      <w:r w:rsidRPr="006E0ECA">
        <w:rPr>
          <w:rFonts w:ascii="Verdana" w:hAnsi="Verdana"/>
          <w:sz w:val="28"/>
          <w:szCs w:val="28"/>
        </w:rPr>
        <w:t xml:space="preserve"> 1990-ih </w:t>
      </w:r>
      <w:proofErr w:type="spellStart"/>
      <w:r w:rsidRPr="006E0ECA">
        <w:rPr>
          <w:rFonts w:ascii="Verdana" w:hAnsi="Verdana"/>
          <w:sz w:val="28"/>
          <w:szCs w:val="28"/>
        </w:rPr>
        <w:t>te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napada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Ukrajinu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uključujući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odgovarajuću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predistoriju</w:t>
      </w:r>
      <w:proofErr w:type="spellEnd"/>
      <w:r w:rsidRPr="006E0ECA">
        <w:rPr>
          <w:rFonts w:ascii="Verdana" w:hAnsi="Verdana"/>
          <w:sz w:val="28"/>
          <w:szCs w:val="28"/>
        </w:rPr>
        <w:t xml:space="preserve">. Na </w:t>
      </w:r>
      <w:proofErr w:type="spellStart"/>
      <w:r w:rsidRPr="006E0ECA">
        <w:rPr>
          <w:rFonts w:ascii="Verdana" w:hAnsi="Verdana"/>
          <w:sz w:val="28"/>
          <w:szCs w:val="28"/>
        </w:rPr>
        <w:t>Balkanu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može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proučavati</w:t>
      </w:r>
      <w:proofErr w:type="spellEnd"/>
      <w:r w:rsidRPr="006E0ECA">
        <w:rPr>
          <w:rFonts w:ascii="Verdana" w:hAnsi="Verdana"/>
          <w:sz w:val="28"/>
          <w:szCs w:val="28"/>
        </w:rPr>
        <w:t xml:space="preserve"> ono </w:t>
      </w:r>
      <w:proofErr w:type="spellStart"/>
      <w:r w:rsidRPr="006E0ECA">
        <w:rPr>
          <w:rFonts w:ascii="Verdana" w:hAnsi="Verdana"/>
          <w:sz w:val="28"/>
          <w:szCs w:val="28"/>
        </w:rPr>
        <w:t>što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potom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činilo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šablon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nacrta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Putinovu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Rusiju</w:t>
      </w:r>
      <w:proofErr w:type="spellEnd"/>
      <w:r w:rsidRPr="006E0ECA">
        <w:rPr>
          <w:rFonts w:ascii="Verdana" w:hAnsi="Verdana"/>
          <w:sz w:val="28"/>
          <w:szCs w:val="28"/>
        </w:rPr>
        <w:t>:</w:t>
      </w:r>
    </w:p>
    <w:p w14:paraId="0289A5AC" w14:textId="23F637CC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- </w:t>
      </w:r>
      <w:proofErr w:type="spellStart"/>
      <w:r w:rsidRPr="006E0ECA">
        <w:rPr>
          <w:rFonts w:ascii="Verdana" w:hAnsi="Verdana"/>
          <w:sz w:val="28"/>
          <w:szCs w:val="28"/>
        </w:rPr>
        <w:t>klijentelistički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politički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sistem</w:t>
      </w:r>
      <w:proofErr w:type="spellEnd"/>
      <w:r w:rsidRPr="006E0ECA">
        <w:rPr>
          <w:rFonts w:ascii="Verdana" w:hAnsi="Verdana"/>
          <w:sz w:val="28"/>
          <w:szCs w:val="28"/>
        </w:rPr>
        <w:t>;</w:t>
      </w:r>
    </w:p>
    <w:p w14:paraId="75A570F4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- </w:t>
      </w:r>
      <w:proofErr w:type="spellStart"/>
      <w:r w:rsidRPr="006E0ECA">
        <w:rPr>
          <w:rFonts w:ascii="Verdana" w:hAnsi="Verdana"/>
          <w:sz w:val="28"/>
          <w:szCs w:val="28"/>
        </w:rPr>
        <w:t>instrumentalizacija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medija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cilju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nacionalističkog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okupljanja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naroda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jednog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glorificiranog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populističkog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vođe</w:t>
      </w:r>
      <w:proofErr w:type="spellEnd"/>
      <w:r w:rsidRPr="006E0ECA">
        <w:rPr>
          <w:rFonts w:ascii="Verdana" w:hAnsi="Verdana"/>
          <w:sz w:val="28"/>
          <w:szCs w:val="28"/>
        </w:rPr>
        <w:t>;</w:t>
      </w:r>
    </w:p>
    <w:p w14:paraId="66EB26B1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- </w:t>
      </w:r>
      <w:proofErr w:type="spellStart"/>
      <w:r w:rsidRPr="006E0ECA">
        <w:rPr>
          <w:rFonts w:ascii="Verdana" w:hAnsi="Verdana"/>
          <w:sz w:val="28"/>
          <w:szCs w:val="28"/>
        </w:rPr>
        <w:t>uništavanje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nezavisnih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institucija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poput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pravosuđa</w:t>
      </w:r>
      <w:proofErr w:type="spellEnd"/>
      <w:r w:rsidRPr="006E0ECA">
        <w:rPr>
          <w:rFonts w:ascii="Verdana" w:hAnsi="Verdana"/>
          <w:sz w:val="28"/>
          <w:szCs w:val="28"/>
        </w:rPr>
        <w:t>;</w:t>
      </w:r>
    </w:p>
    <w:p w14:paraId="6638545A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- </w:t>
      </w:r>
      <w:proofErr w:type="spellStart"/>
      <w:r w:rsidRPr="006E0ECA">
        <w:rPr>
          <w:rFonts w:ascii="Verdana" w:hAnsi="Verdana"/>
          <w:sz w:val="28"/>
          <w:szCs w:val="28"/>
        </w:rPr>
        <w:t>instrumentalizacijju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manjine</w:t>
      </w:r>
      <w:proofErr w:type="spellEnd"/>
      <w:r w:rsidRPr="006E0ECA">
        <w:rPr>
          <w:rFonts w:ascii="Verdana" w:hAnsi="Verdana"/>
          <w:sz w:val="28"/>
          <w:szCs w:val="28"/>
        </w:rPr>
        <w:t xml:space="preserve"> van </w:t>
      </w:r>
      <w:proofErr w:type="spellStart"/>
      <w:r w:rsidRPr="006E0ECA">
        <w:rPr>
          <w:rFonts w:ascii="Verdana" w:hAnsi="Verdana"/>
          <w:sz w:val="28"/>
          <w:szCs w:val="28"/>
        </w:rPr>
        <w:t>sopstvenih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granica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koja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navodno</w:t>
      </w:r>
      <w:proofErr w:type="spellEnd"/>
      <w:r w:rsidRPr="006E0ECA">
        <w:rPr>
          <w:rFonts w:ascii="Verdana" w:hAnsi="Verdana"/>
          <w:sz w:val="28"/>
          <w:szCs w:val="28"/>
        </w:rPr>
        <w:t xml:space="preserve"> mora </w:t>
      </w:r>
      <w:proofErr w:type="spellStart"/>
      <w:r w:rsidRPr="006E0ECA">
        <w:rPr>
          <w:rFonts w:ascii="Verdana" w:hAnsi="Verdana"/>
          <w:sz w:val="28"/>
          <w:szCs w:val="28"/>
        </w:rPr>
        <w:t>biti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zaštićena</w:t>
      </w:r>
      <w:proofErr w:type="spellEnd"/>
      <w:r w:rsidRPr="006E0ECA">
        <w:rPr>
          <w:rFonts w:ascii="Verdana" w:hAnsi="Verdana"/>
          <w:sz w:val="28"/>
          <w:szCs w:val="28"/>
        </w:rPr>
        <w:t xml:space="preserve"> od </w:t>
      </w:r>
      <w:proofErr w:type="spellStart"/>
      <w:r w:rsidRPr="006E0ECA">
        <w:rPr>
          <w:rFonts w:ascii="Verdana" w:hAnsi="Verdana"/>
          <w:sz w:val="28"/>
          <w:szCs w:val="28"/>
        </w:rPr>
        <w:t>nestajanja</w:t>
      </w:r>
      <w:proofErr w:type="spellEnd"/>
      <w:r w:rsidRPr="006E0ECA">
        <w:rPr>
          <w:rFonts w:ascii="Verdana" w:hAnsi="Verdana"/>
          <w:sz w:val="28"/>
          <w:szCs w:val="28"/>
        </w:rPr>
        <w:t>;</w:t>
      </w:r>
    </w:p>
    <w:p w14:paraId="1A08EACC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- </w:t>
      </w:r>
      <w:proofErr w:type="spellStart"/>
      <w:r w:rsidRPr="006E0ECA">
        <w:rPr>
          <w:rFonts w:ascii="Verdana" w:hAnsi="Verdana"/>
          <w:sz w:val="28"/>
          <w:szCs w:val="28"/>
        </w:rPr>
        <w:t>eliminacija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opozicije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unutar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van </w:t>
      </w:r>
      <w:proofErr w:type="spellStart"/>
      <w:r w:rsidRPr="006E0ECA">
        <w:rPr>
          <w:rFonts w:ascii="Verdana" w:hAnsi="Verdana"/>
          <w:sz w:val="28"/>
          <w:szCs w:val="28"/>
        </w:rPr>
        <w:t>parlamenta</w:t>
      </w:r>
      <w:proofErr w:type="spellEnd"/>
      <w:r w:rsidRPr="006E0ECA">
        <w:rPr>
          <w:rFonts w:ascii="Verdana" w:hAnsi="Verdana"/>
          <w:sz w:val="28"/>
          <w:szCs w:val="28"/>
        </w:rPr>
        <w:t>;</w:t>
      </w:r>
    </w:p>
    <w:p w14:paraId="63244F60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- </w:t>
      </w:r>
      <w:proofErr w:type="spellStart"/>
      <w:r w:rsidRPr="006E0ECA">
        <w:rPr>
          <w:rFonts w:ascii="Verdana" w:hAnsi="Verdana"/>
          <w:sz w:val="28"/>
          <w:szCs w:val="28"/>
        </w:rPr>
        <w:t>lakiranje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sopstvene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agresije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navodnu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odbranu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nacionalne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egzistencije</w:t>
      </w:r>
      <w:proofErr w:type="spellEnd"/>
      <w:r w:rsidRPr="006E0ECA">
        <w:rPr>
          <w:rFonts w:ascii="Verdana" w:hAnsi="Verdana"/>
          <w:sz w:val="28"/>
          <w:szCs w:val="28"/>
        </w:rPr>
        <w:t xml:space="preserve">; </w:t>
      </w:r>
    </w:p>
    <w:p w14:paraId="030609B8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- </w:t>
      </w:r>
      <w:proofErr w:type="spellStart"/>
      <w:r w:rsidRPr="006E0ECA">
        <w:rPr>
          <w:rFonts w:ascii="Verdana" w:hAnsi="Verdana"/>
          <w:sz w:val="28"/>
          <w:szCs w:val="28"/>
        </w:rPr>
        <w:t>stilizaciju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sopstvene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zemlje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ulozi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navodne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žrtve</w:t>
      </w:r>
      <w:proofErr w:type="spellEnd"/>
      <w:r w:rsidRPr="006E0ECA">
        <w:rPr>
          <w:rFonts w:ascii="Verdana" w:hAnsi="Verdana"/>
          <w:sz w:val="28"/>
          <w:szCs w:val="28"/>
        </w:rPr>
        <w:t>;</w:t>
      </w:r>
    </w:p>
    <w:p w14:paraId="19AF8447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- </w:t>
      </w:r>
      <w:proofErr w:type="spellStart"/>
      <w:r w:rsidRPr="006E0ECA">
        <w:rPr>
          <w:rFonts w:ascii="Verdana" w:hAnsi="Verdana"/>
          <w:sz w:val="28"/>
          <w:szCs w:val="28"/>
        </w:rPr>
        <w:t>krečenje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: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Balkanu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slučaju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Ukrajine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Rusije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narodi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decenijama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živeli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relativno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mirno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jedni</w:t>
      </w:r>
      <w:proofErr w:type="spellEnd"/>
      <w:r w:rsidRPr="006E0ECA">
        <w:rPr>
          <w:rFonts w:ascii="Verdana" w:hAnsi="Verdana"/>
          <w:sz w:val="28"/>
          <w:szCs w:val="28"/>
        </w:rPr>
        <w:t xml:space="preserve"> s </w:t>
      </w:r>
      <w:proofErr w:type="spellStart"/>
      <w:r w:rsidRPr="006E0ECA">
        <w:rPr>
          <w:rFonts w:ascii="Verdana" w:hAnsi="Verdana"/>
          <w:sz w:val="28"/>
          <w:szCs w:val="28"/>
        </w:rPr>
        <w:t>drugima</w:t>
      </w:r>
      <w:proofErr w:type="spellEnd"/>
      <w:r w:rsidRPr="006E0ECA">
        <w:rPr>
          <w:rFonts w:ascii="Verdana" w:hAnsi="Verdana"/>
          <w:sz w:val="28"/>
          <w:szCs w:val="28"/>
        </w:rPr>
        <w:t>;</w:t>
      </w:r>
    </w:p>
    <w:p w14:paraId="7D72669E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- </w:t>
      </w:r>
      <w:proofErr w:type="spellStart"/>
      <w:r w:rsidRPr="006E0ECA">
        <w:rPr>
          <w:rFonts w:ascii="Verdana" w:hAnsi="Verdana"/>
          <w:sz w:val="28"/>
          <w:szCs w:val="28"/>
        </w:rPr>
        <w:t>negiranje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nacionalnog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postojanja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(</w:t>
      </w:r>
      <w:proofErr w:type="spellStart"/>
      <w:r w:rsidRPr="006E0ECA">
        <w:rPr>
          <w:rFonts w:ascii="Verdana" w:hAnsi="Verdana"/>
          <w:sz w:val="28"/>
          <w:szCs w:val="28"/>
        </w:rPr>
        <w:t>npr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Hrvata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Ukrajinaca</w:t>
      </w:r>
      <w:proofErr w:type="spellEnd"/>
      <w:r w:rsidRPr="006E0ECA">
        <w:rPr>
          <w:rFonts w:ascii="Verdana" w:hAnsi="Verdana"/>
          <w:sz w:val="28"/>
          <w:szCs w:val="28"/>
        </w:rPr>
        <w:t>)</w:t>
      </w:r>
    </w:p>
    <w:p w14:paraId="28D7AF8A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lastRenderedPageBreak/>
        <w:t xml:space="preserve">- </w:t>
      </w:r>
      <w:proofErr w:type="spellStart"/>
      <w:r w:rsidRPr="006E0ECA">
        <w:rPr>
          <w:rFonts w:ascii="Verdana" w:hAnsi="Verdana"/>
          <w:sz w:val="28"/>
          <w:szCs w:val="28"/>
        </w:rPr>
        <w:t>odvraćanje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pažnje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nesposobnosti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političkih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elita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donesu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prosperitet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domaćem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stanovništvu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pokretanjem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spoljnopolitičkih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avantura</w:t>
      </w:r>
      <w:proofErr w:type="spellEnd"/>
      <w:r w:rsidRPr="006E0ECA">
        <w:rPr>
          <w:rFonts w:ascii="Verdana" w:hAnsi="Verdana"/>
          <w:sz w:val="28"/>
          <w:szCs w:val="28"/>
        </w:rPr>
        <w:t>;</w:t>
      </w:r>
    </w:p>
    <w:p w14:paraId="75760996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- </w:t>
      </w:r>
      <w:proofErr w:type="spellStart"/>
      <w:r w:rsidRPr="006E0ECA">
        <w:rPr>
          <w:rFonts w:ascii="Verdana" w:hAnsi="Verdana"/>
          <w:sz w:val="28"/>
          <w:szCs w:val="28"/>
        </w:rPr>
        <w:t>analogija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koju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povukao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Putin </w:t>
      </w:r>
      <w:proofErr w:type="spellStart"/>
      <w:r w:rsidRPr="006E0ECA">
        <w:rPr>
          <w:rFonts w:ascii="Verdana" w:hAnsi="Verdana"/>
          <w:sz w:val="28"/>
          <w:szCs w:val="28"/>
        </w:rPr>
        <w:t>između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aneksije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otcepljenja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Kosova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Srbije</w:t>
      </w:r>
      <w:proofErr w:type="spellEnd"/>
      <w:r w:rsidRPr="006E0ECA">
        <w:rPr>
          <w:rFonts w:ascii="Verdana" w:hAnsi="Verdana"/>
          <w:sz w:val="28"/>
          <w:szCs w:val="28"/>
        </w:rPr>
        <w:t>;</w:t>
      </w:r>
    </w:p>
    <w:p w14:paraId="4C5AB222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- </w:t>
      </w:r>
      <w:proofErr w:type="spellStart"/>
      <w:r w:rsidRPr="006E0ECA">
        <w:rPr>
          <w:rFonts w:ascii="Verdana" w:hAnsi="Verdana"/>
          <w:sz w:val="28"/>
          <w:szCs w:val="28"/>
        </w:rPr>
        <w:t>vođenje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rata </w:t>
      </w:r>
      <w:proofErr w:type="spellStart"/>
      <w:r w:rsidRPr="006E0ECA">
        <w:rPr>
          <w:rFonts w:ascii="Verdana" w:hAnsi="Verdana"/>
          <w:sz w:val="28"/>
          <w:szCs w:val="28"/>
        </w:rPr>
        <w:t>superiornom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artiljerijom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slabo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motivisanim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kopnenim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trupama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50A65B2A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proofErr w:type="spellStart"/>
      <w:r w:rsidRPr="006E0ECA">
        <w:rPr>
          <w:rFonts w:ascii="Verdana" w:hAnsi="Verdana"/>
          <w:sz w:val="28"/>
          <w:szCs w:val="28"/>
        </w:rPr>
        <w:t>Upravo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ovog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sistema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agitpropovskih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lego-kockica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skrivan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stvarni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cilj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Srbije</w:t>
      </w:r>
      <w:proofErr w:type="spellEnd"/>
      <w:r w:rsidRPr="006E0ECA">
        <w:rPr>
          <w:rFonts w:ascii="Verdana" w:hAnsi="Verdana"/>
          <w:sz w:val="28"/>
          <w:szCs w:val="28"/>
        </w:rPr>
        <w:t xml:space="preserve">: da </w:t>
      </w:r>
      <w:proofErr w:type="spellStart"/>
      <w:r w:rsidRPr="006E0ECA">
        <w:rPr>
          <w:rFonts w:ascii="Verdana" w:hAnsi="Verdana"/>
          <w:sz w:val="28"/>
          <w:szCs w:val="28"/>
        </w:rPr>
        <w:t>povrate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nekadašnju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nacionalnu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veličinu</w:t>
      </w:r>
      <w:proofErr w:type="spellEnd"/>
      <w:r w:rsidRPr="006E0ECA">
        <w:rPr>
          <w:rFonts w:ascii="Verdana" w:hAnsi="Verdana"/>
          <w:sz w:val="28"/>
          <w:szCs w:val="28"/>
        </w:rPr>
        <w:t xml:space="preserve">. U </w:t>
      </w:r>
      <w:proofErr w:type="spellStart"/>
      <w:r w:rsidRPr="006E0ECA">
        <w:rPr>
          <w:rFonts w:ascii="Verdana" w:hAnsi="Verdana"/>
          <w:sz w:val="28"/>
          <w:szCs w:val="28"/>
        </w:rPr>
        <w:t>ovakvom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načinu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razmišljanja</w:t>
      </w:r>
      <w:proofErr w:type="spellEnd"/>
      <w:r w:rsidRPr="006E0ECA">
        <w:rPr>
          <w:rFonts w:ascii="Verdana" w:hAnsi="Verdana"/>
          <w:sz w:val="28"/>
          <w:szCs w:val="28"/>
        </w:rPr>
        <w:t xml:space="preserve">, to se </w:t>
      </w:r>
      <w:proofErr w:type="spellStart"/>
      <w:r w:rsidRPr="006E0ECA">
        <w:rPr>
          <w:rFonts w:ascii="Verdana" w:hAnsi="Verdana"/>
          <w:sz w:val="28"/>
          <w:szCs w:val="28"/>
        </w:rPr>
        <w:t>može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desiti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samo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revizijom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granica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prošlosti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iscrtane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račun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nacionalne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veličine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0C168578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proofErr w:type="spellStart"/>
      <w:r w:rsidRPr="006E0ECA">
        <w:rPr>
          <w:rFonts w:ascii="Verdana" w:hAnsi="Verdana"/>
          <w:sz w:val="28"/>
          <w:szCs w:val="28"/>
        </w:rPr>
        <w:t>Velika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– </w:t>
      </w:r>
      <w:proofErr w:type="spellStart"/>
      <w:r w:rsidRPr="006E0ECA">
        <w:rPr>
          <w:rFonts w:ascii="Verdana" w:hAnsi="Verdana"/>
          <w:sz w:val="28"/>
          <w:szCs w:val="28"/>
        </w:rPr>
        <w:t>Russkij</w:t>
      </w:r>
      <w:proofErr w:type="spellEnd"/>
      <w:r w:rsidRPr="006E0ECA">
        <w:rPr>
          <w:rFonts w:ascii="Verdana" w:hAnsi="Verdana"/>
          <w:sz w:val="28"/>
          <w:szCs w:val="28"/>
        </w:rPr>
        <w:t xml:space="preserve"> mir – </w:t>
      </w:r>
      <w:proofErr w:type="spellStart"/>
      <w:r w:rsidRPr="006E0ECA">
        <w:rPr>
          <w:rFonts w:ascii="Verdana" w:hAnsi="Verdana"/>
          <w:sz w:val="28"/>
          <w:szCs w:val="28"/>
        </w:rPr>
        <w:t>Srpski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svet</w:t>
      </w:r>
      <w:proofErr w:type="spellEnd"/>
    </w:p>
    <w:p w14:paraId="5D9E123C" w14:textId="611D3995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počeci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konstrukta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Velike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pod-</w:t>
      </w:r>
      <w:proofErr w:type="spellStart"/>
      <w:r w:rsidRPr="006E0ECA">
        <w:rPr>
          <w:rFonts w:ascii="Verdana" w:hAnsi="Verdana"/>
          <w:sz w:val="28"/>
          <w:szCs w:val="28"/>
        </w:rPr>
        <w:t>forme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panslavizma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sežu</w:t>
      </w:r>
      <w:proofErr w:type="spellEnd"/>
      <w:r w:rsidRPr="006E0ECA">
        <w:rPr>
          <w:rFonts w:ascii="Verdana" w:hAnsi="Verdana"/>
          <w:sz w:val="28"/>
          <w:szCs w:val="28"/>
        </w:rPr>
        <w:t xml:space="preserve"> u 19. </w:t>
      </w:r>
      <w:proofErr w:type="spellStart"/>
      <w:r w:rsidRPr="006E0ECA">
        <w:rPr>
          <w:rFonts w:ascii="Verdana" w:hAnsi="Verdana"/>
          <w:sz w:val="28"/>
          <w:szCs w:val="28"/>
        </w:rPr>
        <w:t>vek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tek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Memorandum Srpske </w:t>
      </w:r>
      <w:proofErr w:type="spellStart"/>
      <w:r w:rsidRPr="006E0ECA">
        <w:rPr>
          <w:rFonts w:ascii="Verdana" w:hAnsi="Verdana"/>
          <w:sz w:val="28"/>
          <w:szCs w:val="28"/>
        </w:rPr>
        <w:t>Akademije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Nauka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Umetnosti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</w:t>
      </w:r>
      <w:proofErr w:type="spellEnd"/>
      <w:r w:rsidRPr="006E0ECA">
        <w:rPr>
          <w:rFonts w:ascii="Verdana" w:hAnsi="Verdana"/>
          <w:sz w:val="28"/>
          <w:szCs w:val="28"/>
        </w:rPr>
        <w:t xml:space="preserve"> 1986. </w:t>
      </w:r>
      <w:proofErr w:type="spellStart"/>
      <w:r w:rsidRPr="006E0ECA">
        <w:rPr>
          <w:rFonts w:ascii="Verdana" w:hAnsi="Verdana"/>
          <w:sz w:val="28"/>
          <w:szCs w:val="28"/>
        </w:rPr>
        <w:t>godine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stvorio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kvazi-naučno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ideološku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osnovu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ovaj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koncept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Kratki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sadržaj</w:t>
      </w:r>
      <w:proofErr w:type="spellEnd"/>
      <w:r w:rsidRPr="006E0ECA">
        <w:rPr>
          <w:rFonts w:ascii="Verdana" w:hAnsi="Verdana"/>
          <w:sz w:val="28"/>
          <w:szCs w:val="28"/>
        </w:rPr>
        <w:t xml:space="preserve">: </w:t>
      </w:r>
      <w:proofErr w:type="spellStart"/>
      <w:r w:rsidRPr="006E0ECA">
        <w:rPr>
          <w:rFonts w:ascii="Verdana" w:hAnsi="Verdana"/>
          <w:sz w:val="28"/>
          <w:szCs w:val="28"/>
        </w:rPr>
        <w:t>srpsko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nadanje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svi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mogu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žive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jednoj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razočarano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u </w:t>
      </w:r>
      <w:proofErr w:type="spellStart"/>
      <w:r w:rsidRPr="006E0ECA">
        <w:rPr>
          <w:rFonts w:ascii="Verdana" w:hAnsi="Verdana"/>
          <w:sz w:val="28"/>
          <w:szCs w:val="28"/>
        </w:rPr>
        <w:t>multietničkoj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Jugoslavija</w:t>
      </w:r>
      <w:proofErr w:type="spellEnd"/>
      <w:r w:rsidRPr="006E0ECA">
        <w:rPr>
          <w:rFonts w:ascii="Verdana" w:hAnsi="Verdana"/>
          <w:sz w:val="28"/>
          <w:szCs w:val="28"/>
        </w:rPr>
        <w:t xml:space="preserve">. U </w:t>
      </w:r>
      <w:proofErr w:type="spellStart"/>
      <w:r w:rsidRPr="006E0ECA">
        <w:rPr>
          <w:rFonts w:ascii="Verdana" w:hAnsi="Verdana"/>
          <w:sz w:val="28"/>
          <w:szCs w:val="28"/>
        </w:rPr>
        <w:t>njoj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Srbi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osećali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zanemarenim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pod </w:t>
      </w:r>
      <w:proofErr w:type="spellStart"/>
      <w:r w:rsidRPr="006E0ECA">
        <w:rPr>
          <w:rFonts w:ascii="Verdana" w:hAnsi="Verdana"/>
          <w:sz w:val="28"/>
          <w:szCs w:val="28"/>
        </w:rPr>
        <w:t>dominacijom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interesa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drugih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naroda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Stoga</w:t>
      </w:r>
      <w:proofErr w:type="spellEnd"/>
      <w:r w:rsidRPr="006E0ECA">
        <w:rPr>
          <w:rFonts w:ascii="Verdana" w:hAnsi="Verdana"/>
          <w:sz w:val="28"/>
          <w:szCs w:val="28"/>
        </w:rPr>
        <w:t xml:space="preserve"> bi </w:t>
      </w:r>
      <w:proofErr w:type="spellStart"/>
      <w:r w:rsidRPr="006E0ECA">
        <w:rPr>
          <w:rFonts w:ascii="Verdana" w:hAnsi="Verdana"/>
          <w:sz w:val="28"/>
          <w:szCs w:val="28"/>
        </w:rPr>
        <w:t>trebalo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ponoviti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pokušaj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se </w:t>
      </w:r>
      <w:proofErr w:type="spellStart"/>
      <w:r w:rsidRPr="006E0ECA">
        <w:rPr>
          <w:rFonts w:ascii="Verdana" w:hAnsi="Verdana"/>
          <w:sz w:val="28"/>
          <w:szCs w:val="28"/>
        </w:rPr>
        <w:t>svi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okupe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jednu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državu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52B7D823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I </w:t>
      </w:r>
      <w:proofErr w:type="spellStart"/>
      <w:r w:rsidRPr="006E0ECA">
        <w:rPr>
          <w:rFonts w:ascii="Verdana" w:hAnsi="Verdana"/>
          <w:sz w:val="28"/>
          <w:szCs w:val="28"/>
        </w:rPr>
        <w:t>Konstrukt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Russkij</w:t>
      </w:r>
      <w:proofErr w:type="spellEnd"/>
      <w:r w:rsidRPr="006E0ECA">
        <w:rPr>
          <w:rFonts w:ascii="Verdana" w:hAnsi="Verdana"/>
          <w:sz w:val="28"/>
          <w:szCs w:val="28"/>
        </w:rPr>
        <w:t xml:space="preserve"> Mir (</w:t>
      </w:r>
      <w:proofErr w:type="spellStart"/>
      <w:r w:rsidRPr="006E0ECA">
        <w:rPr>
          <w:rFonts w:ascii="Verdana" w:hAnsi="Verdana"/>
          <w:sz w:val="28"/>
          <w:szCs w:val="28"/>
        </w:rPr>
        <w:t>Ruski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svet</w:t>
      </w:r>
      <w:proofErr w:type="spellEnd"/>
      <w:r w:rsidRPr="006E0ECA">
        <w:rPr>
          <w:rFonts w:ascii="Verdana" w:hAnsi="Verdana"/>
          <w:sz w:val="28"/>
          <w:szCs w:val="28"/>
        </w:rPr>
        <w:t xml:space="preserve">) </w:t>
      </w:r>
      <w:proofErr w:type="spellStart"/>
      <w:r w:rsidRPr="006E0ECA">
        <w:rPr>
          <w:rFonts w:ascii="Verdana" w:hAnsi="Verdana"/>
          <w:sz w:val="28"/>
          <w:szCs w:val="28"/>
        </w:rPr>
        <w:t>takođe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seže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19. </w:t>
      </w:r>
      <w:proofErr w:type="spellStart"/>
      <w:r w:rsidRPr="006E0ECA">
        <w:rPr>
          <w:rFonts w:ascii="Verdana" w:hAnsi="Verdana"/>
          <w:sz w:val="28"/>
          <w:szCs w:val="28"/>
        </w:rPr>
        <w:t>vek</w:t>
      </w:r>
      <w:proofErr w:type="spellEnd"/>
      <w:r w:rsidRPr="006E0ECA">
        <w:rPr>
          <w:rFonts w:ascii="Verdana" w:hAnsi="Verdana"/>
          <w:sz w:val="28"/>
          <w:szCs w:val="28"/>
        </w:rPr>
        <w:t xml:space="preserve"> a </w:t>
      </w:r>
      <w:proofErr w:type="spellStart"/>
      <w:r w:rsidRPr="006E0ECA">
        <w:rPr>
          <w:rFonts w:ascii="Verdana" w:hAnsi="Verdana"/>
          <w:sz w:val="28"/>
          <w:szCs w:val="28"/>
        </w:rPr>
        <w:t>konkretno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ga </w:t>
      </w:r>
      <w:proofErr w:type="spellStart"/>
      <w:r w:rsidRPr="006E0ECA">
        <w:rPr>
          <w:rFonts w:ascii="Verdana" w:hAnsi="Verdana"/>
          <w:sz w:val="28"/>
          <w:szCs w:val="28"/>
        </w:rPr>
        <w:t>formulisali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naučnici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mediji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između</w:t>
      </w:r>
      <w:proofErr w:type="spellEnd"/>
      <w:r w:rsidRPr="006E0ECA">
        <w:rPr>
          <w:rFonts w:ascii="Verdana" w:hAnsi="Verdana"/>
          <w:sz w:val="28"/>
          <w:szCs w:val="28"/>
        </w:rPr>
        <w:t xml:space="preserve"> 1995.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2000. </w:t>
      </w:r>
      <w:proofErr w:type="spellStart"/>
      <w:r w:rsidRPr="006E0ECA">
        <w:rPr>
          <w:rFonts w:ascii="Verdana" w:hAnsi="Verdana"/>
          <w:sz w:val="28"/>
          <w:szCs w:val="28"/>
        </w:rPr>
        <w:t>godine</w:t>
      </w:r>
      <w:proofErr w:type="spellEnd"/>
      <w:r w:rsidRPr="006E0ECA">
        <w:rPr>
          <w:rFonts w:ascii="Verdana" w:hAnsi="Verdana"/>
          <w:sz w:val="28"/>
          <w:szCs w:val="28"/>
        </w:rPr>
        <w:t xml:space="preserve">. Putin </w:t>
      </w:r>
      <w:proofErr w:type="spellStart"/>
      <w:r w:rsidRPr="006E0ECA">
        <w:rPr>
          <w:rFonts w:ascii="Verdana" w:hAnsi="Verdana"/>
          <w:sz w:val="28"/>
          <w:szCs w:val="28"/>
        </w:rPr>
        <w:t>lično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ovaj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termin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prvi</w:t>
      </w:r>
      <w:proofErr w:type="spellEnd"/>
      <w:r w:rsidRPr="006E0ECA">
        <w:rPr>
          <w:rFonts w:ascii="Verdana" w:hAnsi="Verdana"/>
          <w:sz w:val="28"/>
          <w:szCs w:val="28"/>
        </w:rPr>
        <w:t xml:space="preserve"> put </w:t>
      </w:r>
      <w:proofErr w:type="spellStart"/>
      <w:r w:rsidRPr="006E0ECA">
        <w:rPr>
          <w:rFonts w:ascii="Verdana" w:hAnsi="Verdana"/>
          <w:sz w:val="28"/>
          <w:szCs w:val="28"/>
        </w:rPr>
        <w:t>uveo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političku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diskusiju</w:t>
      </w:r>
      <w:proofErr w:type="spellEnd"/>
      <w:r w:rsidRPr="006E0ECA">
        <w:rPr>
          <w:rFonts w:ascii="Verdana" w:hAnsi="Verdana"/>
          <w:sz w:val="28"/>
          <w:szCs w:val="28"/>
        </w:rPr>
        <w:t xml:space="preserve"> 2001. </w:t>
      </w:r>
      <w:proofErr w:type="spellStart"/>
      <w:r w:rsidRPr="006E0ECA">
        <w:rPr>
          <w:rFonts w:ascii="Verdana" w:hAnsi="Verdana"/>
          <w:sz w:val="28"/>
          <w:szCs w:val="28"/>
        </w:rPr>
        <w:t>godine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Ukratko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koncept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cilj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ponovno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ujedinjenje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podeljenog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naroda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jednu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državu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Centralna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tačka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poduhvata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Ruska </w:t>
      </w:r>
      <w:proofErr w:type="spellStart"/>
      <w:r w:rsidRPr="006E0ECA">
        <w:rPr>
          <w:rFonts w:ascii="Verdana" w:hAnsi="Verdana"/>
          <w:sz w:val="28"/>
          <w:szCs w:val="28"/>
        </w:rPr>
        <w:t>Pravoslavna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Crkva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koja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odigrala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ključnu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ulogu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izgradnji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nacije</w:t>
      </w:r>
      <w:proofErr w:type="spellEnd"/>
      <w:r w:rsidRPr="006E0ECA">
        <w:rPr>
          <w:rFonts w:ascii="Verdana" w:hAnsi="Verdana"/>
          <w:sz w:val="28"/>
          <w:szCs w:val="28"/>
        </w:rPr>
        <w:t xml:space="preserve">. Ona je </w:t>
      </w:r>
      <w:proofErr w:type="spellStart"/>
      <w:r w:rsidRPr="006E0ECA">
        <w:rPr>
          <w:rFonts w:ascii="Verdana" w:hAnsi="Verdana"/>
          <w:sz w:val="28"/>
          <w:szCs w:val="28"/>
        </w:rPr>
        <w:t>odgovorna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hrišćanske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komponente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treba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braniti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libertarijansko-dekadentnog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Zapada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Podstrek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dobio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osnivanjem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istoimene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lastRenderedPageBreak/>
        <w:t>fondacije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a </w:t>
      </w:r>
      <w:proofErr w:type="spellStart"/>
      <w:r w:rsidRPr="006E0ECA">
        <w:rPr>
          <w:rFonts w:ascii="Verdana" w:hAnsi="Verdana"/>
          <w:sz w:val="28"/>
          <w:szCs w:val="28"/>
        </w:rPr>
        <w:t>internacionalni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značaj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Russkij</w:t>
      </w:r>
      <w:proofErr w:type="spellEnd"/>
      <w:r w:rsidRPr="006E0ECA">
        <w:rPr>
          <w:rFonts w:ascii="Verdana" w:hAnsi="Verdana"/>
          <w:sz w:val="28"/>
          <w:szCs w:val="28"/>
        </w:rPr>
        <w:t xml:space="preserve"> mir“ </w:t>
      </w:r>
      <w:proofErr w:type="spellStart"/>
      <w:r w:rsidRPr="006E0ECA">
        <w:rPr>
          <w:rFonts w:ascii="Verdana" w:hAnsi="Verdana"/>
          <w:sz w:val="28"/>
          <w:szCs w:val="28"/>
        </w:rPr>
        <w:t>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-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model </w:t>
      </w:r>
      <w:proofErr w:type="spellStart"/>
      <w:r w:rsidRPr="006E0ECA">
        <w:rPr>
          <w:rFonts w:ascii="Verdana" w:hAnsi="Verdana"/>
          <w:sz w:val="28"/>
          <w:szCs w:val="28"/>
        </w:rPr>
        <w:t>političke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argumentacije</w:t>
      </w:r>
      <w:proofErr w:type="spellEnd"/>
      <w:r w:rsidRPr="006E0ECA">
        <w:rPr>
          <w:rFonts w:ascii="Verdana" w:hAnsi="Verdana"/>
          <w:sz w:val="28"/>
          <w:szCs w:val="28"/>
        </w:rPr>
        <w:t xml:space="preserve">- od </w:t>
      </w:r>
      <w:proofErr w:type="spellStart"/>
      <w:r w:rsidRPr="006E0ECA">
        <w:rPr>
          <w:rFonts w:ascii="Verdana" w:hAnsi="Verdana"/>
          <w:sz w:val="28"/>
          <w:szCs w:val="28"/>
        </w:rPr>
        <w:t>aneksije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2014.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invazije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Ukrajinu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kraja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februara</w:t>
      </w:r>
      <w:proofErr w:type="spellEnd"/>
      <w:r w:rsidRPr="006E0ECA">
        <w:rPr>
          <w:rFonts w:ascii="Verdana" w:hAnsi="Verdana"/>
          <w:sz w:val="28"/>
          <w:szCs w:val="28"/>
        </w:rPr>
        <w:t xml:space="preserve"> 2022. </w:t>
      </w:r>
      <w:proofErr w:type="spellStart"/>
      <w:r w:rsidRPr="006E0ECA">
        <w:rPr>
          <w:rFonts w:ascii="Verdana" w:hAnsi="Verdana"/>
          <w:sz w:val="28"/>
          <w:szCs w:val="28"/>
        </w:rPr>
        <w:t>godine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745A91A9" w14:textId="51C3B315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Termin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Svet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javnosti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može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naći</w:t>
      </w:r>
      <w:proofErr w:type="spellEnd"/>
      <w:r w:rsidRPr="006E0ECA">
        <w:rPr>
          <w:rFonts w:ascii="Verdana" w:hAnsi="Verdana"/>
          <w:sz w:val="28"/>
          <w:szCs w:val="28"/>
        </w:rPr>
        <w:t xml:space="preserve"> od </w:t>
      </w:r>
      <w:proofErr w:type="spellStart"/>
      <w:r w:rsidRPr="006E0ECA">
        <w:rPr>
          <w:rFonts w:ascii="Verdana" w:hAnsi="Verdana"/>
          <w:sz w:val="28"/>
          <w:szCs w:val="28"/>
        </w:rPr>
        <w:t>jula</w:t>
      </w:r>
      <w:proofErr w:type="spellEnd"/>
      <w:r w:rsidRPr="006E0ECA">
        <w:rPr>
          <w:rFonts w:ascii="Verdana" w:hAnsi="Verdana"/>
          <w:sz w:val="28"/>
          <w:szCs w:val="28"/>
        </w:rPr>
        <w:t xml:space="preserve"> 2020., </w:t>
      </w:r>
      <w:proofErr w:type="spellStart"/>
      <w:r w:rsidRPr="006E0ECA">
        <w:rPr>
          <w:rFonts w:ascii="Verdana" w:hAnsi="Verdana"/>
          <w:sz w:val="28"/>
          <w:szCs w:val="28"/>
        </w:rPr>
        <w:t>kada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istoričar</w:t>
      </w:r>
      <w:proofErr w:type="spellEnd"/>
      <w:r w:rsidRPr="006E0ECA">
        <w:rPr>
          <w:rFonts w:ascii="Verdana" w:hAnsi="Verdana"/>
          <w:sz w:val="28"/>
          <w:szCs w:val="28"/>
        </w:rPr>
        <w:t xml:space="preserve"> Aleksandar </w:t>
      </w:r>
      <w:proofErr w:type="spellStart"/>
      <w:r w:rsidRPr="006E0ECA">
        <w:rPr>
          <w:rFonts w:ascii="Verdana" w:hAnsi="Verdana"/>
          <w:sz w:val="28"/>
          <w:szCs w:val="28"/>
        </w:rPr>
        <w:t>Rakovic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</w:t>
      </w:r>
      <w:proofErr w:type="spellStart"/>
      <w:r w:rsidRPr="006E0ECA">
        <w:rPr>
          <w:rFonts w:ascii="Verdana" w:hAnsi="Verdana"/>
          <w:sz w:val="28"/>
          <w:szCs w:val="28"/>
        </w:rPr>
        <w:t>objavio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odgovarajući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tekst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listu</w:t>
      </w:r>
      <w:proofErr w:type="spellEnd"/>
      <w:r w:rsidRPr="006E0ECA">
        <w:rPr>
          <w:rFonts w:ascii="Verdana" w:hAnsi="Verdana"/>
          <w:sz w:val="28"/>
          <w:szCs w:val="28"/>
        </w:rPr>
        <w:t xml:space="preserve"> “</w:t>
      </w:r>
      <w:proofErr w:type="spellStart"/>
      <w:r w:rsidRPr="006E0ECA">
        <w:rPr>
          <w:rFonts w:ascii="Verdana" w:hAnsi="Verdana"/>
          <w:sz w:val="28"/>
          <w:szCs w:val="28"/>
        </w:rPr>
        <w:t>Politika</w:t>
      </w:r>
      <w:proofErr w:type="spellEnd"/>
      <w:r w:rsidRPr="006E0ECA">
        <w:rPr>
          <w:rFonts w:ascii="Verdana" w:hAnsi="Verdana"/>
          <w:sz w:val="28"/>
          <w:szCs w:val="28"/>
        </w:rPr>
        <w:t xml:space="preserve">”. </w:t>
      </w:r>
      <w:proofErr w:type="spellStart"/>
      <w:r w:rsidRPr="006E0ECA">
        <w:rPr>
          <w:rFonts w:ascii="Verdana" w:hAnsi="Verdana"/>
          <w:sz w:val="28"/>
          <w:szCs w:val="28"/>
        </w:rPr>
        <w:t>Oslonjen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Veliku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Srbiju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kojoj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vojnički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težio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bivši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autokrata</w:t>
      </w:r>
      <w:proofErr w:type="spellEnd"/>
      <w:r w:rsidRPr="006E0ECA">
        <w:rPr>
          <w:rFonts w:ascii="Verdana" w:hAnsi="Verdana"/>
          <w:sz w:val="28"/>
          <w:szCs w:val="28"/>
        </w:rPr>
        <w:t xml:space="preserve"> Slobodan </w:t>
      </w:r>
      <w:proofErr w:type="spellStart"/>
      <w:r w:rsidRPr="006E0ECA">
        <w:rPr>
          <w:rFonts w:ascii="Verdana" w:hAnsi="Verdana"/>
          <w:sz w:val="28"/>
          <w:szCs w:val="28"/>
        </w:rPr>
        <w:t>Miloševic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́, </w:t>
      </w:r>
      <w:proofErr w:type="spellStart"/>
      <w:r w:rsidRPr="006E0ECA">
        <w:rPr>
          <w:rFonts w:ascii="Verdana" w:hAnsi="Verdana"/>
          <w:sz w:val="28"/>
          <w:szCs w:val="28"/>
        </w:rPr>
        <w:t>Srpski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Svet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u </w:t>
      </w:r>
      <w:proofErr w:type="spellStart"/>
      <w:r w:rsidRPr="006E0ECA">
        <w:rPr>
          <w:rFonts w:ascii="Verdana" w:hAnsi="Verdana"/>
          <w:sz w:val="28"/>
          <w:szCs w:val="28"/>
        </w:rPr>
        <w:t>početku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naglašavao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kulturno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jezičko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jedinstvo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Međutim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brzo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pokazalo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je </w:t>
      </w:r>
      <w:proofErr w:type="spellStart"/>
      <w:r w:rsidRPr="006E0ECA">
        <w:rPr>
          <w:rFonts w:ascii="Verdana" w:hAnsi="Verdana"/>
          <w:sz w:val="28"/>
          <w:szCs w:val="28"/>
        </w:rPr>
        <w:t>ministar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odbrane</w:t>
      </w:r>
      <w:proofErr w:type="spellEnd"/>
      <w:r w:rsidRPr="006E0ECA">
        <w:rPr>
          <w:rFonts w:ascii="Verdana" w:hAnsi="Verdana"/>
          <w:sz w:val="28"/>
          <w:szCs w:val="28"/>
        </w:rPr>
        <w:t xml:space="preserve">, a </w:t>
      </w:r>
      <w:proofErr w:type="spellStart"/>
      <w:r w:rsidRPr="006E0ECA">
        <w:rPr>
          <w:rFonts w:ascii="Verdana" w:hAnsi="Verdana"/>
          <w:sz w:val="28"/>
          <w:szCs w:val="28"/>
        </w:rPr>
        <w:t>kasnije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ministar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unutrašnjih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poslova</w:t>
      </w:r>
      <w:proofErr w:type="spellEnd"/>
      <w:r w:rsidRPr="006E0ECA">
        <w:rPr>
          <w:rFonts w:ascii="Verdana" w:hAnsi="Verdana"/>
          <w:sz w:val="28"/>
          <w:szCs w:val="28"/>
        </w:rPr>
        <w:t xml:space="preserve"> Aleksandar Vulin,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glasnogovornik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ideje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podigao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koncept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politički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nivo</w:t>
      </w:r>
      <w:proofErr w:type="spellEnd"/>
      <w:r w:rsidRPr="006E0ECA">
        <w:rPr>
          <w:rFonts w:ascii="Verdana" w:hAnsi="Verdana"/>
          <w:sz w:val="28"/>
          <w:szCs w:val="28"/>
        </w:rPr>
        <w:t>: „</w:t>
      </w:r>
      <w:proofErr w:type="spellStart"/>
      <w:r w:rsidRPr="006E0ECA">
        <w:rPr>
          <w:rFonts w:ascii="Verdana" w:hAnsi="Verdana"/>
          <w:sz w:val="28"/>
          <w:szCs w:val="28"/>
        </w:rPr>
        <w:t>Jedini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način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Balkan </w:t>
      </w:r>
      <w:proofErr w:type="spellStart"/>
      <w:r w:rsidRPr="006E0ECA">
        <w:rPr>
          <w:rFonts w:ascii="Verdana" w:hAnsi="Verdana"/>
          <w:sz w:val="28"/>
          <w:szCs w:val="28"/>
        </w:rPr>
        <w:t>ostane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stabilan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jeste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Srbi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žive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jednoj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državi</w:t>
      </w:r>
      <w:proofErr w:type="spellEnd"/>
      <w:r w:rsidRPr="006E0ECA">
        <w:rPr>
          <w:rFonts w:ascii="Verdana" w:hAnsi="Verdana"/>
          <w:sz w:val="28"/>
          <w:szCs w:val="28"/>
        </w:rPr>
        <w:t xml:space="preserve">. Svi </w:t>
      </w:r>
      <w:proofErr w:type="spellStart"/>
      <w:r w:rsidRPr="006E0ECA">
        <w:rPr>
          <w:rFonts w:ascii="Verdana" w:hAnsi="Verdana"/>
          <w:sz w:val="28"/>
          <w:szCs w:val="28"/>
        </w:rPr>
        <w:t>sukobi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Balkanu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počinju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diskriminacijom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Tamo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gde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poštuju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prava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nemaju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problem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`</w:t>
      </w:r>
      <w:proofErr w:type="spellStart"/>
      <w:r w:rsidRPr="006E0ECA">
        <w:rPr>
          <w:rFonts w:ascii="Verdana" w:hAnsi="Verdana"/>
          <w:sz w:val="28"/>
          <w:szCs w:val="28"/>
        </w:rPr>
        <w:t>srpskim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svetom</w:t>
      </w:r>
      <w:proofErr w:type="spellEnd"/>
      <w:r w:rsidRPr="006E0ECA">
        <w:rPr>
          <w:rFonts w:ascii="Verdana" w:hAnsi="Verdana"/>
          <w:sz w:val="28"/>
          <w:szCs w:val="28"/>
        </w:rPr>
        <w:t xml:space="preserve">`. </w:t>
      </w:r>
      <w:proofErr w:type="spellStart"/>
      <w:r w:rsidRPr="006E0ECA">
        <w:rPr>
          <w:rFonts w:ascii="Verdana" w:hAnsi="Verdana"/>
          <w:sz w:val="28"/>
          <w:szCs w:val="28"/>
        </w:rPr>
        <w:t>Sveodlučujući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predsednik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Aleksandar </w:t>
      </w:r>
      <w:proofErr w:type="spellStart"/>
      <w:r w:rsidRPr="006E0ECA">
        <w:rPr>
          <w:rFonts w:ascii="Verdana" w:hAnsi="Verdana"/>
          <w:sz w:val="28"/>
          <w:szCs w:val="28"/>
        </w:rPr>
        <w:t>Vučic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</w:t>
      </w:r>
      <w:proofErr w:type="spellStart"/>
      <w:r w:rsidRPr="006E0ECA">
        <w:rPr>
          <w:rFonts w:ascii="Verdana" w:hAnsi="Verdana"/>
          <w:sz w:val="28"/>
          <w:szCs w:val="28"/>
        </w:rPr>
        <w:t>sebe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treba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vidi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predsednika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Srba</w:t>
      </w:r>
      <w:proofErr w:type="spellEnd"/>
      <w:r w:rsidRPr="006E0ECA">
        <w:rPr>
          <w:rFonts w:ascii="Verdana" w:hAnsi="Verdana"/>
          <w:sz w:val="28"/>
          <w:szCs w:val="28"/>
        </w:rPr>
        <w:t xml:space="preserve">“. </w:t>
      </w:r>
      <w:proofErr w:type="spellStart"/>
      <w:r w:rsidRPr="006E0ECA">
        <w:rPr>
          <w:rFonts w:ascii="Verdana" w:hAnsi="Verdana"/>
          <w:sz w:val="28"/>
          <w:szCs w:val="28"/>
        </w:rPr>
        <w:t>Poređenja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radi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šef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hrvatske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države</w:t>
      </w:r>
      <w:proofErr w:type="spellEnd"/>
      <w:r w:rsidRPr="006E0ECA">
        <w:rPr>
          <w:rFonts w:ascii="Verdana" w:hAnsi="Verdana"/>
          <w:sz w:val="28"/>
          <w:szCs w:val="28"/>
        </w:rPr>
        <w:t xml:space="preserve"> Zoran Milanović </w:t>
      </w:r>
      <w:proofErr w:type="spellStart"/>
      <w:r w:rsidRPr="006E0ECA">
        <w:rPr>
          <w:rFonts w:ascii="Verdana" w:hAnsi="Verdana"/>
          <w:sz w:val="28"/>
          <w:szCs w:val="28"/>
        </w:rPr>
        <w:t>prošle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godine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tvrdio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je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predsednik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svojih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sunarodnika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Bosni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Hercegovini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izazvao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politički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skandal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0F628125" w14:textId="09B99540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okvirima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ovog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kratkog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eseja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ne </w:t>
      </w:r>
      <w:proofErr w:type="spellStart"/>
      <w:r w:rsidRPr="006E0ECA">
        <w:rPr>
          <w:rFonts w:ascii="Verdana" w:hAnsi="Verdana"/>
          <w:sz w:val="28"/>
          <w:szCs w:val="28"/>
        </w:rPr>
        <w:t>možemo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baviti</w:t>
      </w:r>
      <w:proofErr w:type="spellEnd"/>
      <w:r w:rsidRPr="006E0ECA">
        <w:rPr>
          <w:rFonts w:ascii="Verdana" w:hAnsi="Verdana"/>
          <w:sz w:val="28"/>
          <w:szCs w:val="28"/>
        </w:rPr>
        <w:t xml:space="preserve"> time </w:t>
      </w:r>
      <w:proofErr w:type="spellStart"/>
      <w:r w:rsidRPr="006E0ECA">
        <w:rPr>
          <w:rFonts w:ascii="Verdana" w:hAnsi="Verdana"/>
          <w:sz w:val="28"/>
          <w:szCs w:val="28"/>
        </w:rPr>
        <w:t>kako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Ruski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Svet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međusobno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uslovljavaju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podstiču</w:t>
      </w:r>
      <w:proofErr w:type="spellEnd"/>
      <w:r w:rsidRPr="006E0ECA">
        <w:rPr>
          <w:rFonts w:ascii="Verdana" w:hAnsi="Verdana"/>
          <w:sz w:val="28"/>
          <w:szCs w:val="28"/>
        </w:rPr>
        <w:t xml:space="preserve">. Ali u </w:t>
      </w:r>
      <w:proofErr w:type="spellStart"/>
      <w:r w:rsidRPr="006E0ECA">
        <w:rPr>
          <w:rFonts w:ascii="Verdana" w:hAnsi="Verdana"/>
          <w:sz w:val="28"/>
          <w:szCs w:val="28"/>
        </w:rPr>
        <w:t>svakom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slučaju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može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konstatovati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se </w:t>
      </w:r>
      <w:proofErr w:type="spellStart"/>
      <w:r w:rsidRPr="006E0ECA">
        <w:rPr>
          <w:rFonts w:ascii="Verdana" w:hAnsi="Verdana"/>
          <w:sz w:val="28"/>
          <w:szCs w:val="28"/>
        </w:rPr>
        <w:t>aktuelno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predsednika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Vladimira</w:t>
      </w:r>
      <w:proofErr w:type="spellEnd"/>
      <w:r w:rsidRPr="006E0ECA">
        <w:rPr>
          <w:rFonts w:ascii="Verdana" w:hAnsi="Verdana"/>
          <w:sz w:val="28"/>
          <w:szCs w:val="28"/>
        </w:rPr>
        <w:t xml:space="preserve"> Putina u </w:t>
      </w:r>
      <w:proofErr w:type="spellStart"/>
      <w:r w:rsidRPr="006E0ECA">
        <w:rPr>
          <w:rFonts w:ascii="Verdana" w:hAnsi="Verdana"/>
          <w:sz w:val="28"/>
          <w:szCs w:val="28"/>
        </w:rPr>
        <w:t>Srbiji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doživljava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ispravna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primerna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sopstvene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pozicije</w:t>
      </w:r>
      <w:proofErr w:type="spellEnd"/>
      <w:r w:rsidRPr="006E0ECA">
        <w:rPr>
          <w:rFonts w:ascii="Verdana" w:hAnsi="Verdana"/>
          <w:sz w:val="28"/>
          <w:szCs w:val="28"/>
        </w:rPr>
        <w:t xml:space="preserve">.  </w:t>
      </w:r>
    </w:p>
    <w:p w14:paraId="3CB5E3A5" w14:textId="20F8C0A5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Autokrate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Vučić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Putin</w:t>
      </w:r>
    </w:p>
    <w:p w14:paraId="5C6B27EE" w14:textId="0203403A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Glavar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Vučic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ne </w:t>
      </w:r>
      <w:proofErr w:type="spellStart"/>
      <w:r w:rsidRPr="006E0ECA">
        <w:rPr>
          <w:rFonts w:ascii="Verdana" w:hAnsi="Verdana"/>
          <w:sz w:val="28"/>
          <w:szCs w:val="28"/>
        </w:rPr>
        <w:t>taji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se divi </w:t>
      </w:r>
      <w:proofErr w:type="spellStart"/>
      <w:r w:rsidRPr="006E0ECA">
        <w:rPr>
          <w:rFonts w:ascii="Verdana" w:hAnsi="Verdana"/>
          <w:sz w:val="28"/>
          <w:szCs w:val="28"/>
        </w:rPr>
        <w:t>ruskom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predsedniku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Putinu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Ponosi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posebno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ličnom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vezom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svojim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uzorom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nikada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ne </w:t>
      </w:r>
      <w:proofErr w:type="spellStart"/>
      <w:r w:rsidRPr="006E0ECA">
        <w:rPr>
          <w:rFonts w:ascii="Verdana" w:hAnsi="Verdana"/>
          <w:sz w:val="28"/>
          <w:szCs w:val="28"/>
        </w:rPr>
        <w:t>propušta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priliku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se </w:t>
      </w:r>
      <w:proofErr w:type="spellStart"/>
      <w:r w:rsidRPr="006E0ECA">
        <w:rPr>
          <w:rFonts w:ascii="Verdana" w:hAnsi="Verdana"/>
          <w:sz w:val="28"/>
          <w:szCs w:val="28"/>
        </w:rPr>
        <w:t>sastane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redovno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njim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razgovara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telefonom</w:t>
      </w:r>
      <w:proofErr w:type="spellEnd"/>
      <w:r w:rsidRPr="006E0ECA">
        <w:rPr>
          <w:rFonts w:ascii="Verdana" w:hAnsi="Verdana"/>
          <w:sz w:val="28"/>
          <w:szCs w:val="28"/>
        </w:rPr>
        <w:t xml:space="preserve">. Putina u </w:t>
      </w:r>
      <w:proofErr w:type="spellStart"/>
      <w:r w:rsidRPr="006E0ECA">
        <w:rPr>
          <w:rFonts w:ascii="Verdana" w:hAnsi="Verdana"/>
          <w:sz w:val="28"/>
          <w:szCs w:val="28"/>
        </w:rPr>
        <w:t>Srbiji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prikazuju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bezuslovnog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zaštitnika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Srba</w:t>
      </w:r>
      <w:proofErr w:type="spellEnd"/>
      <w:r w:rsidRPr="006E0ECA">
        <w:rPr>
          <w:rFonts w:ascii="Verdana" w:hAnsi="Verdana"/>
          <w:sz w:val="28"/>
          <w:szCs w:val="28"/>
        </w:rPr>
        <w:t xml:space="preserve">. Na </w:t>
      </w:r>
      <w:proofErr w:type="spellStart"/>
      <w:r w:rsidRPr="006E0ECA">
        <w:rPr>
          <w:rFonts w:ascii="Verdana" w:hAnsi="Verdana"/>
          <w:sz w:val="28"/>
          <w:szCs w:val="28"/>
        </w:rPr>
        <w:t>ovom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kultu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posebno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radi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glavna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odgovorna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urednica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izdanja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Sputnjika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Ljubinka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Milinčic</w:t>
      </w:r>
      <w:proofErr w:type="spellEnd"/>
      <w:r w:rsidRPr="006E0ECA">
        <w:rPr>
          <w:rFonts w:ascii="Verdana" w:hAnsi="Verdana"/>
          <w:sz w:val="28"/>
          <w:szCs w:val="28"/>
        </w:rPr>
        <w:t>́. „</w:t>
      </w:r>
      <w:proofErr w:type="spellStart"/>
      <w:r w:rsidRPr="006E0ECA">
        <w:rPr>
          <w:rFonts w:ascii="Verdana" w:hAnsi="Verdana"/>
          <w:sz w:val="28"/>
          <w:szCs w:val="28"/>
        </w:rPr>
        <w:t>Zašto</w:t>
      </w:r>
      <w:proofErr w:type="spellEnd"/>
      <w:r w:rsidRPr="006E0ECA">
        <w:rPr>
          <w:rFonts w:ascii="Verdana" w:hAnsi="Verdana"/>
          <w:sz w:val="28"/>
          <w:szCs w:val="28"/>
        </w:rPr>
        <w:t xml:space="preserve"> bi </w:t>
      </w:r>
      <w:proofErr w:type="spellStart"/>
      <w:r w:rsidRPr="006E0ECA">
        <w:rPr>
          <w:rFonts w:ascii="Verdana" w:hAnsi="Verdana"/>
          <w:sz w:val="28"/>
          <w:szCs w:val="28"/>
        </w:rPr>
        <w:lastRenderedPageBreak/>
        <w:t>svet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trebalo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sluša</w:t>
      </w:r>
      <w:proofErr w:type="spellEnd"/>
      <w:r w:rsidRPr="006E0ECA">
        <w:rPr>
          <w:rFonts w:ascii="Verdana" w:hAnsi="Verdana"/>
          <w:sz w:val="28"/>
          <w:szCs w:val="28"/>
        </w:rPr>
        <w:t xml:space="preserve"> Putina“ </w:t>
      </w:r>
      <w:proofErr w:type="spellStart"/>
      <w:r w:rsidRPr="006E0ECA">
        <w:rPr>
          <w:rFonts w:ascii="Verdana" w:hAnsi="Verdana"/>
          <w:sz w:val="28"/>
          <w:szCs w:val="28"/>
        </w:rPr>
        <w:t>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Putinovo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upozorenje</w:t>
      </w:r>
      <w:proofErr w:type="spellEnd"/>
      <w:r w:rsidRPr="006E0ECA">
        <w:rPr>
          <w:rFonts w:ascii="Verdana" w:hAnsi="Verdana"/>
          <w:sz w:val="28"/>
          <w:szCs w:val="28"/>
        </w:rPr>
        <w:t xml:space="preserve">: </w:t>
      </w:r>
      <w:proofErr w:type="spellStart"/>
      <w:r w:rsidRPr="006E0ECA">
        <w:rPr>
          <w:rFonts w:ascii="Verdana" w:hAnsi="Verdana"/>
          <w:sz w:val="28"/>
          <w:szCs w:val="28"/>
        </w:rPr>
        <w:t>pretvorili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svet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džunglu</w:t>
      </w:r>
      <w:proofErr w:type="spellEnd"/>
      <w:r w:rsidRPr="006E0ECA">
        <w:rPr>
          <w:rFonts w:ascii="Verdana" w:hAnsi="Verdana"/>
          <w:sz w:val="28"/>
          <w:szCs w:val="28"/>
        </w:rPr>
        <w:t xml:space="preserve">, a mi </w:t>
      </w:r>
      <w:proofErr w:type="spellStart"/>
      <w:r w:rsidRPr="006E0ECA">
        <w:rPr>
          <w:rFonts w:ascii="Verdana" w:hAnsi="Verdana"/>
          <w:sz w:val="28"/>
          <w:szCs w:val="28"/>
        </w:rPr>
        <w:t>imamo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odgovor</w:t>
      </w:r>
      <w:proofErr w:type="spellEnd"/>
      <w:r w:rsidRPr="006E0ECA">
        <w:rPr>
          <w:rFonts w:ascii="Verdana" w:hAnsi="Verdana"/>
          <w:sz w:val="28"/>
          <w:szCs w:val="28"/>
        </w:rPr>
        <w:t xml:space="preserve">“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tipični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postovi</w:t>
      </w:r>
      <w:proofErr w:type="spellEnd"/>
      <w:r w:rsidRPr="006E0ECA">
        <w:rPr>
          <w:rFonts w:ascii="Verdana" w:hAnsi="Verdana"/>
          <w:sz w:val="28"/>
          <w:szCs w:val="28"/>
        </w:rPr>
        <w:t xml:space="preserve">. Ona </w:t>
      </w:r>
      <w:proofErr w:type="spellStart"/>
      <w:r w:rsidRPr="006E0ECA">
        <w:rPr>
          <w:rFonts w:ascii="Verdana" w:hAnsi="Verdana"/>
          <w:sz w:val="28"/>
          <w:szCs w:val="28"/>
        </w:rPr>
        <w:t>stalno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tvrdi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Zapad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želi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uništi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bliske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veze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što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veli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nikako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ne </w:t>
      </w:r>
      <w:proofErr w:type="spellStart"/>
      <w:r w:rsidRPr="006E0ECA">
        <w:rPr>
          <w:rFonts w:ascii="Verdana" w:hAnsi="Verdana"/>
          <w:sz w:val="28"/>
          <w:szCs w:val="28"/>
        </w:rPr>
        <w:t>može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uspeti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762B5866" w14:textId="7A3811F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U tom </w:t>
      </w:r>
      <w:proofErr w:type="spellStart"/>
      <w:r w:rsidRPr="006E0ECA">
        <w:rPr>
          <w:rFonts w:ascii="Verdana" w:hAnsi="Verdana"/>
          <w:sz w:val="28"/>
          <w:szCs w:val="28"/>
        </w:rPr>
        <w:t>kontekstu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nije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iznenađujuće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oba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lidera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stvorila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veoma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slične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političke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sisteme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bi </w:t>
      </w:r>
      <w:proofErr w:type="spellStart"/>
      <w:r w:rsidRPr="006E0ECA">
        <w:rPr>
          <w:rFonts w:ascii="Verdana" w:hAnsi="Verdana"/>
          <w:sz w:val="28"/>
          <w:szCs w:val="28"/>
        </w:rPr>
        <w:t>učvrstili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svoju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jedinstvenu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poziciju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vrhu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društva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Lojalni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oligarsi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kontrolišu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ključne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pozicije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biznisu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medijima</w:t>
      </w:r>
      <w:proofErr w:type="spellEnd"/>
      <w:r w:rsidRPr="006E0ECA">
        <w:rPr>
          <w:rFonts w:ascii="Verdana" w:hAnsi="Verdana"/>
          <w:sz w:val="28"/>
          <w:szCs w:val="28"/>
        </w:rPr>
        <w:t>. „</w:t>
      </w:r>
      <w:proofErr w:type="spellStart"/>
      <w:r w:rsidRPr="006E0ECA">
        <w:rPr>
          <w:rFonts w:ascii="Verdana" w:hAnsi="Verdana"/>
          <w:sz w:val="28"/>
          <w:szCs w:val="28"/>
        </w:rPr>
        <w:t>Ljudi</w:t>
      </w:r>
      <w:proofErr w:type="spellEnd"/>
      <w:r w:rsidRPr="006E0ECA">
        <w:rPr>
          <w:rFonts w:ascii="Verdana" w:hAnsi="Verdana"/>
          <w:sz w:val="28"/>
          <w:szCs w:val="28"/>
        </w:rPr>
        <w:t xml:space="preserve"> koji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najmoćnijim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državnim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položajima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ovoj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zemlji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imaju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samo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jedan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zadatak</w:t>
      </w:r>
      <w:proofErr w:type="spellEnd"/>
      <w:r w:rsidRPr="006E0ECA">
        <w:rPr>
          <w:rFonts w:ascii="Verdana" w:hAnsi="Verdana"/>
          <w:sz w:val="28"/>
          <w:szCs w:val="28"/>
        </w:rPr>
        <w:t xml:space="preserve">, a to je </w:t>
      </w:r>
      <w:proofErr w:type="spellStart"/>
      <w:r w:rsidRPr="006E0ECA">
        <w:rPr>
          <w:rFonts w:ascii="Verdana" w:hAnsi="Verdana"/>
          <w:sz w:val="28"/>
          <w:szCs w:val="28"/>
        </w:rPr>
        <w:t>glorifikacija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predsednika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najvećeg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vođe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osobe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zna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koja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radi</w:t>
      </w:r>
      <w:proofErr w:type="spellEnd"/>
      <w:r w:rsidRPr="006E0ECA">
        <w:rPr>
          <w:rFonts w:ascii="Verdana" w:hAnsi="Verdana"/>
          <w:sz w:val="28"/>
          <w:szCs w:val="28"/>
        </w:rPr>
        <w:t xml:space="preserve"> 25 sati </w:t>
      </w:r>
      <w:proofErr w:type="spellStart"/>
      <w:r w:rsidRPr="006E0ECA">
        <w:rPr>
          <w:rFonts w:ascii="Verdana" w:hAnsi="Verdana"/>
          <w:sz w:val="28"/>
          <w:szCs w:val="28"/>
        </w:rPr>
        <w:t>dnevno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koja</w:t>
      </w:r>
      <w:proofErr w:type="spellEnd"/>
      <w:r w:rsidRPr="006E0ECA">
        <w:rPr>
          <w:rFonts w:ascii="Verdana" w:hAnsi="Verdana"/>
          <w:sz w:val="28"/>
          <w:szCs w:val="28"/>
        </w:rPr>
        <w:t xml:space="preserve"> ne </w:t>
      </w:r>
      <w:proofErr w:type="spellStart"/>
      <w:r w:rsidRPr="006E0ECA">
        <w:rPr>
          <w:rFonts w:ascii="Verdana" w:hAnsi="Verdana"/>
          <w:sz w:val="28"/>
          <w:szCs w:val="28"/>
        </w:rPr>
        <w:t>kaje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nikad</w:t>
      </w:r>
      <w:proofErr w:type="spellEnd"/>
      <w:r w:rsidRPr="006E0ECA">
        <w:rPr>
          <w:rFonts w:ascii="Verdana" w:hAnsi="Verdana"/>
          <w:sz w:val="28"/>
          <w:szCs w:val="28"/>
        </w:rPr>
        <w:t xml:space="preserve"> ne </w:t>
      </w:r>
      <w:proofErr w:type="spellStart"/>
      <w:r w:rsidRPr="006E0ECA">
        <w:rPr>
          <w:rFonts w:ascii="Verdana" w:hAnsi="Verdana"/>
          <w:sz w:val="28"/>
          <w:szCs w:val="28"/>
        </w:rPr>
        <w:t>spaja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vrsta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sveta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piše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vladino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kritični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beogradski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list „Danas“. Na primer, </w:t>
      </w:r>
      <w:proofErr w:type="spellStart"/>
      <w:r w:rsidRPr="006E0ECA">
        <w:rPr>
          <w:rFonts w:ascii="Verdana" w:hAnsi="Verdana"/>
          <w:sz w:val="28"/>
          <w:szCs w:val="28"/>
        </w:rPr>
        <w:t>šef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odlučuje</w:t>
      </w:r>
      <w:proofErr w:type="spellEnd"/>
      <w:r w:rsidRPr="006E0ECA">
        <w:rPr>
          <w:rFonts w:ascii="Verdana" w:hAnsi="Verdana"/>
          <w:sz w:val="28"/>
          <w:szCs w:val="28"/>
        </w:rPr>
        <w:t xml:space="preserve"> ko </w:t>
      </w:r>
      <w:proofErr w:type="spellStart"/>
      <w:r w:rsidRPr="006E0ECA">
        <w:rPr>
          <w:rFonts w:ascii="Verdana" w:hAnsi="Verdana"/>
          <w:sz w:val="28"/>
          <w:szCs w:val="28"/>
        </w:rPr>
        <w:t>će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biti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imenovan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novu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vladu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posle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poslednjih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parlamentarnih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izbora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iako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to </w:t>
      </w:r>
      <w:proofErr w:type="spellStart"/>
      <w:r w:rsidRPr="006E0ECA">
        <w:rPr>
          <w:rFonts w:ascii="Verdana" w:hAnsi="Verdana"/>
          <w:sz w:val="28"/>
          <w:szCs w:val="28"/>
        </w:rPr>
        <w:t>nema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ustavna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ovlašćenja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Vučic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́,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čelu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svoje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stranke</w:t>
      </w:r>
      <w:proofErr w:type="spellEnd"/>
      <w:r w:rsidRPr="006E0ECA">
        <w:rPr>
          <w:rFonts w:ascii="Verdana" w:hAnsi="Verdana"/>
          <w:sz w:val="28"/>
          <w:szCs w:val="28"/>
        </w:rPr>
        <w:t xml:space="preserve"> SNS, </w:t>
      </w:r>
      <w:proofErr w:type="spellStart"/>
      <w:r w:rsidRPr="006E0ECA">
        <w:rPr>
          <w:rFonts w:ascii="Verdana" w:hAnsi="Verdana"/>
          <w:sz w:val="28"/>
          <w:szCs w:val="28"/>
        </w:rPr>
        <w:t>izvor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svih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privilegija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zemlji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kaže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profesorka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Snježana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Milivojevic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</w:t>
      </w:r>
      <w:proofErr w:type="spellStart"/>
      <w:r w:rsidRPr="006E0ECA">
        <w:rPr>
          <w:rFonts w:ascii="Verdana" w:hAnsi="Verdana"/>
          <w:sz w:val="28"/>
          <w:szCs w:val="28"/>
        </w:rPr>
        <w:t>iz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Beograda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7635FAF9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proofErr w:type="spellStart"/>
      <w:r w:rsidRPr="006E0ECA">
        <w:rPr>
          <w:rFonts w:ascii="Verdana" w:hAnsi="Verdana"/>
          <w:sz w:val="28"/>
          <w:szCs w:val="28"/>
        </w:rPr>
        <w:t>Shodno</w:t>
      </w:r>
      <w:proofErr w:type="spellEnd"/>
      <w:r w:rsidRPr="006E0ECA">
        <w:rPr>
          <w:rFonts w:ascii="Verdana" w:hAnsi="Verdana"/>
          <w:sz w:val="28"/>
          <w:szCs w:val="28"/>
        </w:rPr>
        <w:t xml:space="preserve"> tome, </w:t>
      </w:r>
      <w:proofErr w:type="spellStart"/>
      <w:r w:rsidRPr="006E0ECA">
        <w:rPr>
          <w:rFonts w:ascii="Verdana" w:hAnsi="Verdana"/>
          <w:sz w:val="28"/>
          <w:szCs w:val="28"/>
        </w:rPr>
        <w:t>najvažnija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politička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ideja</w:t>
      </w:r>
      <w:proofErr w:type="spellEnd"/>
      <w:r w:rsidRPr="006E0ECA">
        <w:rPr>
          <w:rFonts w:ascii="Verdana" w:hAnsi="Verdana"/>
          <w:sz w:val="28"/>
          <w:szCs w:val="28"/>
        </w:rPr>
        <w:t xml:space="preserve"> SNS-a je </w:t>
      </w:r>
      <w:proofErr w:type="spellStart"/>
      <w:r w:rsidRPr="006E0ECA">
        <w:rPr>
          <w:rFonts w:ascii="Verdana" w:hAnsi="Verdana"/>
          <w:sz w:val="28"/>
          <w:szCs w:val="28"/>
        </w:rPr>
        <w:t>uništavanje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nezavisnih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institucija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Uzavreli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kult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ličnosti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kritikuje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ugledna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novinarka</w:t>
      </w:r>
      <w:proofErr w:type="spellEnd"/>
      <w:r w:rsidRPr="006E0ECA">
        <w:rPr>
          <w:rFonts w:ascii="Verdana" w:hAnsi="Verdana"/>
          <w:sz w:val="28"/>
          <w:szCs w:val="28"/>
        </w:rPr>
        <w:t xml:space="preserve"> Vesna </w:t>
      </w:r>
      <w:proofErr w:type="spellStart"/>
      <w:r w:rsidRPr="006E0ECA">
        <w:rPr>
          <w:rFonts w:ascii="Verdana" w:hAnsi="Verdana"/>
          <w:sz w:val="28"/>
          <w:szCs w:val="28"/>
        </w:rPr>
        <w:t>Mališic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́. </w:t>
      </w:r>
      <w:proofErr w:type="spellStart"/>
      <w:r w:rsidRPr="006E0ECA">
        <w:rPr>
          <w:rFonts w:ascii="Verdana" w:hAnsi="Verdana"/>
          <w:sz w:val="28"/>
          <w:szCs w:val="28"/>
        </w:rPr>
        <w:t>Vučića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njegovi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sledbenici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izjednačavaju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Bogom</w:t>
      </w:r>
      <w:proofErr w:type="spellEnd"/>
      <w:r w:rsidRPr="006E0ECA">
        <w:rPr>
          <w:rFonts w:ascii="Verdana" w:hAnsi="Verdana"/>
          <w:sz w:val="28"/>
          <w:szCs w:val="28"/>
        </w:rPr>
        <w:t xml:space="preserve">, od </w:t>
      </w:r>
      <w:proofErr w:type="spellStart"/>
      <w:r w:rsidRPr="006E0ECA">
        <w:rPr>
          <w:rFonts w:ascii="Verdana" w:hAnsi="Verdana"/>
          <w:sz w:val="28"/>
          <w:szCs w:val="28"/>
        </w:rPr>
        <w:t>koga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direktno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dobio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vlast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Predsednik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čvrsto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uveren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je on </w:t>
      </w:r>
      <w:proofErr w:type="spellStart"/>
      <w:r w:rsidRPr="006E0ECA">
        <w:rPr>
          <w:rFonts w:ascii="Verdana" w:hAnsi="Verdana"/>
          <w:sz w:val="28"/>
          <w:szCs w:val="28"/>
        </w:rPr>
        <w:t>zamena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državu</w:t>
      </w:r>
      <w:proofErr w:type="spellEnd"/>
      <w:r w:rsidRPr="006E0ECA">
        <w:rPr>
          <w:rFonts w:ascii="Verdana" w:hAnsi="Verdana"/>
          <w:sz w:val="28"/>
          <w:szCs w:val="28"/>
        </w:rPr>
        <w:t xml:space="preserve">, za </w:t>
      </w:r>
      <w:proofErr w:type="spellStart"/>
      <w:r w:rsidRPr="006E0ECA">
        <w:rPr>
          <w:rFonts w:ascii="Verdana" w:hAnsi="Verdana"/>
          <w:sz w:val="28"/>
          <w:szCs w:val="28"/>
        </w:rPr>
        <w:t>vojsku</w:t>
      </w:r>
      <w:proofErr w:type="spellEnd"/>
      <w:r w:rsidRPr="006E0ECA">
        <w:rPr>
          <w:rFonts w:ascii="Verdana" w:hAnsi="Verdana"/>
          <w:sz w:val="28"/>
          <w:szCs w:val="28"/>
        </w:rPr>
        <w:t xml:space="preserve">, za </w:t>
      </w:r>
      <w:proofErr w:type="spellStart"/>
      <w:r w:rsidRPr="006E0ECA">
        <w:rPr>
          <w:rFonts w:ascii="Verdana" w:hAnsi="Verdana"/>
          <w:sz w:val="28"/>
          <w:szCs w:val="28"/>
        </w:rPr>
        <w:t>policiju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oblasti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javnog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života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Čak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naučnim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sporovima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Vučic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</w:t>
      </w:r>
      <w:proofErr w:type="spellStart"/>
      <w:r w:rsidRPr="006E0ECA">
        <w:rPr>
          <w:rFonts w:ascii="Verdana" w:hAnsi="Verdana"/>
          <w:sz w:val="28"/>
          <w:szCs w:val="28"/>
        </w:rPr>
        <w:t>pojavljuje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sudija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Nakon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što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njegovim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najbližim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saradnicima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ministru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finansija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Siniši</w:t>
      </w:r>
      <w:proofErr w:type="spellEnd"/>
      <w:r w:rsidRPr="006E0ECA">
        <w:rPr>
          <w:rFonts w:ascii="Verdana" w:hAnsi="Verdana"/>
          <w:sz w:val="28"/>
          <w:szCs w:val="28"/>
        </w:rPr>
        <w:t xml:space="preserve"> Malom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tadašnjem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ministru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unutrašnjih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poslova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Nebojši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Stefanoviću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nesumnjivo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dokazano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prepisali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veliki</w:t>
      </w:r>
      <w:proofErr w:type="spellEnd"/>
      <w:r w:rsidRPr="006E0ECA">
        <w:rPr>
          <w:rFonts w:ascii="Verdana" w:hAnsi="Verdana"/>
          <w:sz w:val="28"/>
          <w:szCs w:val="28"/>
        </w:rPr>
        <w:t xml:space="preserve"> deo </w:t>
      </w:r>
      <w:proofErr w:type="spellStart"/>
      <w:r w:rsidRPr="006E0ECA">
        <w:rPr>
          <w:rFonts w:ascii="Verdana" w:hAnsi="Verdana"/>
          <w:sz w:val="28"/>
          <w:szCs w:val="28"/>
        </w:rPr>
        <w:t>svojih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doktorskih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teza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šef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države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svaku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dalju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diskusiju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ovom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skandalu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završio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objavom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disertacije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naučno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korektne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Nijedan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tužilac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potom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usudio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otvori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istragu</w:t>
      </w:r>
      <w:proofErr w:type="spellEnd"/>
      <w:r w:rsidRPr="006E0ECA">
        <w:rPr>
          <w:rFonts w:ascii="Verdana" w:hAnsi="Verdana"/>
          <w:sz w:val="28"/>
          <w:szCs w:val="28"/>
        </w:rPr>
        <w:t xml:space="preserve"> glede ta </w:t>
      </w:r>
      <w:proofErr w:type="spellStart"/>
      <w:r w:rsidRPr="006E0ECA">
        <w:rPr>
          <w:rFonts w:ascii="Verdana" w:hAnsi="Verdana"/>
          <w:sz w:val="28"/>
          <w:szCs w:val="28"/>
        </w:rPr>
        <w:t>dva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pseudonaučna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spisa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0FEA08F6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</w:p>
    <w:p w14:paraId="20668B6D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proofErr w:type="spellStart"/>
      <w:r w:rsidRPr="006E0ECA">
        <w:rPr>
          <w:rFonts w:ascii="Verdana" w:hAnsi="Verdana"/>
          <w:sz w:val="28"/>
          <w:szCs w:val="28"/>
        </w:rPr>
        <w:lastRenderedPageBreak/>
        <w:t>Vučic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</w:t>
      </w:r>
      <w:proofErr w:type="spellStart"/>
      <w:r w:rsidRPr="006E0ECA">
        <w:rPr>
          <w:rFonts w:ascii="Verdana" w:hAnsi="Verdana"/>
          <w:sz w:val="28"/>
          <w:szCs w:val="28"/>
        </w:rPr>
        <w:t>već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godinama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malo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oslovaljavaju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titulom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Vođa</w:t>
      </w:r>
      <w:proofErr w:type="spellEnd"/>
      <w:r w:rsidRPr="006E0ECA">
        <w:rPr>
          <w:rFonts w:ascii="Verdana" w:hAnsi="Verdana"/>
          <w:sz w:val="28"/>
          <w:szCs w:val="28"/>
        </w:rPr>
        <w:t xml:space="preserve">“, </w:t>
      </w:r>
      <w:proofErr w:type="spellStart"/>
      <w:r w:rsidRPr="006E0ECA">
        <w:rPr>
          <w:rFonts w:ascii="Verdana" w:hAnsi="Verdana"/>
          <w:sz w:val="28"/>
          <w:szCs w:val="28"/>
        </w:rPr>
        <w:t>tj</w:t>
      </w:r>
      <w:proofErr w:type="spellEnd"/>
      <w:r w:rsidRPr="006E0ECA">
        <w:rPr>
          <w:rFonts w:ascii="Verdana" w:hAnsi="Verdana"/>
          <w:sz w:val="28"/>
          <w:szCs w:val="28"/>
        </w:rPr>
        <w:t xml:space="preserve">. Führer. Tom </w:t>
      </w:r>
      <w:proofErr w:type="spellStart"/>
      <w:r w:rsidRPr="006E0ECA">
        <w:rPr>
          <w:rFonts w:ascii="Verdana" w:hAnsi="Verdana"/>
          <w:sz w:val="28"/>
          <w:szCs w:val="28"/>
        </w:rPr>
        <w:t>titulacijom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opozicija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ga </w:t>
      </w:r>
      <w:proofErr w:type="spellStart"/>
      <w:r w:rsidRPr="006E0ECA">
        <w:rPr>
          <w:rFonts w:ascii="Verdana" w:hAnsi="Verdana"/>
          <w:sz w:val="28"/>
          <w:szCs w:val="28"/>
        </w:rPr>
        <w:t>kritikuje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dok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njegove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pristalice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doživljavaju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čast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Nedavno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Rusiji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ponovo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razbuktala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slična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diskusija</w:t>
      </w:r>
      <w:proofErr w:type="spellEnd"/>
      <w:r w:rsidRPr="006E0ECA">
        <w:rPr>
          <w:rFonts w:ascii="Verdana" w:hAnsi="Verdana"/>
          <w:sz w:val="28"/>
          <w:szCs w:val="28"/>
        </w:rPr>
        <w:t xml:space="preserve">. Mala </w:t>
      </w:r>
      <w:proofErr w:type="spellStart"/>
      <w:r w:rsidRPr="006E0ECA">
        <w:rPr>
          <w:rFonts w:ascii="Verdana" w:hAnsi="Verdana"/>
          <w:sz w:val="28"/>
          <w:szCs w:val="28"/>
        </w:rPr>
        <w:t>populistička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partija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predložila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da bi Putin </w:t>
      </w:r>
      <w:proofErr w:type="spellStart"/>
      <w:r w:rsidRPr="006E0ECA">
        <w:rPr>
          <w:rFonts w:ascii="Verdana" w:hAnsi="Verdana"/>
          <w:sz w:val="28"/>
          <w:szCs w:val="28"/>
        </w:rPr>
        <w:t>uskoro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trebalo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dobije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titulu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Pravitelj</w:t>
      </w:r>
      <w:proofErr w:type="spellEnd"/>
      <w:r w:rsidRPr="006E0ECA">
        <w:rPr>
          <w:rFonts w:ascii="Verdana" w:hAnsi="Verdana"/>
          <w:sz w:val="28"/>
          <w:szCs w:val="28"/>
        </w:rPr>
        <w:t xml:space="preserve">“, </w:t>
      </w:r>
      <w:proofErr w:type="spellStart"/>
      <w:r w:rsidRPr="006E0ECA">
        <w:rPr>
          <w:rFonts w:ascii="Verdana" w:hAnsi="Verdana"/>
          <w:sz w:val="28"/>
          <w:szCs w:val="28"/>
        </w:rPr>
        <w:t>što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znači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vladar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gospodar</w:t>
      </w:r>
      <w:proofErr w:type="spellEnd"/>
      <w:r w:rsidRPr="006E0ECA">
        <w:rPr>
          <w:rFonts w:ascii="Verdana" w:hAnsi="Verdana"/>
          <w:sz w:val="28"/>
          <w:szCs w:val="28"/>
        </w:rPr>
        <w:t xml:space="preserve">. 2020. </w:t>
      </w:r>
      <w:proofErr w:type="spellStart"/>
      <w:r w:rsidRPr="006E0ECA">
        <w:rPr>
          <w:rFonts w:ascii="Verdana" w:hAnsi="Verdana"/>
          <w:sz w:val="28"/>
          <w:szCs w:val="28"/>
        </w:rPr>
        <w:t>takav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predlog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bio </w:t>
      </w:r>
      <w:proofErr w:type="spellStart"/>
      <w:r w:rsidRPr="006E0ECA">
        <w:rPr>
          <w:rFonts w:ascii="Verdana" w:hAnsi="Verdana"/>
          <w:sz w:val="28"/>
          <w:szCs w:val="28"/>
        </w:rPr>
        <w:t>odbijen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728C0A1A" w14:textId="62F7BE29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Kosovo </w:t>
      </w:r>
      <w:proofErr w:type="spellStart"/>
      <w:r w:rsidRPr="006E0ECA">
        <w:rPr>
          <w:rFonts w:ascii="Verdana" w:hAnsi="Verdana"/>
          <w:sz w:val="28"/>
          <w:szCs w:val="28"/>
        </w:rPr>
        <w:t>služi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opravdanje</w:t>
      </w:r>
      <w:proofErr w:type="spellEnd"/>
    </w:p>
    <w:p w14:paraId="3AD945D9" w14:textId="55472866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Putin je </w:t>
      </w:r>
      <w:proofErr w:type="spellStart"/>
      <w:r w:rsidRPr="006E0ECA">
        <w:rPr>
          <w:rFonts w:ascii="Verdana" w:hAnsi="Verdana"/>
          <w:sz w:val="28"/>
          <w:szCs w:val="28"/>
        </w:rPr>
        <w:t>koristio</w:t>
      </w:r>
      <w:proofErr w:type="spellEnd"/>
      <w:r w:rsidRPr="006E0ECA">
        <w:rPr>
          <w:rFonts w:ascii="Verdana" w:hAnsi="Verdana"/>
          <w:sz w:val="28"/>
          <w:szCs w:val="28"/>
        </w:rPr>
        <w:t xml:space="preserve"> primer </w:t>
      </w:r>
      <w:proofErr w:type="spellStart"/>
      <w:r w:rsidRPr="006E0ECA">
        <w:rPr>
          <w:rFonts w:ascii="Verdana" w:hAnsi="Verdana"/>
          <w:sz w:val="28"/>
          <w:szCs w:val="28"/>
        </w:rPr>
        <w:t>Kosova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opravdanje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svoju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već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prilikom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aneksije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Krima</w:t>
      </w:r>
      <w:proofErr w:type="spellEnd"/>
      <w:r w:rsidRPr="006E0ECA">
        <w:rPr>
          <w:rFonts w:ascii="Verdana" w:hAnsi="Verdana"/>
          <w:sz w:val="28"/>
          <w:szCs w:val="28"/>
        </w:rPr>
        <w:t xml:space="preserve">. Kao </w:t>
      </w:r>
      <w:proofErr w:type="spellStart"/>
      <w:r w:rsidRPr="006E0ECA">
        <w:rPr>
          <w:rFonts w:ascii="Verdana" w:hAnsi="Verdana"/>
          <w:sz w:val="28"/>
          <w:szCs w:val="28"/>
        </w:rPr>
        <w:t>što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Zapad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iznudio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otcepljenje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regiona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Kosova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naseljenog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skoro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isključivo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Albancima</w:t>
      </w:r>
      <w:proofErr w:type="spellEnd"/>
      <w:r w:rsidRPr="006E0ECA">
        <w:rPr>
          <w:rFonts w:ascii="Verdana" w:hAnsi="Verdana"/>
          <w:sz w:val="28"/>
          <w:szCs w:val="28"/>
        </w:rPr>
        <w:t xml:space="preserve">, od </w:t>
      </w:r>
      <w:proofErr w:type="spellStart"/>
      <w:r w:rsidRPr="006E0ECA">
        <w:rPr>
          <w:rFonts w:ascii="Verdana" w:hAnsi="Verdana"/>
          <w:sz w:val="28"/>
          <w:szCs w:val="28"/>
        </w:rPr>
        <w:t>Srbije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tako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on „</w:t>
      </w:r>
      <w:proofErr w:type="spellStart"/>
      <w:r w:rsidRPr="006E0ECA">
        <w:rPr>
          <w:rFonts w:ascii="Verdana" w:hAnsi="Verdana"/>
          <w:sz w:val="28"/>
          <w:szCs w:val="28"/>
        </w:rPr>
        <w:t>ruski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Krim</w:t>
      </w:r>
      <w:proofErr w:type="spellEnd"/>
      <w:r w:rsidRPr="006E0ECA">
        <w:rPr>
          <w:rFonts w:ascii="Verdana" w:hAnsi="Verdana"/>
          <w:sz w:val="28"/>
          <w:szCs w:val="28"/>
        </w:rPr>
        <w:t xml:space="preserve">“ </w:t>
      </w:r>
      <w:proofErr w:type="spellStart"/>
      <w:r w:rsidRPr="006E0ECA">
        <w:rPr>
          <w:rFonts w:ascii="Verdana" w:hAnsi="Verdana"/>
          <w:sz w:val="28"/>
          <w:szCs w:val="28"/>
        </w:rPr>
        <w:t>opet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vratio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kući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Shodno</w:t>
      </w:r>
      <w:proofErr w:type="spellEnd"/>
      <w:r w:rsidRPr="006E0ECA">
        <w:rPr>
          <w:rFonts w:ascii="Verdana" w:hAnsi="Verdana"/>
          <w:sz w:val="28"/>
          <w:szCs w:val="28"/>
        </w:rPr>
        <w:t xml:space="preserve"> tome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zidovima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kuća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širom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osvanule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mape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Kosova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sloganom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Krim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Rusija</w:t>
      </w:r>
      <w:proofErr w:type="spellEnd"/>
      <w:r w:rsidRPr="006E0ECA">
        <w:rPr>
          <w:rFonts w:ascii="Verdana" w:hAnsi="Verdana"/>
          <w:sz w:val="28"/>
          <w:szCs w:val="28"/>
        </w:rPr>
        <w:t xml:space="preserve">, a Kosovo je </w:t>
      </w:r>
      <w:proofErr w:type="spellStart"/>
      <w:r w:rsidRPr="006E0ECA">
        <w:rPr>
          <w:rFonts w:ascii="Verdana" w:hAnsi="Verdana"/>
          <w:sz w:val="28"/>
          <w:szCs w:val="28"/>
        </w:rPr>
        <w:t>Srbija</w:t>
      </w:r>
      <w:proofErr w:type="spellEnd"/>
      <w:r w:rsidRPr="006E0ECA">
        <w:rPr>
          <w:rFonts w:ascii="Verdana" w:hAnsi="Verdana"/>
          <w:sz w:val="28"/>
          <w:szCs w:val="28"/>
        </w:rPr>
        <w:t xml:space="preserve">“. Ni </w:t>
      </w:r>
      <w:proofErr w:type="spellStart"/>
      <w:r w:rsidRPr="006E0ECA">
        <w:rPr>
          <w:rFonts w:ascii="Verdana" w:hAnsi="Verdana"/>
          <w:sz w:val="28"/>
          <w:szCs w:val="28"/>
        </w:rPr>
        <w:t>nakon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što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počeli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invaziju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Ukrajinu</w:t>
      </w:r>
      <w:proofErr w:type="spellEnd"/>
      <w:r w:rsidRPr="006E0ECA">
        <w:rPr>
          <w:rFonts w:ascii="Verdana" w:hAnsi="Verdana"/>
          <w:sz w:val="28"/>
          <w:szCs w:val="28"/>
        </w:rPr>
        <w:t xml:space="preserve">, Putin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njegov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ministar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spoljnih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poslova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Sergej</w:t>
      </w:r>
      <w:proofErr w:type="spellEnd"/>
      <w:r w:rsidRPr="006E0ECA">
        <w:rPr>
          <w:rFonts w:ascii="Verdana" w:hAnsi="Verdana"/>
          <w:sz w:val="28"/>
          <w:szCs w:val="28"/>
        </w:rPr>
        <w:t xml:space="preserve"> Lavrov </w:t>
      </w:r>
      <w:proofErr w:type="spellStart"/>
      <w:r w:rsidRPr="006E0ECA">
        <w:rPr>
          <w:rFonts w:ascii="Verdana" w:hAnsi="Verdana"/>
          <w:sz w:val="28"/>
          <w:szCs w:val="28"/>
        </w:rPr>
        <w:t>nisu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umorili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ukazivanja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navodni</w:t>
      </w:r>
      <w:proofErr w:type="spellEnd"/>
      <w:r w:rsidRPr="006E0ECA">
        <w:rPr>
          <w:rFonts w:ascii="Verdana" w:hAnsi="Verdana"/>
          <w:sz w:val="28"/>
          <w:szCs w:val="28"/>
        </w:rPr>
        <w:t xml:space="preserve"> primer </w:t>
      </w:r>
      <w:proofErr w:type="spellStart"/>
      <w:r w:rsidRPr="006E0ECA">
        <w:rPr>
          <w:rFonts w:ascii="Verdana" w:hAnsi="Verdana"/>
          <w:sz w:val="28"/>
          <w:szCs w:val="28"/>
        </w:rPr>
        <w:t>Kosova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Nedavno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Lavrov </w:t>
      </w:r>
      <w:proofErr w:type="spellStart"/>
      <w:r w:rsidRPr="006E0ECA">
        <w:rPr>
          <w:rFonts w:ascii="Verdana" w:hAnsi="Verdana"/>
          <w:sz w:val="28"/>
          <w:szCs w:val="28"/>
        </w:rPr>
        <w:t>ponovo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detaljno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izneo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svoje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viđenje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ruskom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listu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Izvestija</w:t>
      </w:r>
      <w:proofErr w:type="spellEnd"/>
      <w:r w:rsidRPr="006E0ECA">
        <w:rPr>
          <w:rFonts w:ascii="Verdana" w:hAnsi="Verdana"/>
          <w:sz w:val="28"/>
          <w:szCs w:val="28"/>
        </w:rPr>
        <w:t xml:space="preserve">“. </w:t>
      </w:r>
      <w:proofErr w:type="spellStart"/>
      <w:r w:rsidRPr="006E0ECA">
        <w:rPr>
          <w:rFonts w:ascii="Verdana" w:hAnsi="Verdana"/>
          <w:sz w:val="28"/>
          <w:szCs w:val="28"/>
        </w:rPr>
        <w:t>Ovaj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uradak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preko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ogranka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Sputnjika</w:t>
      </w:r>
      <w:proofErr w:type="spellEnd"/>
      <w:r w:rsidRPr="006E0ECA">
        <w:rPr>
          <w:rFonts w:ascii="Verdana" w:hAnsi="Verdana"/>
          <w:sz w:val="28"/>
          <w:szCs w:val="28"/>
        </w:rPr>
        <w:t xml:space="preserve">” </w:t>
      </w:r>
      <w:proofErr w:type="spellStart"/>
      <w:r w:rsidRPr="006E0ECA">
        <w:rPr>
          <w:rFonts w:ascii="Verdana" w:hAnsi="Verdana"/>
          <w:sz w:val="28"/>
          <w:szCs w:val="28"/>
        </w:rPr>
        <w:t>dospeo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desetine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medija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ovoj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centralnoj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zemlji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Balkana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4B18B969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proofErr w:type="spellStart"/>
      <w:r w:rsidRPr="006E0ECA">
        <w:rPr>
          <w:rFonts w:ascii="Verdana" w:hAnsi="Verdana"/>
          <w:sz w:val="28"/>
          <w:szCs w:val="28"/>
        </w:rPr>
        <w:t>Ukrajina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izrežirala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ratne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zločine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Buči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Marijupolju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Kramatorsku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Kremenčuku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koje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optužena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Rusija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tvrdi</w:t>
      </w:r>
      <w:proofErr w:type="spellEnd"/>
      <w:r w:rsidRPr="006E0ECA">
        <w:rPr>
          <w:rFonts w:ascii="Verdana" w:hAnsi="Verdana"/>
          <w:sz w:val="28"/>
          <w:szCs w:val="28"/>
        </w:rPr>
        <w:t xml:space="preserve"> Lavrov. I </w:t>
      </w:r>
      <w:proofErr w:type="spellStart"/>
      <w:r w:rsidRPr="006E0ECA">
        <w:rPr>
          <w:rFonts w:ascii="Verdana" w:hAnsi="Verdana"/>
          <w:sz w:val="28"/>
          <w:szCs w:val="28"/>
        </w:rPr>
        <w:t>veli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je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masakr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kosovskom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selu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Račak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insceniran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bi </w:t>
      </w:r>
      <w:proofErr w:type="spellStart"/>
      <w:r w:rsidRPr="006E0ECA">
        <w:rPr>
          <w:rFonts w:ascii="Verdana" w:hAnsi="Verdana"/>
          <w:sz w:val="28"/>
          <w:szCs w:val="28"/>
        </w:rPr>
        <w:t>poslužio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povod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NATO </w:t>
      </w:r>
      <w:proofErr w:type="spellStart"/>
      <w:r w:rsidRPr="006E0ECA">
        <w:rPr>
          <w:rFonts w:ascii="Verdana" w:hAnsi="Verdana"/>
          <w:sz w:val="28"/>
          <w:szCs w:val="28"/>
        </w:rPr>
        <w:t>bombardovanje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1999. </w:t>
      </w:r>
      <w:proofErr w:type="spellStart"/>
      <w:r w:rsidRPr="006E0ECA">
        <w:rPr>
          <w:rFonts w:ascii="Verdana" w:hAnsi="Verdana"/>
          <w:sz w:val="28"/>
          <w:szCs w:val="28"/>
        </w:rPr>
        <w:t>godine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Te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se u </w:t>
      </w:r>
      <w:proofErr w:type="spellStart"/>
      <w:r w:rsidRPr="006E0ECA">
        <w:rPr>
          <w:rFonts w:ascii="Verdana" w:hAnsi="Verdana"/>
          <w:sz w:val="28"/>
          <w:szCs w:val="28"/>
        </w:rPr>
        <w:t>Račku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radilo</w:t>
      </w:r>
      <w:proofErr w:type="spellEnd"/>
      <w:r w:rsidRPr="006E0ECA">
        <w:rPr>
          <w:rFonts w:ascii="Verdana" w:hAnsi="Verdana"/>
          <w:sz w:val="28"/>
          <w:szCs w:val="28"/>
        </w:rPr>
        <w:t xml:space="preserve"> o </w:t>
      </w:r>
      <w:proofErr w:type="spellStart"/>
      <w:r w:rsidRPr="006E0ECA">
        <w:rPr>
          <w:rFonts w:ascii="Verdana" w:hAnsi="Verdana"/>
          <w:sz w:val="28"/>
          <w:szCs w:val="28"/>
        </w:rPr>
        <w:t>civilima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o </w:t>
      </w:r>
      <w:proofErr w:type="spellStart"/>
      <w:r w:rsidRPr="006E0ECA">
        <w:rPr>
          <w:rFonts w:ascii="Verdana" w:hAnsi="Verdana"/>
          <w:sz w:val="28"/>
          <w:szCs w:val="28"/>
        </w:rPr>
        <w:t>poginulim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borcima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albanskog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oslobodilačkog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pokreta</w:t>
      </w:r>
      <w:proofErr w:type="spellEnd"/>
      <w:r w:rsidRPr="006E0ECA">
        <w:rPr>
          <w:rFonts w:ascii="Verdana" w:hAnsi="Verdana"/>
          <w:sz w:val="28"/>
          <w:szCs w:val="28"/>
        </w:rPr>
        <w:t xml:space="preserve"> UČK. Koji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odeveni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civilnu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odeću</w:t>
      </w:r>
      <w:proofErr w:type="spellEnd"/>
      <w:r w:rsidRPr="006E0ECA">
        <w:rPr>
          <w:rFonts w:ascii="Verdana" w:hAnsi="Verdana"/>
          <w:sz w:val="28"/>
          <w:szCs w:val="28"/>
        </w:rPr>
        <w:t xml:space="preserve">. U </w:t>
      </w:r>
      <w:proofErr w:type="spellStart"/>
      <w:r w:rsidRPr="006E0ECA">
        <w:rPr>
          <w:rFonts w:ascii="Verdana" w:hAnsi="Verdana"/>
          <w:sz w:val="28"/>
          <w:szCs w:val="28"/>
        </w:rPr>
        <w:t>Ukrajini</w:t>
      </w:r>
      <w:proofErr w:type="spellEnd"/>
      <w:r w:rsidRPr="006E0ECA">
        <w:rPr>
          <w:rFonts w:ascii="Verdana" w:hAnsi="Verdana"/>
          <w:sz w:val="28"/>
          <w:szCs w:val="28"/>
        </w:rPr>
        <w:t xml:space="preserve"> – </w:t>
      </w:r>
      <w:proofErr w:type="spellStart"/>
      <w:r w:rsidRPr="006E0ECA">
        <w:rPr>
          <w:rFonts w:ascii="Verdana" w:hAnsi="Verdana"/>
          <w:sz w:val="28"/>
          <w:szCs w:val="28"/>
        </w:rPr>
        <w:t>veli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dalje</w:t>
      </w:r>
      <w:proofErr w:type="spellEnd"/>
      <w:r w:rsidRPr="006E0ECA">
        <w:rPr>
          <w:rFonts w:ascii="Verdana" w:hAnsi="Verdana"/>
          <w:sz w:val="28"/>
          <w:szCs w:val="28"/>
        </w:rPr>
        <w:t xml:space="preserve"> Lavrov – </w:t>
      </w:r>
      <w:proofErr w:type="spellStart"/>
      <w:r w:rsidRPr="006E0ECA">
        <w:rPr>
          <w:rFonts w:ascii="Verdana" w:hAnsi="Verdana"/>
          <w:sz w:val="28"/>
          <w:szCs w:val="28"/>
        </w:rPr>
        <w:t>ove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inscenacije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nastavile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Tamošnja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opozicija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pod </w:t>
      </w:r>
      <w:proofErr w:type="spellStart"/>
      <w:r w:rsidRPr="006E0ECA">
        <w:rPr>
          <w:rFonts w:ascii="Verdana" w:hAnsi="Verdana"/>
          <w:sz w:val="28"/>
          <w:szCs w:val="28"/>
        </w:rPr>
        <w:t>rukovodstvom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Zapada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organizovala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udar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Kijevu</w:t>
      </w:r>
      <w:proofErr w:type="spellEnd"/>
      <w:r w:rsidRPr="006E0ECA">
        <w:rPr>
          <w:rFonts w:ascii="Verdana" w:hAnsi="Verdana"/>
          <w:sz w:val="28"/>
          <w:szCs w:val="28"/>
        </w:rPr>
        <w:t xml:space="preserve"> 2013/14. </w:t>
      </w:r>
      <w:proofErr w:type="spellStart"/>
      <w:r w:rsidRPr="006E0ECA">
        <w:rPr>
          <w:rFonts w:ascii="Verdana" w:hAnsi="Verdana"/>
          <w:sz w:val="28"/>
          <w:szCs w:val="28"/>
        </w:rPr>
        <w:t>godine</w:t>
      </w:r>
      <w:proofErr w:type="spellEnd"/>
      <w:r w:rsidRPr="006E0ECA">
        <w:rPr>
          <w:rFonts w:ascii="Verdana" w:hAnsi="Verdana"/>
          <w:sz w:val="28"/>
          <w:szCs w:val="28"/>
        </w:rPr>
        <w:t xml:space="preserve"> pod </w:t>
      </w:r>
      <w:proofErr w:type="spellStart"/>
      <w:r w:rsidRPr="006E0ECA">
        <w:rPr>
          <w:rFonts w:ascii="Verdana" w:hAnsi="Verdana"/>
          <w:sz w:val="28"/>
          <w:szCs w:val="28"/>
        </w:rPr>
        <w:t>rasističkim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rusofobičnim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parolama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Nove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snage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odmah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započele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„rat </w:t>
      </w:r>
      <w:proofErr w:type="spellStart"/>
      <w:r w:rsidRPr="006E0ECA">
        <w:rPr>
          <w:rFonts w:ascii="Verdana" w:hAnsi="Verdana"/>
          <w:sz w:val="28"/>
          <w:szCs w:val="28"/>
        </w:rPr>
        <w:t>protiv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sopstvenog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naroda</w:t>
      </w:r>
      <w:proofErr w:type="spellEnd"/>
      <w:r w:rsidRPr="006E0ECA">
        <w:rPr>
          <w:rFonts w:ascii="Verdana" w:hAnsi="Verdana"/>
          <w:sz w:val="28"/>
          <w:szCs w:val="28"/>
        </w:rPr>
        <w:t xml:space="preserve">“ u </w:t>
      </w:r>
      <w:proofErr w:type="spellStart"/>
      <w:r w:rsidRPr="006E0ECA">
        <w:rPr>
          <w:rFonts w:ascii="Verdana" w:hAnsi="Verdana"/>
          <w:sz w:val="28"/>
          <w:szCs w:val="28"/>
        </w:rPr>
        <w:t>Donbasu</w:t>
      </w:r>
      <w:proofErr w:type="spellEnd"/>
      <w:r w:rsidRPr="006E0ECA">
        <w:rPr>
          <w:rFonts w:ascii="Verdana" w:hAnsi="Verdana"/>
          <w:sz w:val="28"/>
          <w:szCs w:val="28"/>
        </w:rPr>
        <w:t xml:space="preserve">. A pre </w:t>
      </w:r>
      <w:proofErr w:type="spellStart"/>
      <w:r w:rsidRPr="006E0ECA">
        <w:rPr>
          <w:rFonts w:ascii="Verdana" w:hAnsi="Verdana"/>
          <w:sz w:val="28"/>
          <w:szCs w:val="28"/>
        </w:rPr>
        <w:t>svega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Nemačka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Francuska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godinama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lastRenderedPageBreak/>
        <w:t>sprečavale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Kijev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započne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direktan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dijalog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separatističkim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oblastima</w:t>
      </w:r>
      <w:proofErr w:type="spellEnd"/>
      <w:r w:rsidRPr="006E0ECA">
        <w:rPr>
          <w:rFonts w:ascii="Verdana" w:hAnsi="Verdana"/>
          <w:sz w:val="28"/>
          <w:szCs w:val="28"/>
        </w:rPr>
        <w:t xml:space="preserve">“, </w:t>
      </w:r>
      <w:proofErr w:type="spellStart"/>
      <w:r w:rsidRPr="006E0ECA">
        <w:rPr>
          <w:rFonts w:ascii="Verdana" w:hAnsi="Verdana"/>
          <w:sz w:val="28"/>
          <w:szCs w:val="28"/>
        </w:rPr>
        <w:t>koje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Rusija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potom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priznala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Narodne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Republike</w:t>
      </w:r>
      <w:proofErr w:type="spellEnd"/>
      <w:r w:rsidRPr="006E0ECA">
        <w:rPr>
          <w:rFonts w:ascii="Verdana" w:hAnsi="Verdana"/>
          <w:sz w:val="28"/>
          <w:szCs w:val="28"/>
        </w:rPr>
        <w:t xml:space="preserve">“ Lugansk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Donjeck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6ED3CCAF" w14:textId="7846F470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Dokle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mogu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idu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tvrdnje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je </w:t>
      </w:r>
      <w:proofErr w:type="spellStart"/>
      <w:r w:rsidRPr="006E0ECA">
        <w:rPr>
          <w:rFonts w:ascii="Verdana" w:hAnsi="Verdana"/>
          <w:sz w:val="28"/>
          <w:szCs w:val="28"/>
        </w:rPr>
        <w:t>Zapad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manipulisao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činjenicama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bi </w:t>
      </w:r>
      <w:proofErr w:type="spellStart"/>
      <w:r w:rsidRPr="006E0ECA">
        <w:rPr>
          <w:rFonts w:ascii="Verdana" w:hAnsi="Verdana"/>
          <w:sz w:val="28"/>
          <w:szCs w:val="28"/>
        </w:rPr>
        <w:t>naneo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štetu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pokazuje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izveštaj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vladinog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lista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„Novosti“ </w:t>
      </w:r>
      <w:proofErr w:type="spellStart"/>
      <w:r w:rsidRPr="006E0ECA">
        <w:rPr>
          <w:rFonts w:ascii="Verdana" w:hAnsi="Verdana"/>
          <w:sz w:val="28"/>
          <w:szCs w:val="28"/>
        </w:rPr>
        <w:t>iz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Beograda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sredinom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jula</w:t>
      </w:r>
      <w:proofErr w:type="spellEnd"/>
      <w:r w:rsidRPr="006E0ECA">
        <w:rPr>
          <w:rFonts w:ascii="Verdana" w:hAnsi="Verdana"/>
          <w:sz w:val="28"/>
          <w:szCs w:val="28"/>
        </w:rPr>
        <w:t xml:space="preserve"> 2022. </w:t>
      </w:r>
      <w:proofErr w:type="spellStart"/>
      <w:r w:rsidRPr="006E0ECA">
        <w:rPr>
          <w:rFonts w:ascii="Verdana" w:hAnsi="Verdana"/>
          <w:sz w:val="28"/>
          <w:szCs w:val="28"/>
        </w:rPr>
        <w:t>godine</w:t>
      </w:r>
      <w:proofErr w:type="spellEnd"/>
      <w:r w:rsidRPr="006E0ECA">
        <w:rPr>
          <w:rFonts w:ascii="Verdana" w:hAnsi="Verdana"/>
          <w:sz w:val="28"/>
          <w:szCs w:val="28"/>
        </w:rPr>
        <w:t xml:space="preserve">. Koji </w:t>
      </w:r>
      <w:proofErr w:type="spellStart"/>
      <w:r w:rsidRPr="006E0ECA">
        <w:rPr>
          <w:rFonts w:ascii="Verdana" w:hAnsi="Verdana"/>
          <w:sz w:val="28"/>
          <w:szCs w:val="28"/>
        </w:rPr>
        <w:t>tvrdi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 </w:t>
      </w:r>
      <w:proofErr w:type="spellStart"/>
      <w:r w:rsidRPr="006E0ECA">
        <w:rPr>
          <w:rFonts w:ascii="Verdana" w:hAnsi="Verdana"/>
          <w:sz w:val="28"/>
          <w:szCs w:val="28"/>
        </w:rPr>
        <w:t>tajna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dokumenta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pokazala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NATO u </w:t>
      </w:r>
      <w:proofErr w:type="spellStart"/>
      <w:r w:rsidRPr="006E0ECA">
        <w:rPr>
          <w:rFonts w:ascii="Verdana" w:hAnsi="Verdana"/>
          <w:sz w:val="28"/>
          <w:szCs w:val="28"/>
        </w:rPr>
        <w:t>stvari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žrtvovao</w:t>
      </w:r>
      <w:proofErr w:type="spellEnd"/>
      <w:r w:rsidRPr="006E0ECA">
        <w:rPr>
          <w:rFonts w:ascii="Verdana" w:hAnsi="Verdana"/>
          <w:sz w:val="28"/>
          <w:szCs w:val="28"/>
        </w:rPr>
        <w:t xml:space="preserve"> grad </w:t>
      </w:r>
      <w:proofErr w:type="spellStart"/>
      <w:r w:rsidRPr="006E0ECA">
        <w:rPr>
          <w:rFonts w:ascii="Verdana" w:hAnsi="Verdana"/>
          <w:sz w:val="28"/>
          <w:szCs w:val="28"/>
        </w:rPr>
        <w:t>Srebrenicu</w:t>
      </w:r>
      <w:proofErr w:type="spellEnd"/>
      <w:r w:rsidRPr="006E0ECA">
        <w:rPr>
          <w:rFonts w:ascii="Verdana" w:hAnsi="Verdana"/>
          <w:sz w:val="28"/>
          <w:szCs w:val="28"/>
        </w:rPr>
        <w:t xml:space="preserve">, u </w:t>
      </w:r>
      <w:proofErr w:type="spellStart"/>
      <w:r w:rsidRPr="006E0ECA">
        <w:rPr>
          <w:rFonts w:ascii="Verdana" w:hAnsi="Verdana"/>
          <w:sz w:val="28"/>
          <w:szCs w:val="28"/>
        </w:rPr>
        <w:t>kojem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snage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izvršile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genocid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više</w:t>
      </w:r>
      <w:proofErr w:type="spellEnd"/>
      <w:r w:rsidRPr="006E0ECA">
        <w:rPr>
          <w:rFonts w:ascii="Verdana" w:hAnsi="Verdana"/>
          <w:sz w:val="28"/>
          <w:szCs w:val="28"/>
        </w:rPr>
        <w:t xml:space="preserve"> od 8.000 </w:t>
      </w:r>
      <w:proofErr w:type="spellStart"/>
      <w:r w:rsidRPr="006E0ECA">
        <w:rPr>
          <w:rFonts w:ascii="Verdana" w:hAnsi="Verdana"/>
          <w:sz w:val="28"/>
          <w:szCs w:val="28"/>
        </w:rPr>
        <w:t>muslimanskih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dečaka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muškaraca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julu</w:t>
      </w:r>
      <w:proofErr w:type="spellEnd"/>
      <w:r w:rsidRPr="006E0ECA">
        <w:rPr>
          <w:rFonts w:ascii="Verdana" w:hAnsi="Verdana"/>
          <w:sz w:val="28"/>
          <w:szCs w:val="28"/>
        </w:rPr>
        <w:t xml:space="preserve"> 1995.</w:t>
      </w:r>
    </w:p>
    <w:p w14:paraId="5FBF10F0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proofErr w:type="spellStart"/>
      <w:r w:rsidRPr="006E0ECA">
        <w:rPr>
          <w:rFonts w:ascii="Verdana" w:hAnsi="Verdana"/>
          <w:sz w:val="28"/>
          <w:szCs w:val="28"/>
        </w:rPr>
        <w:t>Zapadni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političari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mediji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eksperti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međunarodno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pravo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jasno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više</w:t>
      </w:r>
      <w:proofErr w:type="spellEnd"/>
      <w:r w:rsidRPr="006E0ECA">
        <w:rPr>
          <w:rFonts w:ascii="Verdana" w:hAnsi="Verdana"/>
          <w:sz w:val="28"/>
          <w:szCs w:val="28"/>
        </w:rPr>
        <w:t xml:space="preserve"> puta </w:t>
      </w:r>
      <w:proofErr w:type="spellStart"/>
      <w:r w:rsidRPr="006E0ECA">
        <w:rPr>
          <w:rFonts w:ascii="Verdana" w:hAnsi="Verdana"/>
          <w:sz w:val="28"/>
          <w:szCs w:val="28"/>
        </w:rPr>
        <w:t>odbacili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tvrdnje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o </w:t>
      </w:r>
      <w:proofErr w:type="spellStart"/>
      <w:r w:rsidRPr="006E0ECA">
        <w:rPr>
          <w:rFonts w:ascii="Verdana" w:hAnsi="Verdana"/>
          <w:sz w:val="28"/>
          <w:szCs w:val="28"/>
        </w:rPr>
        <w:t>uporedivosti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ekspanzije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ponašanjem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Zapada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ratu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Kosovu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Čak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misija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NATO-a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Kosovu</w:t>
      </w:r>
      <w:proofErr w:type="spellEnd"/>
      <w:r w:rsidRPr="006E0ECA">
        <w:rPr>
          <w:rFonts w:ascii="Verdana" w:hAnsi="Verdana"/>
          <w:sz w:val="28"/>
          <w:szCs w:val="28"/>
        </w:rPr>
        <w:t xml:space="preserve"> 1999. </w:t>
      </w:r>
      <w:proofErr w:type="spellStart"/>
      <w:r w:rsidRPr="006E0ECA">
        <w:rPr>
          <w:rFonts w:ascii="Verdana" w:hAnsi="Verdana"/>
          <w:sz w:val="28"/>
          <w:szCs w:val="28"/>
        </w:rPr>
        <w:t>bila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klimavim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nogama</w:t>
      </w:r>
      <w:proofErr w:type="spellEnd"/>
      <w:r w:rsidRPr="006E0ECA">
        <w:rPr>
          <w:rFonts w:ascii="Verdana" w:hAnsi="Verdana"/>
          <w:sz w:val="28"/>
          <w:szCs w:val="28"/>
        </w:rPr>
        <w:t xml:space="preserve"> po </w:t>
      </w:r>
      <w:proofErr w:type="spellStart"/>
      <w:r w:rsidRPr="006E0ECA">
        <w:rPr>
          <w:rFonts w:ascii="Verdana" w:hAnsi="Verdana"/>
          <w:sz w:val="28"/>
          <w:szCs w:val="28"/>
        </w:rPr>
        <w:t>međunarodnom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pravu</w:t>
      </w:r>
      <w:proofErr w:type="spellEnd"/>
      <w:r w:rsidRPr="006E0ECA">
        <w:rPr>
          <w:rFonts w:ascii="Verdana" w:hAnsi="Verdana"/>
          <w:sz w:val="28"/>
          <w:szCs w:val="28"/>
        </w:rPr>
        <w:t xml:space="preserve"> (</w:t>
      </w:r>
      <w:proofErr w:type="spellStart"/>
      <w:r w:rsidRPr="006E0ECA">
        <w:rPr>
          <w:rFonts w:ascii="Verdana" w:hAnsi="Verdana"/>
          <w:sz w:val="28"/>
          <w:szCs w:val="28"/>
        </w:rPr>
        <w:t>jer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počela</w:t>
      </w:r>
      <w:proofErr w:type="spellEnd"/>
      <w:r w:rsidRPr="006E0ECA">
        <w:rPr>
          <w:rFonts w:ascii="Verdana" w:hAnsi="Verdana"/>
          <w:sz w:val="28"/>
          <w:szCs w:val="28"/>
        </w:rPr>
        <w:t xml:space="preserve"> bez </w:t>
      </w:r>
      <w:proofErr w:type="spellStart"/>
      <w:r w:rsidRPr="006E0ECA">
        <w:rPr>
          <w:rFonts w:ascii="Verdana" w:hAnsi="Verdana"/>
          <w:sz w:val="28"/>
          <w:szCs w:val="28"/>
        </w:rPr>
        <w:t>odobrenja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Saveta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Bezbednosti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UN), </w:t>
      </w:r>
      <w:proofErr w:type="spellStart"/>
      <w:r w:rsidRPr="006E0ECA">
        <w:rPr>
          <w:rFonts w:ascii="Verdana" w:hAnsi="Verdana"/>
          <w:sz w:val="28"/>
          <w:szCs w:val="28"/>
        </w:rPr>
        <w:t>bila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opravdana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suštinskim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kršenjima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ljudskih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prava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etnički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motivisanom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ugnjetavanju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Albanaca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strane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jugoslovenskih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vlade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što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veoma</w:t>
      </w:r>
      <w:proofErr w:type="spellEnd"/>
      <w:r w:rsidRPr="006E0ECA">
        <w:rPr>
          <w:rFonts w:ascii="Verdana" w:hAnsi="Verdana"/>
          <w:sz w:val="28"/>
          <w:szCs w:val="28"/>
        </w:rPr>
        <w:t xml:space="preserve"> dobro </w:t>
      </w:r>
      <w:proofErr w:type="spellStart"/>
      <w:r w:rsidRPr="006E0ECA">
        <w:rPr>
          <w:rFonts w:ascii="Verdana" w:hAnsi="Verdana"/>
          <w:sz w:val="28"/>
          <w:szCs w:val="28"/>
        </w:rPr>
        <w:t>dokumentovano</w:t>
      </w:r>
      <w:proofErr w:type="spellEnd"/>
      <w:r w:rsidRPr="006E0ECA">
        <w:rPr>
          <w:rFonts w:ascii="Verdana" w:hAnsi="Verdana"/>
          <w:sz w:val="28"/>
          <w:szCs w:val="28"/>
        </w:rPr>
        <w:t xml:space="preserve">”. </w:t>
      </w:r>
      <w:proofErr w:type="spellStart"/>
      <w:r w:rsidRPr="006E0ECA">
        <w:rPr>
          <w:rFonts w:ascii="Verdana" w:hAnsi="Verdana"/>
          <w:sz w:val="28"/>
          <w:szCs w:val="28"/>
        </w:rPr>
        <w:t>Stoga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postoje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ozbiljne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razlike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između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Kosova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Ukrajine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Relativno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kratku</w:t>
      </w:r>
      <w:proofErr w:type="spellEnd"/>
      <w:r w:rsidRPr="006E0ECA">
        <w:rPr>
          <w:rFonts w:ascii="Verdana" w:hAnsi="Verdana"/>
          <w:sz w:val="28"/>
          <w:szCs w:val="28"/>
        </w:rPr>
        <w:t xml:space="preserve"> (78 dana)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ciljanu</w:t>
      </w:r>
      <w:proofErr w:type="spellEnd"/>
      <w:r w:rsidRPr="006E0ECA">
        <w:rPr>
          <w:rFonts w:ascii="Verdana" w:hAnsi="Verdana"/>
          <w:sz w:val="28"/>
          <w:szCs w:val="28"/>
        </w:rPr>
        <w:t xml:space="preserve"> NATO </w:t>
      </w:r>
      <w:proofErr w:type="spellStart"/>
      <w:r w:rsidRPr="006E0ECA">
        <w:rPr>
          <w:rFonts w:ascii="Verdana" w:hAnsi="Verdana"/>
          <w:sz w:val="28"/>
          <w:szCs w:val="28"/>
        </w:rPr>
        <w:t>misiju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treba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posmatrati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pozadini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iskustva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etničkog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čišćenja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genocida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Bosni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Hercegovini</w:t>
      </w:r>
      <w:proofErr w:type="spellEnd"/>
      <w:r w:rsidRPr="006E0ECA">
        <w:rPr>
          <w:rFonts w:ascii="Verdana" w:hAnsi="Verdana"/>
          <w:sz w:val="28"/>
          <w:szCs w:val="28"/>
        </w:rPr>
        <w:t xml:space="preserve">. Srpske </w:t>
      </w:r>
      <w:proofErr w:type="spellStart"/>
      <w:r w:rsidRPr="006E0ECA">
        <w:rPr>
          <w:rFonts w:ascii="Verdana" w:hAnsi="Verdana"/>
          <w:sz w:val="28"/>
          <w:szCs w:val="28"/>
        </w:rPr>
        <w:t>vojne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paravojne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snage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proterale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oko</w:t>
      </w:r>
      <w:proofErr w:type="spellEnd"/>
      <w:r w:rsidRPr="006E0ECA">
        <w:rPr>
          <w:rFonts w:ascii="Verdana" w:hAnsi="Verdana"/>
          <w:sz w:val="28"/>
          <w:szCs w:val="28"/>
        </w:rPr>
        <w:t xml:space="preserve"> 800.000 </w:t>
      </w:r>
      <w:proofErr w:type="spellStart"/>
      <w:r w:rsidRPr="006E0ECA">
        <w:rPr>
          <w:rFonts w:ascii="Verdana" w:hAnsi="Verdana"/>
          <w:sz w:val="28"/>
          <w:szCs w:val="28"/>
        </w:rPr>
        <w:t>Albanaca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susednu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Republiku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Albaniju</w:t>
      </w:r>
      <w:proofErr w:type="spellEnd"/>
      <w:r w:rsidRPr="006E0ECA">
        <w:rPr>
          <w:rFonts w:ascii="Verdana" w:hAnsi="Verdana"/>
          <w:sz w:val="28"/>
          <w:szCs w:val="28"/>
        </w:rPr>
        <w:t xml:space="preserve">. A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druge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strane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nikakvih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dokaza</w:t>
      </w:r>
      <w:proofErr w:type="spellEnd"/>
      <w:r w:rsidRPr="006E0ECA">
        <w:rPr>
          <w:rFonts w:ascii="Verdana" w:hAnsi="Verdana"/>
          <w:sz w:val="28"/>
          <w:szCs w:val="28"/>
        </w:rPr>
        <w:t xml:space="preserve"> o </w:t>
      </w:r>
      <w:proofErr w:type="spellStart"/>
      <w:r w:rsidRPr="006E0ECA">
        <w:rPr>
          <w:rFonts w:ascii="Verdana" w:hAnsi="Verdana"/>
          <w:sz w:val="28"/>
          <w:szCs w:val="28"/>
        </w:rPr>
        <w:t>navodnom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genocidu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ruskom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manjinom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istočnoj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Ukrajini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66F0F7B9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Ruska </w:t>
      </w:r>
      <w:proofErr w:type="spellStart"/>
      <w:r w:rsidRPr="006E0ECA">
        <w:rPr>
          <w:rFonts w:ascii="Verdana" w:hAnsi="Verdana"/>
          <w:sz w:val="28"/>
          <w:szCs w:val="28"/>
        </w:rPr>
        <w:t>invazija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Ukrajinu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budi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sećanja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rat 1992-1995 u </w:t>
      </w:r>
      <w:proofErr w:type="spellStart"/>
      <w:r w:rsidRPr="006E0ECA">
        <w:rPr>
          <w:rFonts w:ascii="Verdana" w:hAnsi="Verdana"/>
          <w:sz w:val="28"/>
          <w:szCs w:val="28"/>
        </w:rPr>
        <w:t>Bosni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Hercegovini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Britanski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premijer</w:t>
      </w:r>
      <w:proofErr w:type="spellEnd"/>
      <w:r w:rsidRPr="006E0ECA">
        <w:rPr>
          <w:rFonts w:ascii="Verdana" w:hAnsi="Verdana"/>
          <w:sz w:val="28"/>
          <w:szCs w:val="28"/>
        </w:rPr>
        <w:t xml:space="preserve"> Boris Johnson </w:t>
      </w:r>
      <w:proofErr w:type="spellStart"/>
      <w:r w:rsidRPr="006E0ECA">
        <w:rPr>
          <w:rFonts w:ascii="Verdana" w:hAnsi="Verdana"/>
          <w:sz w:val="28"/>
          <w:szCs w:val="28"/>
        </w:rPr>
        <w:t>uporedio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rusko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bombardovanje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drugog</w:t>
      </w:r>
      <w:proofErr w:type="spellEnd"/>
      <w:r w:rsidRPr="006E0ECA">
        <w:rPr>
          <w:rFonts w:ascii="Verdana" w:hAnsi="Verdana"/>
          <w:sz w:val="28"/>
          <w:szCs w:val="28"/>
        </w:rPr>
        <w:t xml:space="preserve"> po </w:t>
      </w:r>
      <w:proofErr w:type="spellStart"/>
      <w:r w:rsidRPr="006E0ECA">
        <w:rPr>
          <w:rFonts w:ascii="Verdana" w:hAnsi="Verdana"/>
          <w:sz w:val="28"/>
          <w:szCs w:val="28"/>
        </w:rPr>
        <w:t>veličini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ukrajinskog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grada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Harkiva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opsadom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Sarajeva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strane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trupa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granatiranjem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pijace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Markale</w:t>
      </w:r>
      <w:proofErr w:type="spellEnd"/>
      <w:r w:rsidRPr="006E0ECA">
        <w:rPr>
          <w:rFonts w:ascii="Verdana" w:hAnsi="Verdana"/>
          <w:sz w:val="28"/>
          <w:szCs w:val="28"/>
        </w:rPr>
        <w:t xml:space="preserve"> 1994. U </w:t>
      </w:r>
      <w:proofErr w:type="spellStart"/>
      <w:r w:rsidRPr="006E0ECA">
        <w:rPr>
          <w:rFonts w:ascii="Verdana" w:hAnsi="Verdana"/>
          <w:sz w:val="28"/>
          <w:szCs w:val="28"/>
        </w:rPr>
        <w:t>medijima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svako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malo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pojavljuju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tekstovi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uključujući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one </w:t>
      </w:r>
      <w:proofErr w:type="spellStart"/>
      <w:r w:rsidRPr="006E0ECA">
        <w:rPr>
          <w:rFonts w:ascii="Verdana" w:hAnsi="Verdana"/>
          <w:sz w:val="28"/>
          <w:szCs w:val="28"/>
        </w:rPr>
        <w:t>iz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pera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stranih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naučnika</w:t>
      </w:r>
      <w:proofErr w:type="spellEnd"/>
      <w:r w:rsidRPr="006E0ECA">
        <w:rPr>
          <w:rFonts w:ascii="Verdana" w:hAnsi="Verdana"/>
          <w:sz w:val="28"/>
          <w:szCs w:val="28"/>
        </w:rPr>
        <w:t xml:space="preserve">, koji </w:t>
      </w:r>
      <w:proofErr w:type="spellStart"/>
      <w:r w:rsidRPr="006E0ECA">
        <w:rPr>
          <w:rFonts w:ascii="Verdana" w:hAnsi="Verdana"/>
          <w:sz w:val="28"/>
          <w:szCs w:val="28"/>
        </w:rPr>
        <w:t>upućuju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paralele</w:t>
      </w:r>
      <w:proofErr w:type="spellEnd"/>
      <w:r w:rsidRPr="006E0ECA">
        <w:rPr>
          <w:rFonts w:ascii="Verdana" w:hAnsi="Verdana"/>
          <w:sz w:val="28"/>
          <w:szCs w:val="28"/>
        </w:rPr>
        <w:t xml:space="preserve"> rata u </w:t>
      </w:r>
      <w:proofErr w:type="spellStart"/>
      <w:r w:rsidRPr="006E0ECA">
        <w:rPr>
          <w:rFonts w:ascii="Verdana" w:hAnsi="Verdana"/>
          <w:sz w:val="28"/>
          <w:szCs w:val="28"/>
        </w:rPr>
        <w:t>ovom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delu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Balkana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onim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Ukrajini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r w:rsidRPr="006E0ECA">
        <w:rPr>
          <w:rFonts w:ascii="Verdana" w:hAnsi="Verdana"/>
          <w:sz w:val="28"/>
          <w:szCs w:val="28"/>
        </w:rPr>
        <w:lastRenderedPageBreak/>
        <w:t xml:space="preserve">Na </w:t>
      </w:r>
      <w:proofErr w:type="spellStart"/>
      <w:r w:rsidRPr="006E0ECA">
        <w:rPr>
          <w:rFonts w:ascii="Verdana" w:hAnsi="Verdana"/>
          <w:sz w:val="28"/>
          <w:szCs w:val="28"/>
        </w:rPr>
        <w:t>navodne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razloge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rat </w:t>
      </w:r>
      <w:proofErr w:type="spellStart"/>
      <w:r w:rsidRPr="006E0ECA">
        <w:rPr>
          <w:rFonts w:ascii="Verdana" w:hAnsi="Verdana"/>
          <w:sz w:val="28"/>
          <w:szCs w:val="28"/>
        </w:rPr>
        <w:t>tj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navodne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pretnje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istrebljenja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lokalnih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Srba</w:t>
      </w:r>
      <w:proofErr w:type="spellEnd"/>
      <w:r w:rsidRPr="006E0ECA">
        <w:rPr>
          <w:rFonts w:ascii="Verdana" w:hAnsi="Verdana"/>
          <w:sz w:val="28"/>
          <w:szCs w:val="28"/>
        </w:rPr>
        <w:t>, „</w:t>
      </w:r>
      <w:proofErr w:type="spellStart"/>
      <w:r w:rsidRPr="006E0ECA">
        <w:rPr>
          <w:rFonts w:ascii="Verdana" w:hAnsi="Verdana"/>
          <w:sz w:val="28"/>
          <w:szCs w:val="28"/>
        </w:rPr>
        <w:t>etničko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čišćenje</w:t>
      </w:r>
      <w:proofErr w:type="spellEnd"/>
      <w:r w:rsidRPr="006E0ECA">
        <w:rPr>
          <w:rFonts w:ascii="Verdana" w:hAnsi="Verdana"/>
          <w:sz w:val="28"/>
          <w:szCs w:val="28"/>
        </w:rPr>
        <w:t xml:space="preserve">“, </w:t>
      </w:r>
      <w:proofErr w:type="spellStart"/>
      <w:r w:rsidRPr="006E0ECA">
        <w:rPr>
          <w:rFonts w:ascii="Verdana" w:hAnsi="Verdana"/>
          <w:sz w:val="28"/>
          <w:szCs w:val="28"/>
        </w:rPr>
        <w:t>uništavanje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verskih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identitetskih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ikona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poput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crkava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džamija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masovna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silovanja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</w:p>
    <w:p w14:paraId="455C516B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</w:p>
    <w:p w14:paraId="01AC4E37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proofErr w:type="spellStart"/>
      <w:r w:rsidRPr="006E0ECA">
        <w:rPr>
          <w:rFonts w:ascii="Verdana" w:hAnsi="Verdana"/>
          <w:sz w:val="28"/>
          <w:szCs w:val="28"/>
        </w:rPr>
        <w:t>Hrvatski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mediji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neumorno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ističu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Hitler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Putin </w:t>
      </w:r>
      <w:proofErr w:type="spellStart"/>
      <w:r w:rsidRPr="006E0ECA">
        <w:rPr>
          <w:rFonts w:ascii="Verdana" w:hAnsi="Verdana"/>
          <w:sz w:val="28"/>
          <w:szCs w:val="28"/>
        </w:rPr>
        <w:t>navodno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učinili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identične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poteze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ratu. </w:t>
      </w:r>
      <w:proofErr w:type="spellStart"/>
      <w:r w:rsidRPr="006E0ECA">
        <w:rPr>
          <w:rFonts w:ascii="Verdana" w:hAnsi="Verdana"/>
          <w:sz w:val="28"/>
          <w:szCs w:val="28"/>
        </w:rPr>
        <w:t>Poput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Hitlera</w:t>
      </w:r>
      <w:proofErr w:type="spellEnd"/>
      <w:r w:rsidRPr="006E0ECA">
        <w:rPr>
          <w:rFonts w:ascii="Verdana" w:hAnsi="Verdana"/>
          <w:sz w:val="28"/>
          <w:szCs w:val="28"/>
        </w:rPr>
        <w:t xml:space="preserve">, Putin </w:t>
      </w:r>
      <w:proofErr w:type="spellStart"/>
      <w:r w:rsidRPr="006E0ECA">
        <w:rPr>
          <w:rFonts w:ascii="Verdana" w:hAnsi="Verdana"/>
          <w:sz w:val="28"/>
          <w:szCs w:val="28"/>
        </w:rPr>
        <w:t>navodno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koristi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ugrožene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manjine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pronađe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opravdanje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rat. </w:t>
      </w:r>
      <w:proofErr w:type="spellStart"/>
      <w:r w:rsidRPr="006E0ECA">
        <w:rPr>
          <w:rFonts w:ascii="Verdana" w:hAnsi="Verdana"/>
          <w:sz w:val="28"/>
          <w:szCs w:val="28"/>
        </w:rPr>
        <w:t>Upozoravaju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bi </w:t>
      </w:r>
      <w:proofErr w:type="spellStart"/>
      <w:r w:rsidRPr="006E0ECA">
        <w:rPr>
          <w:rFonts w:ascii="Verdana" w:hAnsi="Verdana"/>
          <w:sz w:val="28"/>
          <w:szCs w:val="28"/>
        </w:rPr>
        <w:t>Vučic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svojim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konceptom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Sveta,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mađarski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premijer</w:t>
      </w:r>
      <w:proofErr w:type="spellEnd"/>
      <w:r w:rsidRPr="006E0ECA">
        <w:rPr>
          <w:rFonts w:ascii="Verdana" w:hAnsi="Verdana"/>
          <w:sz w:val="28"/>
          <w:szCs w:val="28"/>
        </w:rPr>
        <w:t xml:space="preserve"> Viktor </w:t>
      </w:r>
      <w:proofErr w:type="spellStart"/>
      <w:r w:rsidRPr="006E0ECA">
        <w:rPr>
          <w:rFonts w:ascii="Verdana" w:hAnsi="Verdana"/>
          <w:sz w:val="28"/>
          <w:szCs w:val="28"/>
        </w:rPr>
        <w:t>Orban</w:t>
      </w:r>
      <w:proofErr w:type="spellEnd"/>
      <w:r w:rsidRPr="006E0ECA">
        <w:rPr>
          <w:rFonts w:ascii="Verdana" w:hAnsi="Verdana"/>
          <w:sz w:val="28"/>
          <w:szCs w:val="28"/>
        </w:rPr>
        <w:t xml:space="preserve">, koji </w:t>
      </w:r>
      <w:proofErr w:type="spellStart"/>
      <w:r w:rsidRPr="006E0ECA">
        <w:rPr>
          <w:rFonts w:ascii="Verdana" w:hAnsi="Verdana"/>
          <w:sz w:val="28"/>
          <w:szCs w:val="28"/>
        </w:rPr>
        <w:t>redovno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igru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ubacuje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mapu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upokojene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Velike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Mađarske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mogli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slede</w:t>
      </w:r>
      <w:proofErr w:type="spellEnd"/>
      <w:r w:rsidRPr="006E0ECA">
        <w:rPr>
          <w:rFonts w:ascii="Verdana" w:hAnsi="Verdana"/>
          <w:sz w:val="28"/>
          <w:szCs w:val="28"/>
        </w:rPr>
        <w:t xml:space="preserve"> Putin primer </w:t>
      </w:r>
      <w:proofErr w:type="spellStart"/>
      <w:r w:rsidRPr="006E0ECA">
        <w:rPr>
          <w:rFonts w:ascii="Verdana" w:hAnsi="Verdana"/>
          <w:sz w:val="28"/>
          <w:szCs w:val="28"/>
        </w:rPr>
        <w:t>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on </w:t>
      </w:r>
      <w:proofErr w:type="spellStart"/>
      <w:r w:rsidRPr="006E0ECA">
        <w:rPr>
          <w:rFonts w:ascii="Verdana" w:hAnsi="Verdana"/>
          <w:sz w:val="28"/>
          <w:szCs w:val="28"/>
        </w:rPr>
        <w:t>bude</w:t>
      </w:r>
      <w:proofErr w:type="spellEnd"/>
      <w:r w:rsidRPr="006E0ECA">
        <w:rPr>
          <w:rFonts w:ascii="Verdana" w:hAnsi="Verdana"/>
          <w:sz w:val="28"/>
          <w:szCs w:val="28"/>
        </w:rPr>
        <w:t xml:space="preserve"> bio </w:t>
      </w:r>
      <w:proofErr w:type="spellStart"/>
      <w:r w:rsidRPr="006E0ECA">
        <w:rPr>
          <w:rFonts w:ascii="Verdana" w:hAnsi="Verdana"/>
          <w:sz w:val="28"/>
          <w:szCs w:val="28"/>
        </w:rPr>
        <w:t>uspešan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Ukrajini</w:t>
      </w:r>
      <w:proofErr w:type="spellEnd"/>
      <w:r w:rsidRPr="006E0ECA">
        <w:rPr>
          <w:rFonts w:ascii="Verdana" w:hAnsi="Verdana"/>
          <w:sz w:val="28"/>
          <w:szCs w:val="28"/>
        </w:rPr>
        <w:t xml:space="preserve">. U </w:t>
      </w:r>
      <w:proofErr w:type="spellStart"/>
      <w:r w:rsidRPr="006E0ECA">
        <w:rPr>
          <w:rFonts w:ascii="Verdana" w:hAnsi="Verdana"/>
          <w:sz w:val="28"/>
          <w:szCs w:val="28"/>
        </w:rPr>
        <w:t>maju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Orbanova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aluzija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luke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hrvatskom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Jadranu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poput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Rijeke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nezakonito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oduzete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njegovoj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zemlji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shvaćena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opravdavanje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revizionističkih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ciljeva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njegovoj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spoljnoj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politici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75DCCD19" w14:textId="0981CE85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Udžbenici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: </w:t>
      </w:r>
      <w:proofErr w:type="spellStart"/>
      <w:r w:rsidRPr="006E0ECA">
        <w:rPr>
          <w:rFonts w:ascii="Verdana" w:hAnsi="Verdana"/>
          <w:sz w:val="28"/>
          <w:szCs w:val="28"/>
        </w:rPr>
        <w:t>Instrumenti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revizionizma</w:t>
      </w:r>
      <w:proofErr w:type="spellEnd"/>
    </w:p>
    <w:p w14:paraId="6E932AF3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proofErr w:type="spellStart"/>
      <w:r w:rsidRPr="006E0ECA">
        <w:rPr>
          <w:rFonts w:ascii="Verdana" w:hAnsi="Verdana"/>
          <w:sz w:val="28"/>
          <w:szCs w:val="28"/>
        </w:rPr>
        <w:t>Političke</w:t>
      </w:r>
      <w:proofErr w:type="spellEnd"/>
      <w:r w:rsidRPr="006E0ECA">
        <w:rPr>
          <w:rFonts w:ascii="Verdana" w:hAnsi="Verdana"/>
          <w:sz w:val="28"/>
          <w:szCs w:val="28"/>
        </w:rPr>
        <w:t xml:space="preserve"> elite u </w:t>
      </w:r>
      <w:proofErr w:type="spellStart"/>
      <w:r w:rsidRPr="006E0ECA">
        <w:rPr>
          <w:rFonts w:ascii="Verdana" w:hAnsi="Verdana"/>
          <w:sz w:val="28"/>
          <w:szCs w:val="28"/>
        </w:rPr>
        <w:t>državama-naslednicama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Jugoslavije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posebnu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pažnju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poklanjaju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udžbenicima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školama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Iz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kojih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mladi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uče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drugi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narodi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bivšoj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multietničkoj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uvek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samo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radili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protiv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nas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kritikuje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istoričarka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Dubravka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Stojanovic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́. </w:t>
      </w:r>
      <w:proofErr w:type="spellStart"/>
      <w:r w:rsidRPr="006E0ECA">
        <w:rPr>
          <w:rFonts w:ascii="Verdana" w:hAnsi="Verdana"/>
          <w:sz w:val="28"/>
          <w:szCs w:val="28"/>
        </w:rPr>
        <w:t>Uzroci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jugoslovenske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krize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danas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iznose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onako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svojevremeno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svojim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sunarodnicima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dobošarili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tadašnji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predsednici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Hrvatske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Franjo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Tuđman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Slobodan </w:t>
      </w:r>
      <w:proofErr w:type="spellStart"/>
      <w:r w:rsidRPr="006E0ECA">
        <w:rPr>
          <w:rFonts w:ascii="Verdana" w:hAnsi="Verdana"/>
          <w:sz w:val="28"/>
          <w:szCs w:val="28"/>
        </w:rPr>
        <w:t>Miloševic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́. </w:t>
      </w:r>
      <w:proofErr w:type="spellStart"/>
      <w:r w:rsidRPr="006E0ECA">
        <w:rPr>
          <w:rFonts w:ascii="Verdana" w:hAnsi="Verdana"/>
          <w:sz w:val="28"/>
          <w:szCs w:val="28"/>
        </w:rPr>
        <w:t>Nove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političke</w:t>
      </w:r>
      <w:proofErr w:type="spellEnd"/>
      <w:r w:rsidRPr="006E0ECA">
        <w:rPr>
          <w:rFonts w:ascii="Verdana" w:hAnsi="Verdana"/>
          <w:sz w:val="28"/>
          <w:szCs w:val="28"/>
        </w:rPr>
        <w:t xml:space="preserve"> elite </w:t>
      </w:r>
      <w:proofErr w:type="spellStart"/>
      <w:r w:rsidRPr="006E0ECA">
        <w:rPr>
          <w:rFonts w:ascii="Verdana" w:hAnsi="Verdana"/>
          <w:sz w:val="28"/>
          <w:szCs w:val="28"/>
        </w:rPr>
        <w:t>nastavljaju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deluju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osnovu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starih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ideologija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bi </w:t>
      </w:r>
      <w:proofErr w:type="spellStart"/>
      <w:r w:rsidRPr="006E0ECA">
        <w:rPr>
          <w:rFonts w:ascii="Verdana" w:hAnsi="Verdana"/>
          <w:sz w:val="28"/>
          <w:szCs w:val="28"/>
        </w:rPr>
        <w:t>očuvale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monopol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vlast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analizira</w:t>
      </w:r>
      <w:proofErr w:type="spellEnd"/>
      <w:r w:rsidRPr="006E0ECA">
        <w:rPr>
          <w:rFonts w:ascii="Verdana" w:hAnsi="Verdana"/>
          <w:sz w:val="28"/>
          <w:szCs w:val="28"/>
        </w:rPr>
        <w:t xml:space="preserve"> ova </w:t>
      </w:r>
      <w:proofErr w:type="spellStart"/>
      <w:r w:rsidRPr="006E0ECA">
        <w:rPr>
          <w:rFonts w:ascii="Verdana" w:hAnsi="Verdana"/>
          <w:sz w:val="28"/>
          <w:szCs w:val="28"/>
        </w:rPr>
        <w:t>naučnica</w:t>
      </w:r>
      <w:proofErr w:type="spellEnd"/>
      <w:r w:rsidRPr="006E0ECA">
        <w:rPr>
          <w:rFonts w:ascii="Verdana" w:hAnsi="Verdana"/>
          <w:sz w:val="28"/>
          <w:szCs w:val="28"/>
        </w:rPr>
        <w:t xml:space="preserve">: </w:t>
      </w:r>
      <w:proofErr w:type="spellStart"/>
      <w:r w:rsidRPr="006E0ECA">
        <w:rPr>
          <w:rFonts w:ascii="Verdana" w:hAnsi="Verdana"/>
          <w:sz w:val="28"/>
          <w:szCs w:val="28"/>
        </w:rPr>
        <w:t>njihovi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najvažniji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segmenti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nacionalizam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socijalni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egalitarizam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antimodernizam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tradicionalizam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kolektivizam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protivljenje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svakoj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promeni</w:t>
      </w:r>
      <w:proofErr w:type="spellEnd"/>
      <w:r w:rsidRPr="006E0ECA">
        <w:rPr>
          <w:rFonts w:ascii="Verdana" w:hAnsi="Verdana"/>
          <w:sz w:val="28"/>
          <w:szCs w:val="28"/>
        </w:rPr>
        <w:t xml:space="preserve">“. U </w:t>
      </w:r>
      <w:proofErr w:type="spellStart"/>
      <w:r w:rsidRPr="006E0ECA">
        <w:rPr>
          <w:rFonts w:ascii="Verdana" w:hAnsi="Verdana"/>
          <w:sz w:val="28"/>
          <w:szCs w:val="28"/>
        </w:rPr>
        <w:t>udžbenicima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prošlost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instrumentalizira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bi se </w:t>
      </w:r>
      <w:proofErr w:type="spellStart"/>
      <w:r w:rsidRPr="006E0ECA">
        <w:rPr>
          <w:rFonts w:ascii="Verdana" w:hAnsi="Verdana"/>
          <w:sz w:val="28"/>
          <w:szCs w:val="28"/>
        </w:rPr>
        <w:t>objasnila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sadašnjost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Današnjicu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treba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prikazati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sasvim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normalan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logičan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rezultat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Kroz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jednostrano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predstavljanje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jugoslovenskih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ratova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tvorci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ratova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lastRenderedPageBreak/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želeli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zabetoniraju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svoje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objašnjenje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opravdanje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rata, da </w:t>
      </w:r>
      <w:proofErr w:type="spellStart"/>
      <w:r w:rsidRPr="006E0ECA">
        <w:rPr>
          <w:rFonts w:ascii="Verdana" w:hAnsi="Verdana"/>
          <w:sz w:val="28"/>
          <w:szCs w:val="28"/>
        </w:rPr>
        <w:t>svoju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patološku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viziju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nameću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istorisku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logiku</w:t>
      </w:r>
      <w:proofErr w:type="spellEnd"/>
      <w:r w:rsidRPr="006E0ECA">
        <w:rPr>
          <w:rFonts w:ascii="Verdana" w:hAnsi="Verdana"/>
          <w:sz w:val="28"/>
          <w:szCs w:val="28"/>
        </w:rPr>
        <w:t>”.</w:t>
      </w:r>
    </w:p>
    <w:p w14:paraId="1CE17917" w14:textId="4E5F1C39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Od </w:t>
      </w:r>
      <w:proofErr w:type="spellStart"/>
      <w:r w:rsidRPr="006E0ECA">
        <w:rPr>
          <w:rFonts w:ascii="Verdana" w:hAnsi="Verdana"/>
          <w:sz w:val="28"/>
          <w:szCs w:val="28"/>
        </w:rPr>
        <w:t>prošle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godine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jedna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radna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grupa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radi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izradi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zajedničkih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udžbenika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školsku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decu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Republici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susednoj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polovini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Bosne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Hercegovine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Nadležni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obe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strane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Drine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kažu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je to </w:t>
      </w:r>
      <w:proofErr w:type="spellStart"/>
      <w:r w:rsidRPr="006E0ECA">
        <w:rPr>
          <w:rFonts w:ascii="Verdana" w:hAnsi="Verdana"/>
          <w:sz w:val="28"/>
          <w:szCs w:val="28"/>
        </w:rPr>
        <w:t>način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se </w:t>
      </w:r>
      <w:proofErr w:type="spellStart"/>
      <w:r w:rsidRPr="006E0ECA">
        <w:rPr>
          <w:rFonts w:ascii="Verdana" w:hAnsi="Verdana"/>
          <w:sz w:val="28"/>
          <w:szCs w:val="28"/>
        </w:rPr>
        <w:t>sačuva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nacionalni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identitet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Koje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efekte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razvija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vođena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istoriografija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školskim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udžbenicima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može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videti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Srebrenici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Bosni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primer. </w:t>
      </w:r>
      <w:proofErr w:type="spellStart"/>
      <w:r w:rsidRPr="006E0ECA">
        <w:rPr>
          <w:rFonts w:ascii="Verdana" w:hAnsi="Verdana"/>
          <w:sz w:val="28"/>
          <w:szCs w:val="28"/>
        </w:rPr>
        <w:t>Ovde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oko</w:t>
      </w:r>
      <w:proofErr w:type="spellEnd"/>
      <w:r w:rsidRPr="006E0ECA">
        <w:rPr>
          <w:rFonts w:ascii="Verdana" w:hAnsi="Verdana"/>
          <w:sz w:val="28"/>
          <w:szCs w:val="28"/>
        </w:rPr>
        <w:t xml:space="preserve"> 420 </w:t>
      </w:r>
      <w:proofErr w:type="spellStart"/>
      <w:r w:rsidRPr="006E0ECA">
        <w:rPr>
          <w:rFonts w:ascii="Verdana" w:hAnsi="Verdana"/>
          <w:sz w:val="28"/>
          <w:szCs w:val="28"/>
        </w:rPr>
        <w:t>bošnjačkih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osnovnoškolaca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uči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različite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knjige</w:t>
      </w:r>
      <w:proofErr w:type="spellEnd"/>
      <w:r w:rsidRPr="006E0ECA">
        <w:rPr>
          <w:rFonts w:ascii="Verdana" w:hAnsi="Verdana"/>
          <w:sz w:val="28"/>
          <w:szCs w:val="28"/>
        </w:rPr>
        <w:t xml:space="preserve">: </w:t>
      </w:r>
      <w:proofErr w:type="spellStart"/>
      <w:r w:rsidRPr="006E0ECA">
        <w:rPr>
          <w:rFonts w:ascii="Verdana" w:hAnsi="Verdana"/>
          <w:sz w:val="28"/>
          <w:szCs w:val="28"/>
        </w:rPr>
        <w:t>svaka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prikazuje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suprotstavljenu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ideologiju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nacionalnih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elita</w:t>
      </w:r>
      <w:proofErr w:type="spellEnd"/>
      <w:r w:rsidRPr="006E0ECA">
        <w:rPr>
          <w:rFonts w:ascii="Verdana" w:hAnsi="Verdana"/>
          <w:sz w:val="28"/>
          <w:szCs w:val="28"/>
        </w:rPr>
        <w:t xml:space="preserve">. Kao </w:t>
      </w:r>
      <w:proofErr w:type="spellStart"/>
      <w:r w:rsidRPr="006E0ECA">
        <w:rPr>
          <w:rFonts w:ascii="Verdana" w:hAnsi="Verdana"/>
          <w:sz w:val="28"/>
          <w:szCs w:val="28"/>
        </w:rPr>
        <w:t>rezultat</w:t>
      </w:r>
      <w:proofErr w:type="spellEnd"/>
      <w:r w:rsidRPr="006E0ECA">
        <w:rPr>
          <w:rFonts w:ascii="Verdana" w:hAnsi="Verdana"/>
          <w:sz w:val="28"/>
          <w:szCs w:val="28"/>
        </w:rPr>
        <w:t xml:space="preserve"> toga, </w:t>
      </w:r>
      <w:proofErr w:type="spellStart"/>
      <w:r w:rsidRPr="006E0ECA">
        <w:rPr>
          <w:rFonts w:ascii="Verdana" w:hAnsi="Verdana"/>
          <w:sz w:val="28"/>
          <w:szCs w:val="28"/>
        </w:rPr>
        <w:t>jedan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udžbenik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predstavlja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zločince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žrtve</w:t>
      </w:r>
      <w:proofErr w:type="spellEnd"/>
      <w:r w:rsidRPr="006E0ECA">
        <w:rPr>
          <w:rFonts w:ascii="Verdana" w:hAnsi="Verdana"/>
          <w:sz w:val="28"/>
          <w:szCs w:val="28"/>
        </w:rPr>
        <w:t xml:space="preserve">, a </w:t>
      </w:r>
      <w:proofErr w:type="spellStart"/>
      <w:r w:rsidRPr="006E0ECA">
        <w:rPr>
          <w:rFonts w:ascii="Verdana" w:hAnsi="Verdana"/>
          <w:sz w:val="28"/>
          <w:szCs w:val="28"/>
        </w:rPr>
        <w:t>drugi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prikazuje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žrtve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zločince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Situacija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Srebrenici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pravilo</w:t>
      </w:r>
      <w:proofErr w:type="spellEnd"/>
      <w:r w:rsidRPr="006E0ECA">
        <w:rPr>
          <w:rFonts w:ascii="Verdana" w:hAnsi="Verdana"/>
          <w:sz w:val="28"/>
          <w:szCs w:val="28"/>
        </w:rPr>
        <w:t xml:space="preserve"> a </w:t>
      </w:r>
      <w:proofErr w:type="spellStart"/>
      <w:r w:rsidRPr="006E0ECA">
        <w:rPr>
          <w:rFonts w:ascii="Verdana" w:hAnsi="Verdana"/>
          <w:sz w:val="28"/>
          <w:szCs w:val="28"/>
        </w:rPr>
        <w:t>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izuzetak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Sličnu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podjelu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susrećemo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primjer</w:t>
      </w:r>
      <w:proofErr w:type="spellEnd"/>
      <w:r w:rsidRPr="006E0ECA">
        <w:rPr>
          <w:rFonts w:ascii="Verdana" w:hAnsi="Verdana"/>
          <w:sz w:val="28"/>
          <w:szCs w:val="28"/>
        </w:rPr>
        <w:t xml:space="preserve">, u </w:t>
      </w:r>
      <w:proofErr w:type="spellStart"/>
      <w:r w:rsidRPr="006E0ECA">
        <w:rPr>
          <w:rFonts w:ascii="Verdana" w:hAnsi="Verdana"/>
          <w:sz w:val="28"/>
          <w:szCs w:val="28"/>
        </w:rPr>
        <w:t>gradu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Konjicu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gdje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hrvatsku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bošnjačku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decu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odvojeno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uče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istoriji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406C48F9" w14:textId="31CAA66D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međuvremenu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Visoki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Predstavnik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Bosni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Hercegovini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bivši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nemački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savezni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ministar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poljoprivrede</w:t>
      </w:r>
      <w:proofErr w:type="spellEnd"/>
      <w:r w:rsidRPr="006E0ECA">
        <w:rPr>
          <w:rFonts w:ascii="Verdana" w:hAnsi="Verdana"/>
          <w:sz w:val="28"/>
          <w:szCs w:val="28"/>
        </w:rPr>
        <w:t xml:space="preserve"> Christian Schmidt, </w:t>
      </w:r>
      <w:proofErr w:type="spellStart"/>
      <w:r w:rsidRPr="006E0ECA">
        <w:rPr>
          <w:rFonts w:ascii="Verdana" w:hAnsi="Verdana"/>
          <w:sz w:val="28"/>
          <w:szCs w:val="28"/>
        </w:rPr>
        <w:t>takođe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prepoznao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veliki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značaj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nastave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sadašnji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budući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politički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pejzaž</w:t>
      </w:r>
      <w:proofErr w:type="spellEnd"/>
      <w:r w:rsidRPr="006E0ECA">
        <w:rPr>
          <w:rFonts w:ascii="Verdana" w:hAnsi="Verdana"/>
          <w:sz w:val="28"/>
          <w:szCs w:val="28"/>
        </w:rPr>
        <w:t xml:space="preserve">. Bilo bi </w:t>
      </w:r>
      <w:proofErr w:type="spellStart"/>
      <w:r w:rsidRPr="006E0ECA">
        <w:rPr>
          <w:rFonts w:ascii="Verdana" w:hAnsi="Verdana"/>
          <w:sz w:val="28"/>
          <w:szCs w:val="28"/>
        </w:rPr>
        <w:t>kontraproduktivno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željeno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pomirenje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između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Bošnjaka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Srba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Hrvata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bi </w:t>
      </w:r>
      <w:proofErr w:type="spellStart"/>
      <w:r w:rsidRPr="006E0ECA">
        <w:rPr>
          <w:rFonts w:ascii="Verdana" w:hAnsi="Verdana"/>
          <w:sz w:val="28"/>
          <w:szCs w:val="28"/>
        </w:rPr>
        <w:t>deca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sva</w:t>
      </w:r>
      <w:proofErr w:type="spellEnd"/>
      <w:r w:rsidRPr="006E0ECA">
        <w:rPr>
          <w:rFonts w:ascii="Verdana" w:hAnsi="Verdana"/>
          <w:sz w:val="28"/>
          <w:szCs w:val="28"/>
        </w:rPr>
        <w:t xml:space="preserve"> tri </w:t>
      </w:r>
      <w:proofErr w:type="spellStart"/>
      <w:r w:rsidRPr="006E0ECA">
        <w:rPr>
          <w:rFonts w:ascii="Verdana" w:hAnsi="Verdana"/>
          <w:sz w:val="28"/>
          <w:szCs w:val="28"/>
        </w:rPr>
        <w:t>naroda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učila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međusobno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suprostavljene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verzije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Gnevna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reakcija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centralnog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političara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bosanskih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Milorada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Dodika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može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videti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dokaz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važnosti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aktuelni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političari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pridaju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istorijskom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obrazovanju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dece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sopstvenim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smernicama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2C60E34B" w14:textId="4DD24CBE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Važnost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udžbenika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naglašavaju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predsednik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Vučic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njegovi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najbliži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saradnici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insistiranjem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uklanjanje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stranih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autora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udžbenika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koje</w:t>
      </w:r>
      <w:proofErr w:type="spellEnd"/>
      <w:r w:rsidRPr="006E0ECA">
        <w:rPr>
          <w:rFonts w:ascii="Verdana" w:hAnsi="Verdana"/>
          <w:sz w:val="28"/>
          <w:szCs w:val="28"/>
        </w:rPr>
        <w:t xml:space="preserve"> bi </w:t>
      </w:r>
      <w:proofErr w:type="spellStart"/>
      <w:r w:rsidRPr="006E0ECA">
        <w:rPr>
          <w:rFonts w:ascii="Verdana" w:hAnsi="Verdana"/>
          <w:sz w:val="28"/>
          <w:szCs w:val="28"/>
        </w:rPr>
        <w:t>morali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pišu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lokalni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izdavači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knjiga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Profesorka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sociologije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Tamara </w:t>
      </w:r>
      <w:proofErr w:type="spellStart"/>
      <w:r w:rsidRPr="006E0ECA">
        <w:rPr>
          <w:rFonts w:ascii="Verdana" w:hAnsi="Verdana"/>
          <w:sz w:val="28"/>
          <w:szCs w:val="28"/>
        </w:rPr>
        <w:t>Pavasovic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</w:t>
      </w:r>
      <w:proofErr w:type="spellStart"/>
      <w:r w:rsidRPr="006E0ECA">
        <w:rPr>
          <w:rFonts w:ascii="Verdana" w:hAnsi="Verdana"/>
          <w:sz w:val="28"/>
          <w:szCs w:val="28"/>
        </w:rPr>
        <w:t>Trošt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ocenjuje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ova </w:t>
      </w:r>
      <w:proofErr w:type="spellStart"/>
      <w:r w:rsidRPr="006E0ECA">
        <w:rPr>
          <w:rFonts w:ascii="Verdana" w:hAnsi="Verdana"/>
          <w:sz w:val="28"/>
          <w:szCs w:val="28"/>
        </w:rPr>
        <w:t>kritika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veze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realnošću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je </w:t>
      </w:r>
      <w:proofErr w:type="spellStart"/>
      <w:r w:rsidRPr="006E0ECA">
        <w:rPr>
          <w:rFonts w:ascii="Verdana" w:hAnsi="Verdana"/>
          <w:sz w:val="28"/>
          <w:szCs w:val="28"/>
        </w:rPr>
        <w:t>izrečena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samo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radi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dobijanja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poena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javnosti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branioca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nacionalne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časti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Jer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osim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što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propisuje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teme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opšte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lastRenderedPageBreak/>
        <w:t>uslove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časove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udžbenike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privatnih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domaćih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stranih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izdavača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pišu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eksperti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Gospođa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Pavasovic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</w:t>
      </w:r>
      <w:proofErr w:type="spellStart"/>
      <w:r w:rsidRPr="006E0ECA">
        <w:rPr>
          <w:rFonts w:ascii="Verdana" w:hAnsi="Verdana"/>
          <w:sz w:val="28"/>
          <w:szCs w:val="28"/>
        </w:rPr>
        <w:t>Trošt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sumira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nakon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analize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školskih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udžbenika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svim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jugoslovenskim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republikama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naslednicama</w:t>
      </w:r>
      <w:proofErr w:type="spellEnd"/>
      <w:r w:rsidRPr="006E0ECA">
        <w:rPr>
          <w:rFonts w:ascii="Verdana" w:hAnsi="Verdana"/>
          <w:sz w:val="28"/>
          <w:szCs w:val="28"/>
        </w:rPr>
        <w:t xml:space="preserve">:  celom </w:t>
      </w:r>
      <w:proofErr w:type="spellStart"/>
      <w:r w:rsidRPr="006E0ECA">
        <w:rPr>
          <w:rFonts w:ascii="Verdana" w:hAnsi="Verdana"/>
          <w:sz w:val="28"/>
          <w:szCs w:val="28"/>
        </w:rPr>
        <w:t>regionu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deca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učila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„mi </w:t>
      </w:r>
      <w:proofErr w:type="spellStart"/>
      <w:r w:rsidRPr="006E0ECA">
        <w:rPr>
          <w:rFonts w:ascii="Verdana" w:hAnsi="Verdana"/>
          <w:sz w:val="28"/>
          <w:szCs w:val="28"/>
        </w:rPr>
        <w:t>smo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uvek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pravoj</w:t>
      </w:r>
      <w:proofErr w:type="spellEnd"/>
      <w:r w:rsidRPr="006E0ECA">
        <w:rPr>
          <w:rFonts w:ascii="Verdana" w:hAnsi="Verdana"/>
          <w:sz w:val="28"/>
          <w:szCs w:val="28"/>
        </w:rPr>
        <w:t xml:space="preserve">” </w:t>
      </w:r>
      <w:proofErr w:type="spellStart"/>
      <w:r w:rsidRPr="006E0ECA">
        <w:rPr>
          <w:rFonts w:ascii="Verdana" w:hAnsi="Verdana"/>
          <w:sz w:val="28"/>
          <w:szCs w:val="28"/>
        </w:rPr>
        <w:t>strani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smo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nešto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zgrešili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drugi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bio </w:t>
      </w:r>
      <w:proofErr w:type="spellStart"/>
      <w:r w:rsidRPr="006E0ECA">
        <w:rPr>
          <w:rFonts w:ascii="Verdana" w:hAnsi="Verdana"/>
          <w:sz w:val="28"/>
          <w:szCs w:val="28"/>
        </w:rPr>
        <w:t>kriv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zločini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počinjeni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mnogo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gori od </w:t>
      </w:r>
      <w:proofErr w:type="spellStart"/>
      <w:r w:rsidRPr="006E0ECA">
        <w:rPr>
          <w:rFonts w:ascii="Verdana" w:hAnsi="Verdana"/>
          <w:sz w:val="28"/>
          <w:szCs w:val="28"/>
        </w:rPr>
        <w:t>zločina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počinjenih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drugima</w:t>
      </w:r>
      <w:proofErr w:type="spellEnd"/>
      <w:r w:rsidRPr="006E0ECA">
        <w:rPr>
          <w:rFonts w:ascii="Verdana" w:hAnsi="Verdana"/>
          <w:sz w:val="28"/>
          <w:szCs w:val="28"/>
        </w:rPr>
        <w:t xml:space="preserve">.“ Da li u </w:t>
      </w:r>
      <w:proofErr w:type="spellStart"/>
      <w:r w:rsidRPr="006E0ECA">
        <w:rPr>
          <w:rFonts w:ascii="Verdana" w:hAnsi="Verdana"/>
          <w:sz w:val="28"/>
          <w:szCs w:val="28"/>
        </w:rPr>
        <w:t>Srbiji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Hrvatskoj</w:t>
      </w:r>
      <w:proofErr w:type="spellEnd"/>
      <w:r w:rsidRPr="006E0ECA">
        <w:rPr>
          <w:rFonts w:ascii="Verdana" w:hAnsi="Verdana"/>
          <w:sz w:val="28"/>
          <w:szCs w:val="28"/>
        </w:rPr>
        <w:t>: „</w:t>
      </w:r>
      <w:proofErr w:type="spellStart"/>
      <w:r w:rsidRPr="006E0ECA">
        <w:rPr>
          <w:rFonts w:ascii="Verdana" w:hAnsi="Verdana"/>
          <w:sz w:val="28"/>
          <w:szCs w:val="28"/>
        </w:rPr>
        <w:t>udžbenici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nas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dalje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predstavljaju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crno-belu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sliku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đacima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predstavlja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isključivo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pozitivnu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verziju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nacionalne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prošlosti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ali</w:t>
      </w:r>
      <w:proofErr w:type="spellEnd"/>
      <w:r w:rsidRPr="006E0ECA">
        <w:rPr>
          <w:rFonts w:ascii="Verdana" w:hAnsi="Verdana"/>
          <w:sz w:val="28"/>
          <w:szCs w:val="28"/>
        </w:rPr>
        <w:t xml:space="preserve"> ne </w:t>
      </w:r>
      <w:proofErr w:type="spellStart"/>
      <w:r w:rsidRPr="006E0ECA">
        <w:rPr>
          <w:rFonts w:ascii="Verdana" w:hAnsi="Verdana"/>
          <w:sz w:val="28"/>
          <w:szCs w:val="28"/>
        </w:rPr>
        <w:t>pozitivnu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smislu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građenja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pozitivnog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nacionalnog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nacionalnog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identiteta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nego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većinom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baziranu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ulozi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žrtve</w:t>
      </w:r>
      <w:proofErr w:type="spellEnd"/>
      <w:r w:rsidRPr="006E0ECA">
        <w:rPr>
          <w:rFonts w:ascii="Verdana" w:hAnsi="Verdana"/>
          <w:sz w:val="28"/>
          <w:szCs w:val="28"/>
        </w:rPr>
        <w:t>.”</w:t>
      </w:r>
    </w:p>
    <w:p w14:paraId="3EF880CD" w14:textId="465F76C5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Uz</w:t>
      </w:r>
      <w:proofErr w:type="spellEnd"/>
      <w:r w:rsidRPr="006E0ECA">
        <w:rPr>
          <w:rFonts w:ascii="Verdana" w:hAnsi="Verdana"/>
          <w:sz w:val="28"/>
          <w:szCs w:val="28"/>
        </w:rPr>
        <w:t xml:space="preserve"> to, </w:t>
      </w:r>
      <w:proofErr w:type="spellStart"/>
      <w:r w:rsidRPr="006E0ECA">
        <w:rPr>
          <w:rFonts w:ascii="Verdana" w:hAnsi="Verdana"/>
          <w:sz w:val="28"/>
          <w:szCs w:val="28"/>
        </w:rPr>
        <w:t>situacija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nastavi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Srbiji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komplikovana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nedavnom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reformom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opšteg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obrazovanja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reagovali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nezadovoljnin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nastavnici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Srbiji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peticijom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kojoj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kaže</w:t>
      </w:r>
      <w:proofErr w:type="spellEnd"/>
      <w:r w:rsidRPr="006E0ECA">
        <w:rPr>
          <w:rFonts w:ascii="Verdana" w:hAnsi="Verdana"/>
          <w:sz w:val="28"/>
          <w:szCs w:val="28"/>
        </w:rPr>
        <w:t>: „</w:t>
      </w:r>
      <w:proofErr w:type="spellStart"/>
      <w:r w:rsidRPr="006E0ECA">
        <w:rPr>
          <w:rFonts w:ascii="Verdana" w:hAnsi="Verdana"/>
          <w:sz w:val="28"/>
          <w:szCs w:val="28"/>
        </w:rPr>
        <w:t>Nastava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sprovedena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reformisani</w:t>
      </w:r>
      <w:proofErr w:type="spellEnd"/>
      <w:r w:rsidRPr="006E0ECA">
        <w:rPr>
          <w:rFonts w:ascii="Verdana" w:hAnsi="Verdana"/>
          <w:sz w:val="28"/>
          <w:szCs w:val="28"/>
        </w:rPr>
        <w:t xml:space="preserve">“ </w:t>
      </w:r>
      <w:proofErr w:type="spellStart"/>
      <w:r w:rsidRPr="006E0ECA">
        <w:rPr>
          <w:rFonts w:ascii="Verdana" w:hAnsi="Verdana"/>
          <w:sz w:val="28"/>
          <w:szCs w:val="28"/>
        </w:rPr>
        <w:t>način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donosi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opasnost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istorijska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svest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mlade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generacije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prestane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formira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škola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odnosno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pedagog-istoričar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profesionalac</w:t>
      </w:r>
      <w:proofErr w:type="spellEnd"/>
      <w:r w:rsidRPr="006E0ECA">
        <w:rPr>
          <w:rFonts w:ascii="Verdana" w:hAnsi="Verdana"/>
          <w:sz w:val="28"/>
          <w:szCs w:val="28"/>
        </w:rPr>
        <w:t xml:space="preserve">. Tu </w:t>
      </w:r>
      <w:proofErr w:type="spellStart"/>
      <w:r w:rsidRPr="006E0ECA">
        <w:rPr>
          <w:rFonts w:ascii="Verdana" w:hAnsi="Verdana"/>
          <w:sz w:val="28"/>
          <w:szCs w:val="28"/>
        </w:rPr>
        <w:t>svest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će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formirati</w:t>
      </w:r>
      <w:proofErr w:type="spellEnd"/>
      <w:r w:rsidRPr="006E0ECA">
        <w:rPr>
          <w:rFonts w:ascii="Verdana" w:hAnsi="Verdana"/>
          <w:sz w:val="28"/>
          <w:szCs w:val="28"/>
        </w:rPr>
        <w:t xml:space="preserve">: </w:t>
      </w:r>
      <w:proofErr w:type="spellStart"/>
      <w:r w:rsidRPr="006E0ECA">
        <w:rPr>
          <w:rFonts w:ascii="Verdana" w:hAnsi="Verdana"/>
          <w:sz w:val="28"/>
          <w:szCs w:val="28"/>
        </w:rPr>
        <w:t>ulica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štampa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politika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interesne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grupe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međunarodni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faktori</w:t>
      </w:r>
      <w:proofErr w:type="spellEnd"/>
      <w:r w:rsidRPr="006E0ECA">
        <w:rPr>
          <w:rFonts w:ascii="Verdana" w:hAnsi="Verdana"/>
          <w:sz w:val="28"/>
          <w:szCs w:val="28"/>
        </w:rPr>
        <w:t>.“</w:t>
      </w:r>
    </w:p>
    <w:p w14:paraId="6B298CE1" w14:textId="17D6E74C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Kontroverze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podstiču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nacionalizam</w:t>
      </w:r>
      <w:proofErr w:type="spellEnd"/>
    </w:p>
    <w:p w14:paraId="2912D291" w14:textId="2A741305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Koliko je </w:t>
      </w:r>
      <w:proofErr w:type="spellStart"/>
      <w:r w:rsidRPr="006E0ECA">
        <w:rPr>
          <w:rFonts w:ascii="Verdana" w:hAnsi="Verdana"/>
          <w:sz w:val="28"/>
          <w:szCs w:val="28"/>
        </w:rPr>
        <w:t>aktuelna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determinisana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istorijskim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događajima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daleke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prošlosti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pokazuju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novije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polemike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hrvatskih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medija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o </w:t>
      </w:r>
      <w:proofErr w:type="spellStart"/>
      <w:r w:rsidRPr="006E0ECA">
        <w:rPr>
          <w:rFonts w:ascii="Verdana" w:hAnsi="Verdana"/>
          <w:sz w:val="28"/>
          <w:szCs w:val="28"/>
        </w:rPr>
        <w:t>tumačenja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bitke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Kosovu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Polju</w:t>
      </w:r>
      <w:proofErr w:type="spellEnd"/>
      <w:r w:rsidRPr="006E0ECA">
        <w:rPr>
          <w:rFonts w:ascii="Verdana" w:hAnsi="Verdana"/>
          <w:sz w:val="28"/>
          <w:szCs w:val="28"/>
        </w:rPr>
        <w:t xml:space="preserve"> 1389. </w:t>
      </w:r>
      <w:proofErr w:type="spellStart"/>
      <w:r w:rsidRPr="006E0ECA">
        <w:rPr>
          <w:rFonts w:ascii="Verdana" w:hAnsi="Verdana"/>
          <w:sz w:val="28"/>
          <w:szCs w:val="28"/>
        </w:rPr>
        <w:t>Vec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2016. </w:t>
      </w:r>
      <w:proofErr w:type="spellStart"/>
      <w:r w:rsidRPr="006E0ECA">
        <w:rPr>
          <w:rFonts w:ascii="Verdana" w:hAnsi="Verdana"/>
          <w:sz w:val="28"/>
          <w:szCs w:val="28"/>
        </w:rPr>
        <w:t>jedna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hrvatska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publikacija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proširila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naučno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nedokazanu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tvrdnju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bitku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kojom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opravdavaju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nacionalni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identitet</w:t>
      </w:r>
      <w:proofErr w:type="spellEnd"/>
      <w:r w:rsidRPr="006E0ECA">
        <w:rPr>
          <w:rFonts w:ascii="Verdana" w:hAnsi="Verdana"/>
          <w:sz w:val="28"/>
          <w:szCs w:val="28"/>
        </w:rPr>
        <w:t xml:space="preserve">, u </w:t>
      </w:r>
      <w:proofErr w:type="spellStart"/>
      <w:r w:rsidRPr="006E0ECA">
        <w:rPr>
          <w:rFonts w:ascii="Verdana" w:hAnsi="Verdana"/>
          <w:sz w:val="28"/>
          <w:szCs w:val="28"/>
        </w:rPr>
        <w:t>stvarnosti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nisu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izneli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</w:t>
      </w:r>
      <w:proofErr w:type="spellStart"/>
      <w:r w:rsidRPr="006E0ECA">
        <w:rPr>
          <w:rFonts w:ascii="Verdana" w:hAnsi="Verdana"/>
          <w:sz w:val="28"/>
          <w:szCs w:val="28"/>
        </w:rPr>
        <w:t>hrvatski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ratnici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Ovaj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prilog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dugo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ostao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neprimećen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javnosti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ali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godinu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potom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izvučen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naftalina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Isprva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ugledni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reditelj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Ljubiša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Ristic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</w:t>
      </w:r>
      <w:proofErr w:type="spellStart"/>
      <w:r w:rsidRPr="006E0ECA">
        <w:rPr>
          <w:rFonts w:ascii="Verdana" w:hAnsi="Verdana"/>
          <w:sz w:val="28"/>
          <w:szCs w:val="28"/>
        </w:rPr>
        <w:t>zalagao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razboritost</w:t>
      </w:r>
      <w:proofErr w:type="spellEnd"/>
      <w:r w:rsidRPr="006E0ECA">
        <w:rPr>
          <w:rFonts w:ascii="Verdana" w:hAnsi="Verdana"/>
          <w:sz w:val="28"/>
          <w:szCs w:val="28"/>
        </w:rPr>
        <w:t xml:space="preserve">: „To je </w:t>
      </w:r>
      <w:proofErr w:type="spellStart"/>
      <w:r w:rsidRPr="006E0ECA">
        <w:rPr>
          <w:rFonts w:ascii="Verdana" w:hAnsi="Verdana"/>
          <w:sz w:val="28"/>
          <w:szCs w:val="28"/>
        </w:rPr>
        <w:t>obična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glupost</w:t>
      </w:r>
      <w:proofErr w:type="spellEnd"/>
      <w:r w:rsidRPr="006E0ECA">
        <w:rPr>
          <w:rFonts w:ascii="Verdana" w:hAnsi="Verdana"/>
          <w:sz w:val="28"/>
          <w:szCs w:val="28"/>
        </w:rPr>
        <w:t xml:space="preserve">, propaganda, </w:t>
      </w:r>
      <w:proofErr w:type="spellStart"/>
      <w:r w:rsidRPr="006E0ECA">
        <w:rPr>
          <w:rFonts w:ascii="Verdana" w:hAnsi="Verdana"/>
          <w:sz w:val="28"/>
          <w:szCs w:val="28"/>
        </w:rPr>
        <w:t>nevešto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sročena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budalaština</w:t>
      </w:r>
      <w:proofErr w:type="spellEnd"/>
      <w:r w:rsidRPr="006E0ECA">
        <w:rPr>
          <w:rFonts w:ascii="Verdana" w:hAnsi="Verdana"/>
          <w:sz w:val="28"/>
          <w:szCs w:val="28"/>
        </w:rPr>
        <w:t xml:space="preserve">. Ne </w:t>
      </w:r>
      <w:proofErr w:type="spellStart"/>
      <w:r w:rsidRPr="006E0ECA">
        <w:rPr>
          <w:rFonts w:ascii="Verdana" w:hAnsi="Verdana"/>
          <w:sz w:val="28"/>
          <w:szCs w:val="28"/>
        </w:rPr>
        <w:t>treba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oko</w:t>
      </w:r>
      <w:proofErr w:type="spellEnd"/>
      <w:r w:rsidRPr="006E0ECA">
        <w:rPr>
          <w:rFonts w:ascii="Verdana" w:hAnsi="Verdana"/>
          <w:sz w:val="28"/>
          <w:szCs w:val="28"/>
        </w:rPr>
        <w:t xml:space="preserve"> toga </w:t>
      </w:r>
      <w:proofErr w:type="spellStart"/>
      <w:r w:rsidRPr="006E0ECA">
        <w:rPr>
          <w:rFonts w:ascii="Verdana" w:hAnsi="Verdana"/>
          <w:sz w:val="28"/>
          <w:szCs w:val="28"/>
        </w:rPr>
        <w:t>uzbuđivati</w:t>
      </w:r>
      <w:proofErr w:type="spellEnd"/>
      <w:r w:rsidRPr="006E0ECA">
        <w:rPr>
          <w:rFonts w:ascii="Verdana" w:hAnsi="Verdana"/>
          <w:sz w:val="28"/>
          <w:szCs w:val="28"/>
        </w:rPr>
        <w:t xml:space="preserve">.”  </w:t>
      </w:r>
      <w:proofErr w:type="spellStart"/>
      <w:r w:rsidRPr="006E0ECA">
        <w:rPr>
          <w:rFonts w:ascii="Verdana" w:hAnsi="Verdana"/>
          <w:sz w:val="28"/>
          <w:szCs w:val="28"/>
        </w:rPr>
        <w:t>Međutim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lastRenderedPageBreak/>
        <w:t>pojedini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mediji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ogromnom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čitanošću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zahvalno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preuzeli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ovu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temu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bacili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pljuvanje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autorke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zbog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falsifikovanja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istorije</w:t>
      </w:r>
      <w:proofErr w:type="spellEnd"/>
      <w:r w:rsidRPr="006E0ECA">
        <w:rPr>
          <w:rFonts w:ascii="Verdana" w:hAnsi="Verdana"/>
          <w:sz w:val="28"/>
          <w:szCs w:val="28"/>
        </w:rPr>
        <w:t>: „</w:t>
      </w:r>
      <w:proofErr w:type="spellStart"/>
      <w:r w:rsidRPr="006E0ECA">
        <w:rPr>
          <w:rFonts w:ascii="Verdana" w:hAnsi="Verdana"/>
          <w:sz w:val="28"/>
          <w:szCs w:val="28"/>
        </w:rPr>
        <w:t>Ludilo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mozga</w:t>
      </w:r>
      <w:proofErr w:type="spellEnd"/>
      <w:r w:rsidRPr="006E0ECA">
        <w:rPr>
          <w:rFonts w:ascii="Verdana" w:hAnsi="Verdana"/>
          <w:sz w:val="28"/>
          <w:szCs w:val="28"/>
        </w:rPr>
        <w:t xml:space="preserve">! </w:t>
      </w:r>
      <w:proofErr w:type="spellStart"/>
      <w:r w:rsidRPr="006E0ECA">
        <w:rPr>
          <w:rFonts w:ascii="Verdana" w:hAnsi="Verdana"/>
          <w:sz w:val="28"/>
          <w:szCs w:val="28"/>
        </w:rPr>
        <w:t>Hrvati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prisvojili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Kosovsku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bitku</w:t>
      </w:r>
      <w:proofErr w:type="spellEnd"/>
      <w:r w:rsidRPr="006E0ECA">
        <w:rPr>
          <w:rFonts w:ascii="Verdana" w:hAnsi="Verdana"/>
          <w:sz w:val="28"/>
          <w:szCs w:val="28"/>
        </w:rPr>
        <w:t xml:space="preserve">!'. Koliko </w:t>
      </w:r>
      <w:proofErr w:type="spellStart"/>
      <w:r w:rsidRPr="006E0ECA">
        <w:rPr>
          <w:rFonts w:ascii="Verdana" w:hAnsi="Verdana"/>
          <w:sz w:val="28"/>
          <w:szCs w:val="28"/>
        </w:rPr>
        <w:t>brzo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nacionalistički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zahuktale</w:t>
      </w:r>
      <w:proofErr w:type="spellEnd"/>
      <w:r w:rsidRPr="006E0ECA">
        <w:rPr>
          <w:rFonts w:ascii="Verdana" w:hAnsi="Verdana"/>
          <w:sz w:val="28"/>
          <w:szCs w:val="28"/>
        </w:rPr>
        <w:t xml:space="preserve"> parole </w:t>
      </w:r>
      <w:proofErr w:type="spellStart"/>
      <w:r w:rsidRPr="006E0ECA">
        <w:rPr>
          <w:rFonts w:ascii="Verdana" w:hAnsi="Verdana"/>
          <w:sz w:val="28"/>
          <w:szCs w:val="28"/>
        </w:rPr>
        <w:t>mogu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zahvatiti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dnevnu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pokazuje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afera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jula</w:t>
      </w:r>
      <w:proofErr w:type="spellEnd"/>
      <w:r w:rsidRPr="006E0ECA">
        <w:rPr>
          <w:rFonts w:ascii="Verdana" w:hAnsi="Verdana"/>
          <w:sz w:val="28"/>
          <w:szCs w:val="28"/>
        </w:rPr>
        <w:t xml:space="preserve"> 2022. Hrvatska </w:t>
      </w:r>
      <w:proofErr w:type="spellStart"/>
      <w:r w:rsidRPr="006E0ECA">
        <w:rPr>
          <w:rFonts w:ascii="Verdana" w:hAnsi="Verdana"/>
          <w:sz w:val="28"/>
          <w:szCs w:val="28"/>
        </w:rPr>
        <w:t>vlada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zabranila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predsedniku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ulazak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zemlju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želeo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poseti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bivši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koncentracioni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logor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Jasenovac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Posetu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koju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on </w:t>
      </w:r>
      <w:proofErr w:type="spellStart"/>
      <w:r w:rsidRPr="006E0ECA">
        <w:rPr>
          <w:rFonts w:ascii="Verdana" w:hAnsi="Verdana"/>
          <w:sz w:val="28"/>
          <w:szCs w:val="28"/>
        </w:rPr>
        <w:t>deklarisao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privatnu</w:t>
      </w:r>
      <w:proofErr w:type="spellEnd"/>
      <w:r w:rsidRPr="006E0ECA">
        <w:rPr>
          <w:rFonts w:ascii="Verdana" w:hAnsi="Verdana"/>
          <w:sz w:val="28"/>
          <w:szCs w:val="28"/>
        </w:rPr>
        <w:t xml:space="preserve">. Hrvatska </w:t>
      </w:r>
      <w:proofErr w:type="spellStart"/>
      <w:r w:rsidRPr="006E0ECA">
        <w:rPr>
          <w:rFonts w:ascii="Verdana" w:hAnsi="Verdana"/>
          <w:sz w:val="28"/>
          <w:szCs w:val="28"/>
        </w:rPr>
        <w:t>vlada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svoj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potez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opravdala</w:t>
      </w:r>
      <w:proofErr w:type="spellEnd"/>
      <w:r w:rsidRPr="006E0ECA">
        <w:rPr>
          <w:rFonts w:ascii="Verdana" w:hAnsi="Verdana"/>
          <w:sz w:val="28"/>
          <w:szCs w:val="28"/>
        </w:rPr>
        <w:t xml:space="preserve"> time </w:t>
      </w:r>
      <w:proofErr w:type="spellStart"/>
      <w:r w:rsidRPr="006E0ECA">
        <w:rPr>
          <w:rFonts w:ascii="Verdana" w:hAnsi="Verdana"/>
          <w:sz w:val="28"/>
          <w:szCs w:val="28"/>
        </w:rPr>
        <w:t>što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Vučić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obavestio</w:t>
      </w:r>
      <w:proofErr w:type="spellEnd"/>
      <w:r w:rsidRPr="006E0ECA">
        <w:rPr>
          <w:rFonts w:ascii="Verdana" w:hAnsi="Verdana"/>
          <w:sz w:val="28"/>
          <w:szCs w:val="28"/>
        </w:rPr>
        <w:t xml:space="preserve"> Zagreb </w:t>
      </w:r>
      <w:proofErr w:type="spellStart"/>
      <w:r w:rsidRPr="006E0ECA">
        <w:rPr>
          <w:rFonts w:ascii="Verdana" w:hAnsi="Verdana"/>
          <w:sz w:val="28"/>
          <w:szCs w:val="28"/>
        </w:rPr>
        <w:t>uobičajenim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diplomatskim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kanalima</w:t>
      </w:r>
      <w:proofErr w:type="spellEnd"/>
      <w:r w:rsidRPr="006E0ECA">
        <w:rPr>
          <w:rFonts w:ascii="Verdana" w:hAnsi="Verdana"/>
          <w:sz w:val="28"/>
          <w:szCs w:val="28"/>
        </w:rPr>
        <w:t xml:space="preserve">. Kao </w:t>
      </w:r>
      <w:proofErr w:type="spellStart"/>
      <w:r w:rsidRPr="006E0ECA">
        <w:rPr>
          <w:rFonts w:ascii="Verdana" w:hAnsi="Verdana"/>
          <w:sz w:val="28"/>
          <w:szCs w:val="28"/>
        </w:rPr>
        <w:t>odgovor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to, </w:t>
      </w:r>
      <w:proofErr w:type="spellStart"/>
      <w:r w:rsidRPr="006E0ECA">
        <w:rPr>
          <w:rFonts w:ascii="Verdana" w:hAnsi="Verdana"/>
          <w:sz w:val="28"/>
          <w:szCs w:val="28"/>
        </w:rPr>
        <w:t>srpska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štampa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skoro</w:t>
      </w:r>
      <w:proofErr w:type="spellEnd"/>
      <w:r w:rsidRPr="006E0ECA">
        <w:rPr>
          <w:rFonts w:ascii="Verdana" w:hAnsi="Verdana"/>
          <w:sz w:val="28"/>
          <w:szCs w:val="28"/>
        </w:rPr>
        <w:t xml:space="preserve"> unisono </w:t>
      </w:r>
      <w:proofErr w:type="spellStart"/>
      <w:r w:rsidRPr="006E0ECA">
        <w:rPr>
          <w:rFonts w:ascii="Verdana" w:hAnsi="Verdana"/>
          <w:sz w:val="28"/>
          <w:szCs w:val="28"/>
        </w:rPr>
        <w:t>popljuvala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hrvatske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fašiste</w:t>
      </w:r>
      <w:proofErr w:type="spellEnd"/>
      <w:r w:rsidRPr="006E0ECA">
        <w:rPr>
          <w:rFonts w:ascii="Verdana" w:hAnsi="Verdana"/>
          <w:sz w:val="28"/>
          <w:szCs w:val="28"/>
        </w:rPr>
        <w:t>“.</w:t>
      </w:r>
    </w:p>
    <w:p w14:paraId="6709D2B5" w14:textId="420A7A70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Nedelju</w:t>
      </w:r>
      <w:proofErr w:type="spellEnd"/>
      <w:r w:rsidRPr="006E0ECA">
        <w:rPr>
          <w:rFonts w:ascii="Verdana" w:hAnsi="Verdana"/>
          <w:sz w:val="28"/>
          <w:szCs w:val="28"/>
        </w:rPr>
        <w:t xml:space="preserve"> dana pre toga, </w:t>
      </w:r>
      <w:proofErr w:type="spellStart"/>
      <w:r w:rsidRPr="006E0ECA">
        <w:rPr>
          <w:rFonts w:ascii="Verdana" w:hAnsi="Verdana"/>
          <w:sz w:val="28"/>
          <w:szCs w:val="28"/>
        </w:rPr>
        <w:t>hrvatski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istoričar</w:t>
      </w:r>
      <w:proofErr w:type="spellEnd"/>
      <w:r w:rsidRPr="006E0ECA">
        <w:rPr>
          <w:rFonts w:ascii="Verdana" w:hAnsi="Verdana"/>
          <w:sz w:val="28"/>
          <w:szCs w:val="28"/>
        </w:rPr>
        <w:t xml:space="preserve"> Duje </w:t>
      </w:r>
      <w:proofErr w:type="spellStart"/>
      <w:r w:rsidRPr="006E0ECA">
        <w:rPr>
          <w:rFonts w:ascii="Verdana" w:hAnsi="Verdana"/>
          <w:sz w:val="28"/>
          <w:szCs w:val="28"/>
        </w:rPr>
        <w:t>Jakovčevic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</w:t>
      </w:r>
      <w:proofErr w:type="spellStart"/>
      <w:r w:rsidRPr="006E0ECA">
        <w:rPr>
          <w:rFonts w:ascii="Verdana" w:hAnsi="Verdana"/>
          <w:sz w:val="28"/>
          <w:szCs w:val="28"/>
        </w:rPr>
        <w:t>ukazao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paralelu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između</w:t>
      </w:r>
      <w:proofErr w:type="spellEnd"/>
      <w:r w:rsidRPr="006E0ECA">
        <w:rPr>
          <w:rFonts w:ascii="Verdana" w:hAnsi="Verdana"/>
          <w:sz w:val="28"/>
          <w:szCs w:val="28"/>
        </w:rPr>
        <w:t xml:space="preserve"> rata u </w:t>
      </w:r>
      <w:proofErr w:type="spellStart"/>
      <w:r w:rsidRPr="006E0ECA">
        <w:rPr>
          <w:rFonts w:ascii="Verdana" w:hAnsi="Verdana"/>
          <w:sz w:val="28"/>
          <w:szCs w:val="28"/>
        </w:rPr>
        <w:t>Ukrajini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ratova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Jugoslaviji</w:t>
      </w:r>
      <w:proofErr w:type="spellEnd"/>
      <w:r w:rsidRPr="006E0ECA">
        <w:rPr>
          <w:rFonts w:ascii="Verdana" w:hAnsi="Verdana"/>
          <w:sz w:val="28"/>
          <w:szCs w:val="28"/>
        </w:rPr>
        <w:t xml:space="preserve">. Putin </w:t>
      </w:r>
      <w:proofErr w:type="spellStart"/>
      <w:r w:rsidRPr="006E0ECA">
        <w:rPr>
          <w:rFonts w:ascii="Verdana" w:hAnsi="Verdana"/>
          <w:sz w:val="28"/>
          <w:szCs w:val="28"/>
        </w:rPr>
        <w:t>tvrdi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Lenin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Boljševici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izmislili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postojanje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ukrajinske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nacije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Srpski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mediji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političari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takođe</w:t>
      </w:r>
      <w:proofErr w:type="spellEnd"/>
      <w:r w:rsidRPr="006E0ECA">
        <w:rPr>
          <w:rFonts w:ascii="Verdana" w:hAnsi="Verdana"/>
          <w:sz w:val="28"/>
          <w:szCs w:val="28"/>
        </w:rPr>
        <w:t xml:space="preserve"> od </w:t>
      </w:r>
      <w:proofErr w:type="spellStart"/>
      <w:r w:rsidRPr="006E0ECA">
        <w:rPr>
          <w:rFonts w:ascii="Verdana" w:hAnsi="Verdana"/>
          <w:sz w:val="28"/>
          <w:szCs w:val="28"/>
        </w:rPr>
        <w:t>kasnih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1980-ih </w:t>
      </w:r>
      <w:proofErr w:type="spellStart"/>
      <w:r w:rsidRPr="006E0ECA">
        <w:rPr>
          <w:rFonts w:ascii="Verdana" w:hAnsi="Verdana"/>
          <w:sz w:val="28"/>
          <w:szCs w:val="28"/>
        </w:rPr>
        <w:t>ponavljali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je </w:t>
      </w:r>
      <w:proofErr w:type="spellStart"/>
      <w:r w:rsidRPr="006E0ECA">
        <w:rPr>
          <w:rFonts w:ascii="Verdana" w:hAnsi="Verdana"/>
          <w:sz w:val="28"/>
          <w:szCs w:val="28"/>
        </w:rPr>
        <w:t>hrvatski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narod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veštački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proizvod</w:t>
      </w:r>
      <w:proofErr w:type="spellEnd"/>
      <w:r w:rsidRPr="006E0ECA">
        <w:rPr>
          <w:rFonts w:ascii="Verdana" w:hAnsi="Verdana"/>
          <w:sz w:val="28"/>
          <w:szCs w:val="28"/>
        </w:rPr>
        <w:t xml:space="preserve"> „</w:t>
      </w:r>
      <w:proofErr w:type="spellStart"/>
      <w:r w:rsidRPr="006E0ECA">
        <w:rPr>
          <w:rFonts w:ascii="Verdana" w:hAnsi="Verdana"/>
          <w:sz w:val="28"/>
          <w:szCs w:val="28"/>
        </w:rPr>
        <w:t>vatikansko-kominternovske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zavere</w:t>
      </w:r>
      <w:proofErr w:type="spellEnd"/>
      <w:r w:rsidRPr="006E0ECA">
        <w:rPr>
          <w:rFonts w:ascii="Verdana" w:hAnsi="Verdana"/>
          <w:sz w:val="28"/>
          <w:szCs w:val="28"/>
        </w:rPr>
        <w:t xml:space="preserve">”. „U </w:t>
      </w:r>
      <w:proofErr w:type="spellStart"/>
      <w:r w:rsidRPr="006E0ECA">
        <w:rPr>
          <w:rFonts w:ascii="Verdana" w:hAnsi="Verdana"/>
          <w:sz w:val="28"/>
          <w:szCs w:val="28"/>
        </w:rPr>
        <w:t>našem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slučaju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radilo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o </w:t>
      </w:r>
      <w:proofErr w:type="spellStart"/>
      <w:r w:rsidRPr="006E0ECA">
        <w:rPr>
          <w:rFonts w:ascii="Verdana" w:hAnsi="Verdana"/>
          <w:sz w:val="28"/>
          <w:szCs w:val="28"/>
        </w:rPr>
        <w:t>ogorčenju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što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jezičnom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temelju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formirala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ne </w:t>
      </w:r>
      <w:proofErr w:type="spellStart"/>
      <w:r w:rsidRPr="006E0ECA">
        <w:rPr>
          <w:rFonts w:ascii="Verdana" w:hAnsi="Verdana"/>
          <w:sz w:val="28"/>
          <w:szCs w:val="28"/>
        </w:rPr>
        <w:t>unitarna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jugoslavenska</w:t>
      </w:r>
      <w:proofErr w:type="spellEnd"/>
      <w:r w:rsidRPr="006E0ECA">
        <w:rPr>
          <w:rFonts w:ascii="Verdana" w:hAnsi="Verdana"/>
          <w:sz w:val="28"/>
          <w:szCs w:val="28"/>
        </w:rPr>
        <w:t xml:space="preserve">, a </w:t>
      </w:r>
      <w:proofErr w:type="spellStart"/>
      <w:r w:rsidRPr="006E0ECA">
        <w:rPr>
          <w:rFonts w:ascii="Verdana" w:hAnsi="Verdana"/>
          <w:sz w:val="28"/>
          <w:szCs w:val="28"/>
        </w:rPr>
        <w:t>onda</w:t>
      </w:r>
      <w:proofErr w:type="spellEnd"/>
      <w:r w:rsidRPr="006E0ECA">
        <w:rPr>
          <w:rFonts w:ascii="Verdana" w:hAnsi="Verdana"/>
          <w:sz w:val="28"/>
          <w:szCs w:val="28"/>
        </w:rPr>
        <w:t xml:space="preserve"> bar </w:t>
      </w:r>
      <w:proofErr w:type="spellStart"/>
      <w:r w:rsidRPr="006E0ECA">
        <w:rPr>
          <w:rFonts w:ascii="Verdana" w:hAnsi="Verdana"/>
          <w:sz w:val="28"/>
          <w:szCs w:val="28"/>
        </w:rPr>
        <w:t>takva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koja</w:t>
      </w:r>
      <w:proofErr w:type="spellEnd"/>
      <w:r w:rsidRPr="006E0ECA">
        <w:rPr>
          <w:rFonts w:ascii="Verdana" w:hAnsi="Verdana"/>
          <w:sz w:val="28"/>
          <w:szCs w:val="28"/>
        </w:rPr>
        <w:t xml:space="preserve"> bi u </w:t>
      </w:r>
      <w:proofErr w:type="spellStart"/>
      <w:r w:rsidRPr="006E0ECA">
        <w:rPr>
          <w:rFonts w:ascii="Verdana" w:hAnsi="Verdana"/>
          <w:sz w:val="28"/>
          <w:szCs w:val="28"/>
        </w:rPr>
        <w:t>sebe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usisala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Hrvate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Bošnjake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dok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danas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radi</w:t>
      </w:r>
      <w:proofErr w:type="spellEnd"/>
      <w:r w:rsidRPr="006E0ECA">
        <w:rPr>
          <w:rFonts w:ascii="Verdana" w:hAnsi="Verdana"/>
          <w:sz w:val="28"/>
          <w:szCs w:val="28"/>
        </w:rPr>
        <w:t xml:space="preserve"> o </w:t>
      </w:r>
      <w:proofErr w:type="spellStart"/>
      <w:r w:rsidRPr="006E0ECA">
        <w:rPr>
          <w:rFonts w:ascii="Verdana" w:hAnsi="Verdana"/>
          <w:sz w:val="28"/>
          <w:szCs w:val="28"/>
        </w:rPr>
        <w:t>istom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takvom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ogorčenju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zbog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činjenice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se </w:t>
      </w:r>
      <w:proofErr w:type="spellStart"/>
      <w:r w:rsidRPr="006E0ECA">
        <w:rPr>
          <w:rFonts w:ascii="Verdana" w:hAnsi="Verdana"/>
          <w:sz w:val="28"/>
          <w:szCs w:val="28"/>
        </w:rPr>
        <w:t>svi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istočni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Slaveni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nisu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stopili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jedinstvenu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možda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sovjetsku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naciju</w:t>
      </w:r>
      <w:proofErr w:type="spellEnd"/>
      <w:r w:rsidRPr="006E0ECA">
        <w:rPr>
          <w:rFonts w:ascii="Verdana" w:hAnsi="Verdana"/>
          <w:sz w:val="28"/>
          <w:szCs w:val="28"/>
        </w:rPr>
        <w:t>“.</w:t>
      </w:r>
    </w:p>
    <w:p w14:paraId="3EC8F416" w14:textId="2707E970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Ekscesi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nacionalizma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uticajem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dnevnu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također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sveprisutni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stalnim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jezičkim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sporovima</w:t>
      </w:r>
      <w:proofErr w:type="spellEnd"/>
      <w:r w:rsidRPr="006E0ECA">
        <w:rPr>
          <w:rFonts w:ascii="Verdana" w:hAnsi="Verdana"/>
          <w:sz w:val="28"/>
          <w:szCs w:val="28"/>
        </w:rPr>
        <w:t xml:space="preserve">. Pa </w:t>
      </w:r>
      <w:proofErr w:type="spellStart"/>
      <w:r w:rsidRPr="006E0ECA">
        <w:rPr>
          <w:rFonts w:ascii="Verdana" w:hAnsi="Verdana"/>
          <w:sz w:val="28"/>
          <w:szCs w:val="28"/>
        </w:rPr>
        <w:t>npr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hrvatska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strana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traži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povlačenje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udžbenika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jezika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osmi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razred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Srbiji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jer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negiraju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postojanje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hrvatskog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jezika</w:t>
      </w:r>
      <w:proofErr w:type="spellEnd"/>
      <w:r w:rsidRPr="006E0ECA">
        <w:rPr>
          <w:rFonts w:ascii="Verdana" w:hAnsi="Verdana"/>
          <w:sz w:val="28"/>
          <w:szCs w:val="28"/>
        </w:rPr>
        <w:t xml:space="preserve">. Ili se </w:t>
      </w:r>
      <w:proofErr w:type="spellStart"/>
      <w:r w:rsidRPr="006E0ECA">
        <w:rPr>
          <w:rFonts w:ascii="Verdana" w:hAnsi="Verdana"/>
          <w:sz w:val="28"/>
          <w:szCs w:val="28"/>
        </w:rPr>
        <w:t>traži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pisanje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novih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školskih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knjiga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jer</w:t>
      </w:r>
      <w:proofErr w:type="spellEnd"/>
      <w:r w:rsidRPr="006E0ECA">
        <w:rPr>
          <w:rFonts w:ascii="Verdana" w:hAnsi="Verdana"/>
          <w:sz w:val="28"/>
          <w:szCs w:val="28"/>
        </w:rPr>
        <w:t xml:space="preserve"> stare </w:t>
      </w:r>
      <w:proofErr w:type="spellStart"/>
      <w:r w:rsidRPr="006E0ECA">
        <w:rPr>
          <w:rFonts w:ascii="Verdana" w:hAnsi="Verdana"/>
          <w:sz w:val="28"/>
          <w:szCs w:val="28"/>
        </w:rPr>
        <w:t>negiraju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bosanski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crnogorski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jezik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Ovi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kritikovani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sadržajni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deficiti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udžbenicima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imaju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direktan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uticaj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nacionalne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manjine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konkretnim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zemljama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3E48C5C9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</w:p>
    <w:p w14:paraId="08D8890A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</w:p>
    <w:p w14:paraId="760DF003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proofErr w:type="spellStart"/>
      <w:r w:rsidRPr="006E0ECA">
        <w:rPr>
          <w:rFonts w:ascii="Verdana" w:hAnsi="Verdana"/>
          <w:sz w:val="28"/>
          <w:szCs w:val="28"/>
        </w:rPr>
        <w:lastRenderedPageBreak/>
        <w:t>Nekoherentna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EU </w:t>
      </w:r>
      <w:proofErr w:type="spellStart"/>
      <w:r w:rsidRPr="006E0ECA">
        <w:rPr>
          <w:rFonts w:ascii="Verdana" w:hAnsi="Verdana"/>
          <w:sz w:val="28"/>
          <w:szCs w:val="28"/>
        </w:rPr>
        <w:t>potencira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probleme</w:t>
      </w:r>
      <w:proofErr w:type="spellEnd"/>
    </w:p>
    <w:p w14:paraId="7A285AD0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proofErr w:type="spellStart"/>
      <w:r w:rsidRPr="006E0ECA">
        <w:rPr>
          <w:rFonts w:ascii="Verdana" w:hAnsi="Verdana"/>
          <w:sz w:val="28"/>
          <w:szCs w:val="28"/>
        </w:rPr>
        <w:t>Vec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</w:t>
      </w:r>
      <w:proofErr w:type="spellStart"/>
      <w:r w:rsidRPr="006E0ECA">
        <w:rPr>
          <w:rFonts w:ascii="Verdana" w:hAnsi="Verdana"/>
          <w:sz w:val="28"/>
          <w:szCs w:val="28"/>
        </w:rPr>
        <w:t>dugi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niz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godina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Brisela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stižu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oprečni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signali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velike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delove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zapadnog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Balkana</w:t>
      </w:r>
      <w:proofErr w:type="spellEnd"/>
      <w:r w:rsidRPr="006E0ECA">
        <w:rPr>
          <w:rFonts w:ascii="Verdana" w:hAnsi="Verdana"/>
          <w:sz w:val="28"/>
          <w:szCs w:val="28"/>
        </w:rPr>
        <w:t xml:space="preserve">. U </w:t>
      </w:r>
      <w:proofErr w:type="spellStart"/>
      <w:r w:rsidRPr="006E0ECA">
        <w:rPr>
          <w:rFonts w:ascii="Verdana" w:hAnsi="Verdana"/>
          <w:sz w:val="28"/>
          <w:szCs w:val="28"/>
        </w:rPr>
        <w:t>najmanju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ruku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politika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EU se </w:t>
      </w:r>
      <w:proofErr w:type="spellStart"/>
      <w:r w:rsidRPr="006E0ECA">
        <w:rPr>
          <w:rFonts w:ascii="Verdana" w:hAnsi="Verdana"/>
          <w:sz w:val="28"/>
          <w:szCs w:val="28"/>
        </w:rPr>
        <w:t>doživljava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dvosmislena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polifona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Slovenački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predsednik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Boru</w:t>
      </w:r>
      <w:proofErr w:type="spellEnd"/>
      <w:r w:rsidRPr="006E0ECA">
        <w:rPr>
          <w:rFonts w:ascii="Verdana" w:hAnsi="Verdana"/>
          <w:sz w:val="28"/>
          <w:szCs w:val="28"/>
        </w:rPr>
        <w:t xml:space="preserve"> Pahor,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primer, </w:t>
      </w:r>
      <w:proofErr w:type="spellStart"/>
      <w:r w:rsidRPr="006E0ECA">
        <w:rPr>
          <w:rFonts w:ascii="Verdana" w:hAnsi="Verdana"/>
          <w:sz w:val="28"/>
          <w:szCs w:val="28"/>
        </w:rPr>
        <w:t>izazvao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čuđenje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julu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Beogradu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svojom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apodiktičnom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izjavom</w:t>
      </w:r>
      <w:proofErr w:type="spellEnd"/>
      <w:r w:rsidRPr="006E0ECA">
        <w:rPr>
          <w:rFonts w:ascii="Verdana" w:hAnsi="Verdana"/>
          <w:sz w:val="28"/>
          <w:szCs w:val="28"/>
        </w:rPr>
        <w:t>: „</w:t>
      </w:r>
      <w:proofErr w:type="spellStart"/>
      <w:r w:rsidRPr="006E0ECA">
        <w:rPr>
          <w:rFonts w:ascii="Verdana" w:hAnsi="Verdana"/>
          <w:sz w:val="28"/>
          <w:szCs w:val="28"/>
        </w:rPr>
        <w:t>Vučic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ne </w:t>
      </w:r>
      <w:proofErr w:type="spellStart"/>
      <w:r w:rsidRPr="006E0ECA">
        <w:rPr>
          <w:rFonts w:ascii="Verdana" w:hAnsi="Verdana"/>
          <w:sz w:val="28"/>
          <w:szCs w:val="28"/>
        </w:rPr>
        <w:t>može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potpunosti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računa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evropsku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budućnost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Srbije</w:t>
      </w:r>
      <w:proofErr w:type="spellEnd"/>
      <w:r w:rsidRPr="006E0ECA">
        <w:rPr>
          <w:rFonts w:ascii="Verdana" w:hAnsi="Verdana"/>
          <w:sz w:val="28"/>
          <w:szCs w:val="28"/>
        </w:rPr>
        <w:t xml:space="preserve">“. </w:t>
      </w:r>
      <w:proofErr w:type="spellStart"/>
      <w:r w:rsidRPr="006E0ECA">
        <w:rPr>
          <w:rFonts w:ascii="Verdana" w:hAnsi="Verdana"/>
          <w:sz w:val="28"/>
          <w:szCs w:val="28"/>
        </w:rPr>
        <w:t>Bivši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predsednik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Boris Tadić, </w:t>
      </w:r>
      <w:proofErr w:type="spellStart"/>
      <w:r w:rsidRPr="006E0ECA">
        <w:rPr>
          <w:rFonts w:ascii="Verdana" w:hAnsi="Verdana"/>
          <w:sz w:val="28"/>
          <w:szCs w:val="28"/>
        </w:rPr>
        <w:t>sada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jedan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mnogih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neuspešnih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opozicionih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političara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takođe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redovno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kritikuje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nedostatak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koherentne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politike</w:t>
      </w:r>
      <w:proofErr w:type="spellEnd"/>
      <w:r w:rsidRPr="006E0ECA">
        <w:rPr>
          <w:rFonts w:ascii="Verdana" w:hAnsi="Verdana"/>
          <w:sz w:val="28"/>
          <w:szCs w:val="28"/>
        </w:rPr>
        <w:t xml:space="preserve"> EU. „EU ne </w:t>
      </w:r>
      <w:proofErr w:type="spellStart"/>
      <w:r w:rsidRPr="006E0ECA">
        <w:rPr>
          <w:rFonts w:ascii="Verdana" w:hAnsi="Verdana"/>
          <w:sz w:val="28"/>
          <w:szCs w:val="28"/>
        </w:rPr>
        <w:t>zna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će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Balkanom</w:t>
      </w:r>
      <w:proofErr w:type="spellEnd"/>
      <w:r w:rsidRPr="006E0ECA">
        <w:rPr>
          <w:rFonts w:ascii="Verdana" w:hAnsi="Verdana"/>
          <w:sz w:val="28"/>
          <w:szCs w:val="28"/>
        </w:rPr>
        <w:t xml:space="preserve">, koji je </w:t>
      </w:r>
      <w:proofErr w:type="spellStart"/>
      <w:r w:rsidRPr="006E0ECA">
        <w:rPr>
          <w:rFonts w:ascii="Verdana" w:hAnsi="Verdana"/>
          <w:sz w:val="28"/>
          <w:szCs w:val="28"/>
        </w:rPr>
        <w:t>potencijalni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faktor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nestabilnosti</w:t>
      </w:r>
      <w:proofErr w:type="spellEnd"/>
      <w:r w:rsidRPr="006E0ECA">
        <w:rPr>
          <w:rFonts w:ascii="Verdana" w:hAnsi="Verdana"/>
          <w:sz w:val="28"/>
          <w:szCs w:val="28"/>
        </w:rPr>
        <w:t xml:space="preserve">: </w:t>
      </w:r>
      <w:proofErr w:type="spellStart"/>
      <w:r w:rsidRPr="006E0ECA">
        <w:rPr>
          <w:rFonts w:ascii="Verdana" w:hAnsi="Verdana"/>
          <w:sz w:val="28"/>
          <w:szCs w:val="28"/>
        </w:rPr>
        <w:t>bojim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da se </w:t>
      </w:r>
      <w:proofErr w:type="spellStart"/>
      <w:r w:rsidRPr="006E0ECA">
        <w:rPr>
          <w:rFonts w:ascii="Verdana" w:hAnsi="Verdana"/>
          <w:sz w:val="28"/>
          <w:szCs w:val="28"/>
        </w:rPr>
        <w:t>ona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udaljava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brže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nego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što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joj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mi </w:t>
      </w:r>
      <w:proofErr w:type="spellStart"/>
      <w:r w:rsidRPr="006E0ECA">
        <w:rPr>
          <w:rFonts w:ascii="Verdana" w:hAnsi="Verdana"/>
          <w:sz w:val="28"/>
          <w:szCs w:val="28"/>
        </w:rPr>
        <w:t>približavamo.Greška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u </w:t>
      </w:r>
      <w:proofErr w:type="spellStart"/>
      <w:r w:rsidRPr="006E0ECA">
        <w:rPr>
          <w:rFonts w:ascii="Verdana" w:hAnsi="Verdana"/>
          <w:sz w:val="28"/>
          <w:szCs w:val="28"/>
        </w:rPr>
        <w:t>nedostatku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strateškog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promišljanja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EU. </w:t>
      </w:r>
      <w:proofErr w:type="spellStart"/>
      <w:r w:rsidRPr="006E0ECA">
        <w:rPr>
          <w:rFonts w:ascii="Verdana" w:hAnsi="Verdana"/>
          <w:sz w:val="28"/>
          <w:szCs w:val="28"/>
        </w:rPr>
        <w:t>Način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koji se </w:t>
      </w:r>
      <w:proofErr w:type="spellStart"/>
      <w:r w:rsidRPr="006E0ECA">
        <w:rPr>
          <w:rFonts w:ascii="Verdana" w:hAnsi="Verdana"/>
          <w:sz w:val="28"/>
          <w:szCs w:val="28"/>
        </w:rPr>
        <w:t>ona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ponaša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ovom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ukrajinsko-ruskom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konfliktu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svedoči</w:t>
      </w:r>
      <w:proofErr w:type="spellEnd"/>
      <w:r w:rsidRPr="006E0ECA">
        <w:rPr>
          <w:rFonts w:ascii="Verdana" w:hAnsi="Verdana"/>
          <w:sz w:val="28"/>
          <w:szCs w:val="28"/>
        </w:rPr>
        <w:t xml:space="preserve"> o tome da je </w:t>
      </w:r>
      <w:proofErr w:type="spellStart"/>
      <w:r w:rsidRPr="006E0ECA">
        <w:rPr>
          <w:rFonts w:ascii="Verdana" w:hAnsi="Verdana"/>
          <w:sz w:val="28"/>
          <w:szCs w:val="28"/>
        </w:rPr>
        <w:t>ona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slabija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sa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manjim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autoritetom</w:t>
      </w:r>
      <w:proofErr w:type="spellEnd"/>
      <w:r w:rsidRPr="006E0ECA">
        <w:rPr>
          <w:rFonts w:ascii="Verdana" w:hAnsi="Verdana"/>
          <w:sz w:val="28"/>
          <w:szCs w:val="28"/>
        </w:rPr>
        <w:t xml:space="preserve">”. </w:t>
      </w:r>
      <w:proofErr w:type="spellStart"/>
      <w:r w:rsidRPr="006E0ECA">
        <w:rPr>
          <w:rFonts w:ascii="Verdana" w:hAnsi="Verdana"/>
          <w:sz w:val="28"/>
          <w:szCs w:val="28"/>
        </w:rPr>
        <w:t>Uz</w:t>
      </w:r>
      <w:proofErr w:type="spellEnd"/>
      <w:r w:rsidRPr="006E0ECA">
        <w:rPr>
          <w:rFonts w:ascii="Verdana" w:hAnsi="Verdana"/>
          <w:sz w:val="28"/>
          <w:szCs w:val="28"/>
        </w:rPr>
        <w:t xml:space="preserve"> to, Tadić se,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praktično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cela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opozicija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slaže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da, </w:t>
      </w:r>
      <w:proofErr w:type="spellStart"/>
      <w:r w:rsidRPr="006E0ECA">
        <w:rPr>
          <w:rFonts w:ascii="Verdana" w:hAnsi="Verdana"/>
          <w:sz w:val="28"/>
          <w:szCs w:val="28"/>
        </w:rPr>
        <w:t>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Zapad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brani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teritorijalni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integritet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Ukrajine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onda</w:t>
      </w:r>
      <w:proofErr w:type="spellEnd"/>
      <w:r w:rsidRPr="006E0ECA">
        <w:rPr>
          <w:rFonts w:ascii="Verdana" w:hAnsi="Verdana"/>
          <w:sz w:val="28"/>
          <w:szCs w:val="28"/>
        </w:rPr>
        <w:t xml:space="preserve"> ne </w:t>
      </w:r>
      <w:proofErr w:type="spellStart"/>
      <w:r w:rsidRPr="006E0ECA">
        <w:rPr>
          <w:rFonts w:ascii="Verdana" w:hAnsi="Verdana"/>
          <w:sz w:val="28"/>
          <w:szCs w:val="28"/>
        </w:rPr>
        <w:t>sme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dozvoliti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se </w:t>
      </w:r>
      <w:proofErr w:type="spellStart"/>
      <w:r w:rsidRPr="006E0ECA">
        <w:rPr>
          <w:rFonts w:ascii="Verdana" w:hAnsi="Verdana"/>
          <w:sz w:val="28"/>
          <w:szCs w:val="28"/>
        </w:rPr>
        <w:t>bivša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srpska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pokrajina</w:t>
      </w:r>
      <w:proofErr w:type="spellEnd"/>
      <w:r w:rsidRPr="006E0ECA">
        <w:rPr>
          <w:rFonts w:ascii="Verdana" w:hAnsi="Verdana"/>
          <w:sz w:val="28"/>
          <w:szCs w:val="28"/>
        </w:rPr>
        <w:t xml:space="preserve"> Kosovo </w:t>
      </w:r>
      <w:proofErr w:type="spellStart"/>
      <w:r w:rsidRPr="006E0ECA">
        <w:rPr>
          <w:rFonts w:ascii="Verdana" w:hAnsi="Verdana"/>
          <w:sz w:val="28"/>
          <w:szCs w:val="28"/>
        </w:rPr>
        <w:t>otcepi</w:t>
      </w:r>
      <w:proofErr w:type="spellEnd"/>
      <w:r w:rsidRPr="006E0ECA">
        <w:rPr>
          <w:rFonts w:ascii="Verdana" w:hAnsi="Verdana"/>
          <w:sz w:val="28"/>
          <w:szCs w:val="28"/>
        </w:rPr>
        <w:t>.</w:t>
      </w:r>
    </w:p>
    <w:p w14:paraId="7930DDFD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proofErr w:type="spellStart"/>
      <w:r w:rsidRPr="006E0ECA">
        <w:rPr>
          <w:rFonts w:ascii="Verdana" w:hAnsi="Verdana"/>
          <w:sz w:val="28"/>
          <w:szCs w:val="28"/>
        </w:rPr>
        <w:t>Godinama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odnosi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Brisela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Beograda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svodili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razmenu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političkih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fraza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liše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konzistentnih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političkih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programa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Najsvežiji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primer: </w:t>
      </w:r>
      <w:proofErr w:type="spellStart"/>
      <w:r w:rsidRPr="006E0ECA">
        <w:rPr>
          <w:rFonts w:ascii="Verdana" w:hAnsi="Verdana"/>
          <w:sz w:val="28"/>
          <w:szCs w:val="28"/>
        </w:rPr>
        <w:t>Evropski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Parlament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6. </w:t>
      </w:r>
      <w:proofErr w:type="spellStart"/>
      <w:r w:rsidRPr="006E0ECA">
        <w:rPr>
          <w:rFonts w:ascii="Verdana" w:hAnsi="Verdana"/>
          <w:sz w:val="28"/>
          <w:szCs w:val="28"/>
        </w:rPr>
        <w:t>jula</w:t>
      </w:r>
      <w:proofErr w:type="spellEnd"/>
      <w:r w:rsidRPr="006E0ECA">
        <w:rPr>
          <w:rFonts w:ascii="Verdana" w:hAnsi="Verdana"/>
          <w:sz w:val="28"/>
          <w:szCs w:val="28"/>
        </w:rPr>
        <w:t xml:space="preserve"> 2022. </w:t>
      </w:r>
      <w:proofErr w:type="spellStart"/>
      <w:r w:rsidRPr="006E0ECA">
        <w:rPr>
          <w:rFonts w:ascii="Verdana" w:hAnsi="Verdana"/>
          <w:sz w:val="28"/>
          <w:szCs w:val="28"/>
        </w:rPr>
        <w:t>ponovo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zatražio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Srbija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kandidat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pristupanje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uvede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sankcije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konačno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prizna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svoju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bivšu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pokrajinu</w:t>
      </w:r>
      <w:proofErr w:type="spellEnd"/>
      <w:r w:rsidRPr="006E0ECA">
        <w:rPr>
          <w:rFonts w:ascii="Verdana" w:hAnsi="Verdana"/>
          <w:sz w:val="28"/>
          <w:szCs w:val="28"/>
        </w:rPr>
        <w:t xml:space="preserve"> Kosovo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nezavisnu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državu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Istog</w:t>
      </w:r>
      <w:proofErr w:type="spellEnd"/>
      <w:r w:rsidRPr="006E0ECA">
        <w:rPr>
          <w:rFonts w:ascii="Verdana" w:hAnsi="Verdana"/>
          <w:sz w:val="28"/>
          <w:szCs w:val="28"/>
        </w:rPr>
        <w:t xml:space="preserve"> dana </w:t>
      </w:r>
      <w:proofErr w:type="spellStart"/>
      <w:r w:rsidRPr="006E0ECA">
        <w:rPr>
          <w:rFonts w:ascii="Verdana" w:hAnsi="Verdana"/>
          <w:sz w:val="28"/>
          <w:szCs w:val="28"/>
        </w:rPr>
        <w:t>Vučic</w:t>
      </w:r>
      <w:proofErr w:type="spellEnd"/>
      <w:r w:rsidRPr="006E0ECA">
        <w:rPr>
          <w:rFonts w:ascii="Verdana" w:hAnsi="Verdana"/>
          <w:sz w:val="28"/>
          <w:szCs w:val="28"/>
        </w:rPr>
        <w:t xml:space="preserve">́ je </w:t>
      </w:r>
      <w:proofErr w:type="spellStart"/>
      <w:r w:rsidRPr="006E0ECA">
        <w:rPr>
          <w:rFonts w:ascii="Verdana" w:hAnsi="Verdana"/>
          <w:sz w:val="28"/>
          <w:szCs w:val="28"/>
        </w:rPr>
        <w:t>ovo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oštro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odbio</w:t>
      </w:r>
      <w:proofErr w:type="spellEnd"/>
      <w:r w:rsidRPr="006E0ECA">
        <w:rPr>
          <w:rFonts w:ascii="Verdana" w:hAnsi="Verdana"/>
          <w:sz w:val="28"/>
          <w:szCs w:val="28"/>
        </w:rPr>
        <w:t>: „</w:t>
      </w:r>
      <w:proofErr w:type="spellStart"/>
      <w:r w:rsidRPr="006E0ECA">
        <w:rPr>
          <w:rFonts w:ascii="Verdana" w:hAnsi="Verdana"/>
          <w:sz w:val="28"/>
          <w:szCs w:val="28"/>
        </w:rPr>
        <w:t>Nećemo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razmatrati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zahteve</w:t>
      </w:r>
      <w:proofErr w:type="spellEnd"/>
      <w:r w:rsidRPr="006E0ECA">
        <w:rPr>
          <w:rFonts w:ascii="Verdana" w:hAnsi="Verdana"/>
          <w:sz w:val="28"/>
          <w:szCs w:val="28"/>
        </w:rPr>
        <w:t xml:space="preserve"> EP“.</w:t>
      </w:r>
    </w:p>
    <w:p w14:paraId="25015D41" w14:textId="759343DA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Suprotstavljene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pozicije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jasne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jasne</w:t>
      </w:r>
      <w:proofErr w:type="spellEnd"/>
      <w:r w:rsidRPr="006E0ECA">
        <w:rPr>
          <w:rFonts w:ascii="Verdana" w:hAnsi="Verdana"/>
          <w:sz w:val="28"/>
          <w:szCs w:val="28"/>
        </w:rPr>
        <w:t xml:space="preserve">. Ali </w:t>
      </w:r>
      <w:proofErr w:type="spellStart"/>
      <w:r w:rsidRPr="006E0ECA">
        <w:rPr>
          <w:rFonts w:ascii="Verdana" w:hAnsi="Verdana"/>
          <w:sz w:val="28"/>
          <w:szCs w:val="28"/>
        </w:rPr>
        <w:t>šta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ovoga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sledi</w:t>
      </w:r>
      <w:proofErr w:type="spellEnd"/>
      <w:r w:rsidRPr="006E0ECA">
        <w:rPr>
          <w:rFonts w:ascii="Verdana" w:hAnsi="Verdana"/>
          <w:sz w:val="28"/>
          <w:szCs w:val="28"/>
        </w:rPr>
        <w:t xml:space="preserve">? </w:t>
      </w:r>
      <w:proofErr w:type="spellStart"/>
      <w:r w:rsidRPr="006E0ECA">
        <w:rPr>
          <w:rFonts w:ascii="Verdana" w:hAnsi="Verdana"/>
          <w:sz w:val="28"/>
          <w:szCs w:val="28"/>
        </w:rPr>
        <w:t>Promena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između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dva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aktera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ne </w:t>
      </w:r>
      <w:proofErr w:type="spellStart"/>
      <w:r w:rsidRPr="006E0ECA">
        <w:rPr>
          <w:rFonts w:ascii="Verdana" w:hAnsi="Verdana"/>
          <w:sz w:val="28"/>
          <w:szCs w:val="28"/>
        </w:rPr>
        <w:t>nazire</w:t>
      </w:r>
      <w:proofErr w:type="spellEnd"/>
      <w:r w:rsidRPr="006E0ECA">
        <w:rPr>
          <w:rFonts w:ascii="Verdana" w:hAnsi="Verdana"/>
          <w:sz w:val="28"/>
          <w:szCs w:val="28"/>
        </w:rPr>
        <w:t xml:space="preserve"> – </w:t>
      </w:r>
      <w:proofErr w:type="spellStart"/>
      <w:r w:rsidRPr="006E0ECA">
        <w:rPr>
          <w:rFonts w:ascii="Verdana" w:hAnsi="Verdana"/>
          <w:sz w:val="28"/>
          <w:szCs w:val="28"/>
        </w:rPr>
        <w:t>čeka</w:t>
      </w:r>
      <w:proofErr w:type="spellEnd"/>
      <w:r w:rsidRPr="006E0ECA">
        <w:rPr>
          <w:rFonts w:ascii="Verdana" w:hAnsi="Verdana"/>
          <w:sz w:val="28"/>
          <w:szCs w:val="28"/>
        </w:rPr>
        <w:t xml:space="preserve"> se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sledeću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priliku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</w:t>
      </w:r>
      <w:proofErr w:type="spellStart"/>
      <w:r w:rsidRPr="006E0ECA">
        <w:rPr>
          <w:rFonts w:ascii="Verdana" w:hAnsi="Verdana"/>
          <w:sz w:val="28"/>
          <w:szCs w:val="28"/>
        </w:rPr>
        <w:t>razmenu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nespojivih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gledišta</w:t>
      </w:r>
      <w:proofErr w:type="spellEnd"/>
      <w:r w:rsidRPr="006E0ECA">
        <w:rPr>
          <w:rFonts w:ascii="Verdana" w:hAnsi="Verdana"/>
          <w:sz w:val="28"/>
          <w:szCs w:val="28"/>
        </w:rPr>
        <w:t xml:space="preserve">. </w:t>
      </w:r>
      <w:proofErr w:type="spellStart"/>
      <w:r w:rsidRPr="006E0ECA">
        <w:rPr>
          <w:rFonts w:ascii="Verdana" w:hAnsi="Verdana"/>
          <w:sz w:val="28"/>
          <w:szCs w:val="28"/>
        </w:rPr>
        <w:t>Tako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je </w:t>
      </w:r>
      <w:proofErr w:type="spellStart"/>
      <w:r w:rsidRPr="006E0ECA">
        <w:rPr>
          <w:rFonts w:ascii="Verdana" w:hAnsi="Verdana"/>
          <w:sz w:val="28"/>
          <w:szCs w:val="28"/>
        </w:rPr>
        <w:t>bilo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kada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nemačka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ministarka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spoljnih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poslova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Annalena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Beerbok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nemački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kancelar</w:t>
      </w:r>
      <w:proofErr w:type="spellEnd"/>
      <w:r w:rsidRPr="006E0ECA">
        <w:rPr>
          <w:rFonts w:ascii="Verdana" w:hAnsi="Verdana"/>
          <w:sz w:val="28"/>
          <w:szCs w:val="28"/>
        </w:rPr>
        <w:t xml:space="preserve"> Olaf Scholz </w:t>
      </w:r>
      <w:proofErr w:type="spellStart"/>
      <w:r w:rsidRPr="006E0ECA">
        <w:rPr>
          <w:rFonts w:ascii="Verdana" w:hAnsi="Verdana"/>
          <w:sz w:val="28"/>
          <w:szCs w:val="28"/>
        </w:rPr>
        <w:t>posetili</w:t>
      </w:r>
      <w:proofErr w:type="spellEnd"/>
      <w:r w:rsidRPr="006E0ECA">
        <w:rPr>
          <w:rFonts w:ascii="Verdana" w:hAnsi="Verdana"/>
          <w:sz w:val="28"/>
          <w:szCs w:val="28"/>
        </w:rPr>
        <w:t xml:space="preserve"> Beograd.</w:t>
      </w:r>
    </w:p>
    <w:p w14:paraId="406354B0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 </w:t>
      </w:r>
    </w:p>
    <w:p w14:paraId="3DB4C81E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proofErr w:type="spellStart"/>
      <w:r w:rsidRPr="006E0ECA">
        <w:rPr>
          <w:rFonts w:ascii="Verdana" w:hAnsi="Verdana"/>
          <w:sz w:val="28"/>
          <w:szCs w:val="28"/>
        </w:rPr>
        <w:lastRenderedPageBreak/>
        <w:t>Uz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ovakve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okvirne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uslove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nije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čudo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što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građani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poslednjem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reprezentativnom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istraživanju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javnog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mnjenja</w:t>
      </w:r>
      <w:proofErr w:type="spellEnd"/>
      <w:r w:rsidRPr="006E0ECA">
        <w:rPr>
          <w:rFonts w:ascii="Verdana" w:hAnsi="Verdana"/>
          <w:sz w:val="28"/>
          <w:szCs w:val="28"/>
        </w:rPr>
        <w:t xml:space="preserve"> o </w:t>
      </w:r>
      <w:proofErr w:type="spellStart"/>
      <w:r w:rsidRPr="006E0ECA">
        <w:rPr>
          <w:rFonts w:ascii="Verdana" w:hAnsi="Verdana"/>
          <w:sz w:val="28"/>
          <w:szCs w:val="28"/>
        </w:rPr>
        <w:t>njihovoj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spoljnopolitičkoj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orijentaciji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u </w:t>
      </w:r>
      <w:proofErr w:type="spellStart"/>
      <w:r w:rsidRPr="006E0ECA">
        <w:rPr>
          <w:rFonts w:ascii="Verdana" w:hAnsi="Verdana"/>
          <w:sz w:val="28"/>
          <w:szCs w:val="28"/>
        </w:rPr>
        <w:t>junu</w:t>
      </w:r>
      <w:proofErr w:type="spellEnd"/>
      <w:r w:rsidRPr="006E0ECA">
        <w:rPr>
          <w:rFonts w:ascii="Verdana" w:hAnsi="Verdana"/>
          <w:sz w:val="28"/>
          <w:szCs w:val="28"/>
        </w:rPr>
        <w:t xml:space="preserve"> 2022. </w:t>
      </w:r>
      <w:proofErr w:type="spellStart"/>
      <w:r w:rsidRPr="006E0ECA">
        <w:rPr>
          <w:rFonts w:ascii="Verdana" w:hAnsi="Verdana"/>
          <w:sz w:val="28"/>
          <w:szCs w:val="28"/>
        </w:rPr>
        <w:t>dali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sledeće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odgovore</w:t>
      </w:r>
      <w:proofErr w:type="spellEnd"/>
      <w:r w:rsidRPr="006E0ECA">
        <w:rPr>
          <w:rFonts w:ascii="Verdana" w:hAnsi="Verdana"/>
          <w:sz w:val="28"/>
          <w:szCs w:val="28"/>
        </w:rPr>
        <w:t>:</w:t>
      </w:r>
    </w:p>
    <w:p w14:paraId="25478E09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1) </w:t>
      </w:r>
      <w:proofErr w:type="spellStart"/>
      <w:r w:rsidRPr="006E0ECA">
        <w:rPr>
          <w:rFonts w:ascii="Verdana" w:hAnsi="Verdana"/>
          <w:sz w:val="28"/>
          <w:szCs w:val="28"/>
        </w:rPr>
        <w:t>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bi sutra bio referendum o </w:t>
      </w:r>
      <w:proofErr w:type="spellStart"/>
      <w:r w:rsidRPr="006E0ECA">
        <w:rPr>
          <w:rFonts w:ascii="Verdana" w:hAnsi="Verdana"/>
          <w:sz w:val="28"/>
          <w:szCs w:val="28"/>
        </w:rPr>
        <w:t>članstvu</w:t>
      </w:r>
      <w:proofErr w:type="spellEnd"/>
      <w:r w:rsidRPr="006E0ECA">
        <w:rPr>
          <w:rFonts w:ascii="Verdana" w:hAnsi="Verdana"/>
          <w:sz w:val="28"/>
          <w:szCs w:val="28"/>
        </w:rPr>
        <w:t xml:space="preserve"> u EU, 51% bi se </w:t>
      </w:r>
      <w:proofErr w:type="spellStart"/>
      <w:r w:rsidRPr="006E0ECA">
        <w:rPr>
          <w:rFonts w:ascii="Verdana" w:hAnsi="Verdana"/>
          <w:sz w:val="28"/>
          <w:szCs w:val="28"/>
        </w:rPr>
        <w:t>odlučilo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protiv</w:t>
      </w:r>
      <w:proofErr w:type="spellEnd"/>
      <w:r w:rsidRPr="006E0ECA">
        <w:rPr>
          <w:rFonts w:ascii="Verdana" w:hAnsi="Verdana"/>
          <w:sz w:val="28"/>
          <w:szCs w:val="28"/>
        </w:rPr>
        <w:t>;</w:t>
      </w:r>
    </w:p>
    <w:p w14:paraId="4520A478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2) 40%  </w:t>
      </w:r>
      <w:proofErr w:type="spellStart"/>
      <w:r w:rsidRPr="006E0ECA">
        <w:rPr>
          <w:rFonts w:ascii="Verdana" w:hAnsi="Verdana"/>
          <w:sz w:val="28"/>
          <w:szCs w:val="28"/>
        </w:rPr>
        <w:t>kaže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su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najbliži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kao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narod</w:t>
      </w:r>
      <w:proofErr w:type="spellEnd"/>
      <w:r w:rsidRPr="006E0ECA">
        <w:rPr>
          <w:rFonts w:ascii="Verdana" w:hAnsi="Verdana"/>
          <w:sz w:val="28"/>
          <w:szCs w:val="28"/>
        </w:rPr>
        <w:t>;</w:t>
      </w:r>
    </w:p>
    <w:p w14:paraId="10526816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3) </w:t>
      </w:r>
      <w:proofErr w:type="spellStart"/>
      <w:r w:rsidRPr="006E0ECA">
        <w:rPr>
          <w:rFonts w:ascii="Verdana" w:hAnsi="Verdana"/>
          <w:sz w:val="28"/>
          <w:szCs w:val="28"/>
        </w:rPr>
        <w:t>najvažniji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spoljnopolitički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partneri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Srbije</w:t>
      </w:r>
      <w:proofErr w:type="spellEnd"/>
      <w:r w:rsidRPr="006E0ECA">
        <w:rPr>
          <w:rFonts w:ascii="Verdana" w:hAnsi="Verdana"/>
          <w:sz w:val="28"/>
          <w:szCs w:val="28"/>
        </w:rPr>
        <w:t xml:space="preserve">: </w:t>
      </w:r>
      <w:proofErr w:type="spellStart"/>
      <w:r w:rsidRPr="006E0ECA">
        <w:rPr>
          <w:rFonts w:ascii="Verdana" w:hAnsi="Verdana"/>
          <w:sz w:val="28"/>
          <w:szCs w:val="28"/>
        </w:rPr>
        <w:t>Rusija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(40%), EU (30), Kina (24);</w:t>
      </w:r>
    </w:p>
    <w:p w14:paraId="446FDB53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4) </w:t>
      </w:r>
      <w:proofErr w:type="spellStart"/>
      <w:r w:rsidRPr="006E0ECA">
        <w:rPr>
          <w:rFonts w:ascii="Verdana" w:hAnsi="Verdana"/>
          <w:sz w:val="28"/>
          <w:szCs w:val="28"/>
        </w:rPr>
        <w:t>najbolje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ocenjeni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strani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političari</w:t>
      </w:r>
      <w:proofErr w:type="spellEnd"/>
      <w:r w:rsidRPr="006E0ECA">
        <w:rPr>
          <w:rFonts w:ascii="Verdana" w:hAnsi="Verdana"/>
          <w:sz w:val="28"/>
          <w:szCs w:val="28"/>
        </w:rPr>
        <w:t xml:space="preserve">: Putin (45%), Si </w:t>
      </w:r>
      <w:proofErr w:type="spellStart"/>
      <w:r w:rsidRPr="006E0ECA">
        <w:rPr>
          <w:rFonts w:ascii="Verdana" w:hAnsi="Verdana"/>
          <w:sz w:val="28"/>
          <w:szCs w:val="28"/>
        </w:rPr>
        <w:t>Đinping</w:t>
      </w:r>
      <w:proofErr w:type="spellEnd"/>
      <w:r w:rsidRPr="006E0ECA">
        <w:rPr>
          <w:rFonts w:ascii="Verdana" w:hAnsi="Verdana"/>
          <w:sz w:val="28"/>
          <w:szCs w:val="28"/>
        </w:rPr>
        <w:t xml:space="preserve"> (12), Macron (11), Olaf Scholz (5);</w:t>
      </w:r>
    </w:p>
    <w:p w14:paraId="123DD5FF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5) </w:t>
      </w:r>
      <w:proofErr w:type="spellStart"/>
      <w:r w:rsidRPr="006E0ECA">
        <w:rPr>
          <w:rFonts w:ascii="Verdana" w:hAnsi="Verdana"/>
          <w:sz w:val="28"/>
          <w:szCs w:val="28"/>
        </w:rPr>
        <w:t>Srbija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treba</w:t>
      </w:r>
      <w:proofErr w:type="spellEnd"/>
      <w:r w:rsidRPr="006E0ECA">
        <w:rPr>
          <w:rFonts w:ascii="Verdana" w:hAnsi="Verdana"/>
          <w:sz w:val="28"/>
          <w:szCs w:val="28"/>
        </w:rPr>
        <w:t xml:space="preserve"> da </w:t>
      </w:r>
      <w:proofErr w:type="spellStart"/>
      <w:r w:rsidRPr="006E0ECA">
        <w:rPr>
          <w:rFonts w:ascii="Verdana" w:hAnsi="Verdana"/>
          <w:sz w:val="28"/>
          <w:szCs w:val="28"/>
        </w:rPr>
        <w:t>ostane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neutralna</w:t>
      </w:r>
      <w:proofErr w:type="spellEnd"/>
      <w:r w:rsidRPr="006E0ECA">
        <w:rPr>
          <w:rFonts w:ascii="Verdana" w:hAnsi="Verdana"/>
          <w:sz w:val="28"/>
          <w:szCs w:val="28"/>
        </w:rPr>
        <w:t xml:space="preserve"> po </w:t>
      </w:r>
      <w:proofErr w:type="spellStart"/>
      <w:r w:rsidRPr="006E0ECA">
        <w:rPr>
          <w:rFonts w:ascii="Verdana" w:hAnsi="Verdana"/>
          <w:sz w:val="28"/>
          <w:szCs w:val="28"/>
        </w:rPr>
        <w:t>svaku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cenu</w:t>
      </w:r>
      <w:proofErr w:type="spellEnd"/>
      <w:r w:rsidRPr="006E0ECA">
        <w:rPr>
          <w:rFonts w:ascii="Verdana" w:hAnsi="Verdana"/>
          <w:sz w:val="28"/>
          <w:szCs w:val="28"/>
        </w:rPr>
        <w:t xml:space="preserve">, </w:t>
      </w:r>
      <w:proofErr w:type="spellStart"/>
      <w:r w:rsidRPr="006E0ECA">
        <w:rPr>
          <w:rFonts w:ascii="Verdana" w:hAnsi="Verdana"/>
          <w:sz w:val="28"/>
          <w:szCs w:val="28"/>
        </w:rPr>
        <w:t>kaže</w:t>
      </w:r>
      <w:proofErr w:type="spellEnd"/>
      <w:r w:rsidRPr="006E0ECA">
        <w:rPr>
          <w:rFonts w:ascii="Verdana" w:hAnsi="Verdana"/>
          <w:sz w:val="28"/>
          <w:szCs w:val="28"/>
        </w:rPr>
        <w:t xml:space="preserve"> 81%;</w:t>
      </w:r>
    </w:p>
    <w:p w14:paraId="69475F1E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6) 80 % ne </w:t>
      </w:r>
      <w:proofErr w:type="spellStart"/>
      <w:r w:rsidRPr="006E0ECA">
        <w:rPr>
          <w:rFonts w:ascii="Verdana" w:hAnsi="Verdana"/>
          <w:sz w:val="28"/>
          <w:szCs w:val="28"/>
        </w:rPr>
        <w:t>želi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sankcije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Rusiji</w:t>
      </w:r>
      <w:proofErr w:type="spellEnd"/>
      <w:r w:rsidRPr="006E0ECA">
        <w:rPr>
          <w:rFonts w:ascii="Verdana" w:hAnsi="Verdana"/>
          <w:sz w:val="28"/>
          <w:szCs w:val="28"/>
        </w:rPr>
        <w:t>;</w:t>
      </w:r>
    </w:p>
    <w:p w14:paraId="7218E6AD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7) ko je </w:t>
      </w:r>
      <w:proofErr w:type="spellStart"/>
      <w:r w:rsidRPr="006E0ECA">
        <w:rPr>
          <w:rFonts w:ascii="Verdana" w:hAnsi="Verdana"/>
          <w:sz w:val="28"/>
          <w:szCs w:val="28"/>
        </w:rPr>
        <w:t>odgovoran</w:t>
      </w:r>
      <w:proofErr w:type="spellEnd"/>
      <w:r w:rsidRPr="006E0ECA">
        <w:rPr>
          <w:rFonts w:ascii="Verdana" w:hAnsi="Verdana"/>
          <w:sz w:val="28"/>
          <w:szCs w:val="28"/>
        </w:rPr>
        <w:t xml:space="preserve"> za rat u </w:t>
      </w:r>
      <w:proofErr w:type="spellStart"/>
      <w:r w:rsidRPr="006E0ECA">
        <w:rPr>
          <w:rFonts w:ascii="Verdana" w:hAnsi="Verdana"/>
          <w:sz w:val="28"/>
          <w:szCs w:val="28"/>
        </w:rPr>
        <w:t>Ukrajini</w:t>
      </w:r>
      <w:proofErr w:type="spellEnd"/>
      <w:r w:rsidRPr="006E0ECA">
        <w:rPr>
          <w:rFonts w:ascii="Verdana" w:hAnsi="Verdana"/>
          <w:sz w:val="28"/>
          <w:szCs w:val="28"/>
        </w:rPr>
        <w:t xml:space="preserve">: NATO (54%), NATO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podjednako</w:t>
      </w:r>
      <w:proofErr w:type="spellEnd"/>
      <w:r w:rsidRPr="006E0ECA">
        <w:rPr>
          <w:rFonts w:ascii="Verdana" w:hAnsi="Verdana"/>
          <w:sz w:val="28"/>
          <w:szCs w:val="28"/>
        </w:rPr>
        <w:t xml:space="preserve"> (17), NATO </w:t>
      </w:r>
      <w:proofErr w:type="spellStart"/>
      <w:r w:rsidRPr="006E0ECA">
        <w:rPr>
          <w:rFonts w:ascii="Verdana" w:hAnsi="Verdana"/>
          <w:sz w:val="28"/>
          <w:szCs w:val="28"/>
        </w:rPr>
        <w:t>više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od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Rusije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(12), </w:t>
      </w:r>
      <w:proofErr w:type="spellStart"/>
      <w:r w:rsidRPr="006E0ECA">
        <w:rPr>
          <w:rFonts w:ascii="Verdana" w:hAnsi="Verdana"/>
          <w:sz w:val="28"/>
          <w:szCs w:val="28"/>
        </w:rPr>
        <w:t>Rusija</w:t>
      </w:r>
      <w:proofErr w:type="spellEnd"/>
      <w:r w:rsidRPr="006E0ECA">
        <w:rPr>
          <w:rFonts w:ascii="Verdana" w:hAnsi="Verdana"/>
          <w:sz w:val="28"/>
          <w:szCs w:val="28"/>
        </w:rPr>
        <w:t xml:space="preserve"> (7).</w:t>
      </w:r>
    </w:p>
    <w:p w14:paraId="1CE392E0" w14:textId="77777777" w:rsidR="006E0ECA" w:rsidRPr="006E0ECA" w:rsidRDefault="006E0ECA" w:rsidP="006E0ECA">
      <w:pPr>
        <w:rPr>
          <w:rFonts w:ascii="Verdana" w:hAnsi="Verdana"/>
          <w:sz w:val="28"/>
          <w:szCs w:val="28"/>
        </w:rPr>
      </w:pPr>
      <w:r w:rsidRPr="006E0ECA">
        <w:rPr>
          <w:rFonts w:ascii="Verdana" w:hAnsi="Verdana"/>
          <w:sz w:val="28"/>
          <w:szCs w:val="28"/>
        </w:rPr>
        <w:t xml:space="preserve">Autor: Dr. Thomas Brey, docent za </w:t>
      </w:r>
      <w:proofErr w:type="spellStart"/>
      <w:r w:rsidRPr="006E0ECA">
        <w:rPr>
          <w:rFonts w:ascii="Verdana" w:hAnsi="Verdana"/>
          <w:sz w:val="28"/>
          <w:szCs w:val="28"/>
        </w:rPr>
        <w:t>politkologiju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žurnalizam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na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Univerzitetu</w:t>
      </w:r>
      <w:proofErr w:type="spellEnd"/>
      <w:r w:rsidRPr="006E0ECA">
        <w:rPr>
          <w:rFonts w:ascii="Verdana" w:hAnsi="Verdana"/>
          <w:sz w:val="28"/>
          <w:szCs w:val="28"/>
        </w:rPr>
        <w:t xml:space="preserve"> Duisburg, </w:t>
      </w:r>
      <w:proofErr w:type="spellStart"/>
      <w:r w:rsidRPr="006E0ECA">
        <w:rPr>
          <w:rFonts w:ascii="Verdana" w:hAnsi="Verdana"/>
          <w:sz w:val="28"/>
          <w:szCs w:val="28"/>
        </w:rPr>
        <w:t>dugogodišnji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šef-korespondent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nemačke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novinske</w:t>
      </w:r>
      <w:proofErr w:type="spellEnd"/>
      <w:r w:rsidRPr="006E0ECA">
        <w:rPr>
          <w:rFonts w:ascii="Verdana" w:hAnsi="Verdana"/>
          <w:sz w:val="28"/>
          <w:szCs w:val="28"/>
        </w:rPr>
        <w:t xml:space="preserve"> </w:t>
      </w:r>
      <w:proofErr w:type="spellStart"/>
      <w:r w:rsidRPr="006E0ECA">
        <w:rPr>
          <w:rFonts w:ascii="Verdana" w:hAnsi="Verdana"/>
          <w:sz w:val="28"/>
          <w:szCs w:val="28"/>
        </w:rPr>
        <w:t>agencije</w:t>
      </w:r>
      <w:proofErr w:type="spellEnd"/>
      <w:r w:rsidRPr="006E0ECA">
        <w:rPr>
          <w:rFonts w:ascii="Verdana" w:hAnsi="Verdana"/>
          <w:sz w:val="28"/>
          <w:szCs w:val="28"/>
        </w:rPr>
        <w:t xml:space="preserve"> “</w:t>
      </w:r>
      <w:proofErr w:type="spellStart"/>
      <w:r w:rsidRPr="006E0ECA">
        <w:rPr>
          <w:rFonts w:ascii="Verdana" w:hAnsi="Verdana"/>
          <w:sz w:val="28"/>
          <w:szCs w:val="28"/>
        </w:rPr>
        <w:t>dpa</w:t>
      </w:r>
      <w:proofErr w:type="spellEnd"/>
      <w:r w:rsidRPr="006E0ECA">
        <w:rPr>
          <w:rFonts w:ascii="Verdana" w:hAnsi="Verdana"/>
          <w:sz w:val="28"/>
          <w:szCs w:val="28"/>
        </w:rPr>
        <w:t>” za Balkan</w:t>
      </w:r>
    </w:p>
    <w:p w14:paraId="2D0F469B" w14:textId="23B63185" w:rsidR="002E7103" w:rsidRPr="006E0ECA" w:rsidRDefault="002E7103" w:rsidP="00607EF0">
      <w:pPr>
        <w:rPr>
          <w:rFonts w:ascii="Verdana" w:hAnsi="Verdana"/>
          <w:sz w:val="28"/>
          <w:szCs w:val="28"/>
        </w:rPr>
      </w:pPr>
    </w:p>
    <w:sectPr w:rsidR="002E7103" w:rsidRPr="006E0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28E0" w14:textId="77777777" w:rsidR="009C40DE" w:rsidRDefault="009C40DE" w:rsidP="00E076B0">
      <w:pPr>
        <w:spacing w:after="0" w:line="240" w:lineRule="auto"/>
      </w:pPr>
      <w:r>
        <w:separator/>
      </w:r>
    </w:p>
  </w:endnote>
  <w:endnote w:type="continuationSeparator" w:id="0">
    <w:p w14:paraId="73E5B0C6" w14:textId="77777777" w:rsidR="009C40DE" w:rsidRDefault="009C40DE" w:rsidP="00E0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636A" w14:textId="77777777" w:rsidR="009C40DE" w:rsidRDefault="009C40DE" w:rsidP="00E076B0">
      <w:pPr>
        <w:spacing w:after="0" w:line="240" w:lineRule="auto"/>
      </w:pPr>
      <w:r>
        <w:separator/>
      </w:r>
    </w:p>
  </w:footnote>
  <w:footnote w:type="continuationSeparator" w:id="0">
    <w:p w14:paraId="51A4C34A" w14:textId="77777777" w:rsidR="009C40DE" w:rsidRDefault="009C40DE" w:rsidP="00E0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5AF"/>
    <w:multiLevelType w:val="multilevel"/>
    <w:tmpl w:val="301E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73326"/>
    <w:multiLevelType w:val="multilevel"/>
    <w:tmpl w:val="0F7C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46A34"/>
    <w:multiLevelType w:val="multilevel"/>
    <w:tmpl w:val="18E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75A6C"/>
    <w:multiLevelType w:val="multilevel"/>
    <w:tmpl w:val="3EE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E1392"/>
    <w:multiLevelType w:val="multilevel"/>
    <w:tmpl w:val="F8F8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36C2B"/>
    <w:multiLevelType w:val="multilevel"/>
    <w:tmpl w:val="19D0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22AA9"/>
    <w:multiLevelType w:val="multilevel"/>
    <w:tmpl w:val="A2A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1C71DD"/>
    <w:multiLevelType w:val="multilevel"/>
    <w:tmpl w:val="1AF8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933562">
    <w:abstractNumId w:val="6"/>
  </w:num>
  <w:num w:numId="2" w16cid:durableId="2081974167">
    <w:abstractNumId w:val="2"/>
  </w:num>
  <w:num w:numId="3" w16cid:durableId="1526141033">
    <w:abstractNumId w:val="7"/>
  </w:num>
  <w:num w:numId="4" w16cid:durableId="171384372">
    <w:abstractNumId w:val="0"/>
  </w:num>
  <w:num w:numId="5" w16cid:durableId="1402799216">
    <w:abstractNumId w:val="5"/>
  </w:num>
  <w:num w:numId="6" w16cid:durableId="284192537">
    <w:abstractNumId w:val="1"/>
  </w:num>
  <w:num w:numId="7" w16cid:durableId="2067141375">
    <w:abstractNumId w:val="3"/>
  </w:num>
  <w:num w:numId="8" w16cid:durableId="1955403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E6"/>
    <w:rsid w:val="00022082"/>
    <w:rsid w:val="00054820"/>
    <w:rsid w:val="00061232"/>
    <w:rsid w:val="00064D2C"/>
    <w:rsid w:val="00071494"/>
    <w:rsid w:val="0007333A"/>
    <w:rsid w:val="00092300"/>
    <w:rsid w:val="000A0978"/>
    <w:rsid w:val="000B0F5D"/>
    <w:rsid w:val="000D067A"/>
    <w:rsid w:val="000E3970"/>
    <w:rsid w:val="00167BE7"/>
    <w:rsid w:val="001764EE"/>
    <w:rsid w:val="001773AB"/>
    <w:rsid w:val="00192315"/>
    <w:rsid w:val="001926EB"/>
    <w:rsid w:val="001F62A2"/>
    <w:rsid w:val="002269E4"/>
    <w:rsid w:val="0028538D"/>
    <w:rsid w:val="002A3EF3"/>
    <w:rsid w:val="002E7103"/>
    <w:rsid w:val="002E7C2A"/>
    <w:rsid w:val="00302E9D"/>
    <w:rsid w:val="003871E6"/>
    <w:rsid w:val="003A5C1C"/>
    <w:rsid w:val="003B67B6"/>
    <w:rsid w:val="003D7C6F"/>
    <w:rsid w:val="003F76F6"/>
    <w:rsid w:val="004122F7"/>
    <w:rsid w:val="004548F5"/>
    <w:rsid w:val="00463A8F"/>
    <w:rsid w:val="00464D19"/>
    <w:rsid w:val="0049410F"/>
    <w:rsid w:val="0049623D"/>
    <w:rsid w:val="00496D0A"/>
    <w:rsid w:val="004C53EE"/>
    <w:rsid w:val="004F4C1A"/>
    <w:rsid w:val="005255A4"/>
    <w:rsid w:val="00542EDD"/>
    <w:rsid w:val="00592947"/>
    <w:rsid w:val="00593747"/>
    <w:rsid w:val="005A5342"/>
    <w:rsid w:val="005D3D00"/>
    <w:rsid w:val="005E4580"/>
    <w:rsid w:val="00605976"/>
    <w:rsid w:val="00607EF0"/>
    <w:rsid w:val="0061168A"/>
    <w:rsid w:val="00622B4C"/>
    <w:rsid w:val="0065080C"/>
    <w:rsid w:val="00653135"/>
    <w:rsid w:val="00661580"/>
    <w:rsid w:val="00662351"/>
    <w:rsid w:val="00664A25"/>
    <w:rsid w:val="00681BFC"/>
    <w:rsid w:val="00686ACA"/>
    <w:rsid w:val="00690CE2"/>
    <w:rsid w:val="006D1CF3"/>
    <w:rsid w:val="006E0ECA"/>
    <w:rsid w:val="006E326C"/>
    <w:rsid w:val="006E3F94"/>
    <w:rsid w:val="006E5024"/>
    <w:rsid w:val="00712EE7"/>
    <w:rsid w:val="007168B8"/>
    <w:rsid w:val="00755D6A"/>
    <w:rsid w:val="00764A34"/>
    <w:rsid w:val="007867F0"/>
    <w:rsid w:val="00796F14"/>
    <w:rsid w:val="007B046B"/>
    <w:rsid w:val="007C341F"/>
    <w:rsid w:val="007E28D1"/>
    <w:rsid w:val="00804C76"/>
    <w:rsid w:val="00826D27"/>
    <w:rsid w:val="008D4C78"/>
    <w:rsid w:val="008E3C9B"/>
    <w:rsid w:val="00901899"/>
    <w:rsid w:val="00944168"/>
    <w:rsid w:val="009716D1"/>
    <w:rsid w:val="009C355B"/>
    <w:rsid w:val="009C40DE"/>
    <w:rsid w:val="00A020EF"/>
    <w:rsid w:val="00A0465F"/>
    <w:rsid w:val="00A133AF"/>
    <w:rsid w:val="00A458D1"/>
    <w:rsid w:val="00A61B2A"/>
    <w:rsid w:val="00A70117"/>
    <w:rsid w:val="00A76DE7"/>
    <w:rsid w:val="00A77ECF"/>
    <w:rsid w:val="00A95830"/>
    <w:rsid w:val="00AA3AF9"/>
    <w:rsid w:val="00AF1912"/>
    <w:rsid w:val="00B205DF"/>
    <w:rsid w:val="00B3644C"/>
    <w:rsid w:val="00B51E68"/>
    <w:rsid w:val="00B75844"/>
    <w:rsid w:val="00B820B4"/>
    <w:rsid w:val="00B8357B"/>
    <w:rsid w:val="00B8612E"/>
    <w:rsid w:val="00BB6D45"/>
    <w:rsid w:val="00BD4744"/>
    <w:rsid w:val="00C149F2"/>
    <w:rsid w:val="00C15597"/>
    <w:rsid w:val="00C52C55"/>
    <w:rsid w:val="00C60C24"/>
    <w:rsid w:val="00C62DBB"/>
    <w:rsid w:val="00C81E93"/>
    <w:rsid w:val="00C8605A"/>
    <w:rsid w:val="00CB3A78"/>
    <w:rsid w:val="00CB5E08"/>
    <w:rsid w:val="00CD0FC4"/>
    <w:rsid w:val="00CD278A"/>
    <w:rsid w:val="00CE1B4A"/>
    <w:rsid w:val="00CE5A3B"/>
    <w:rsid w:val="00CF3FC9"/>
    <w:rsid w:val="00D4580F"/>
    <w:rsid w:val="00D5022E"/>
    <w:rsid w:val="00D5412A"/>
    <w:rsid w:val="00D57946"/>
    <w:rsid w:val="00D73E8A"/>
    <w:rsid w:val="00D76B74"/>
    <w:rsid w:val="00D9720D"/>
    <w:rsid w:val="00DA1E6C"/>
    <w:rsid w:val="00DA5D3E"/>
    <w:rsid w:val="00DC546D"/>
    <w:rsid w:val="00DF090D"/>
    <w:rsid w:val="00DF19DB"/>
    <w:rsid w:val="00DF4B4B"/>
    <w:rsid w:val="00DF72F6"/>
    <w:rsid w:val="00E076B0"/>
    <w:rsid w:val="00E13023"/>
    <w:rsid w:val="00E411C6"/>
    <w:rsid w:val="00E54403"/>
    <w:rsid w:val="00E90DC3"/>
    <w:rsid w:val="00EA4B20"/>
    <w:rsid w:val="00EC689E"/>
    <w:rsid w:val="00ED1FE4"/>
    <w:rsid w:val="00EE6EF9"/>
    <w:rsid w:val="00F20A15"/>
    <w:rsid w:val="00F31B15"/>
    <w:rsid w:val="00F9065F"/>
    <w:rsid w:val="00FA21CA"/>
    <w:rsid w:val="00FA37FA"/>
    <w:rsid w:val="00FA76FA"/>
    <w:rsid w:val="00FA7C23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69B7"/>
  <w15:docId w15:val="{165B22F6-B495-4BAD-A0B7-CA455FE6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2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4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74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76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76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76B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220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ate">
    <w:name w:val="article_date"/>
    <w:basedOn w:val="Normal"/>
    <w:rsid w:val="0002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rstletter">
    <w:name w:val="firstletter"/>
    <w:basedOn w:val="DefaultParagraphFont"/>
    <w:rsid w:val="00022082"/>
  </w:style>
  <w:style w:type="character" w:customStyle="1" w:styleId="imagecaption">
    <w:name w:val="imagecaption"/>
    <w:basedOn w:val="DefaultParagraphFont"/>
    <w:rsid w:val="00022082"/>
  </w:style>
  <w:style w:type="character" w:customStyle="1" w:styleId="apple-converted-space">
    <w:name w:val="apple-converted-space"/>
    <w:basedOn w:val="DefaultParagraphFont"/>
    <w:rsid w:val="00022082"/>
  </w:style>
  <w:style w:type="character" w:styleId="Strong">
    <w:name w:val="Strong"/>
    <w:basedOn w:val="DefaultParagraphFont"/>
    <w:uiPriority w:val="22"/>
    <w:qFormat/>
    <w:rsid w:val="00022082"/>
    <w:rPr>
      <w:b/>
      <w:bCs/>
    </w:rPr>
  </w:style>
  <w:style w:type="character" w:styleId="Emphasis">
    <w:name w:val="Emphasis"/>
    <w:basedOn w:val="DefaultParagraphFont"/>
    <w:uiPriority w:val="20"/>
    <w:qFormat/>
    <w:rsid w:val="0002208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4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46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302E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5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8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8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35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020">
          <w:marLeft w:val="0"/>
          <w:marRight w:val="180"/>
          <w:marTop w:val="90"/>
          <w:marBottom w:val="90"/>
          <w:divBdr>
            <w:top w:val="single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307">
          <w:marLeft w:val="0"/>
          <w:marRight w:val="180"/>
          <w:marTop w:val="90"/>
          <w:marBottom w:val="90"/>
          <w:divBdr>
            <w:top w:val="single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876">
          <w:marLeft w:val="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669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33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1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825">
          <w:marLeft w:val="0"/>
          <w:marRight w:val="180"/>
          <w:marTop w:val="90"/>
          <w:marBottom w:val="90"/>
          <w:divBdr>
            <w:top w:val="single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683">
          <w:marLeft w:val="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9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691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46">
              <w:marLeft w:val="0"/>
              <w:marRight w:val="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7118">
          <w:marLeft w:val="0"/>
          <w:marRight w:val="180"/>
          <w:marTop w:val="90"/>
          <w:marBottom w:val="90"/>
          <w:divBdr>
            <w:top w:val="single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72">
          <w:marLeft w:val="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639C9-B733-40CD-A26E-428457CD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sonja biserko</cp:lastModifiedBy>
  <cp:revision>4</cp:revision>
  <dcterms:created xsi:type="dcterms:W3CDTF">2022-10-12T15:59:00Z</dcterms:created>
  <dcterms:modified xsi:type="dcterms:W3CDTF">2022-10-12T16:02:00Z</dcterms:modified>
</cp:coreProperties>
</file>